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6B" w:rsidRPr="00A8096B" w:rsidRDefault="00A8096B" w:rsidP="00A8096B">
      <w:pPr>
        <w:spacing w:after="0" w:line="240" w:lineRule="auto"/>
        <w:jc w:val="center"/>
        <w:rPr>
          <w:rFonts w:ascii="Times New Roman" w:eastAsia="Times New Roman" w:hAnsi="Times New Roman"/>
          <w:b/>
          <w:sz w:val="28"/>
          <w:szCs w:val="28"/>
          <w:lang w:eastAsia="ru-RU"/>
        </w:rPr>
      </w:pPr>
      <w:r w:rsidRPr="00A8096B">
        <w:rPr>
          <w:rFonts w:ascii="Times New Roman" w:eastAsia="Times New Roman" w:hAnsi="Times New Roman"/>
          <w:b/>
          <w:sz w:val="28"/>
          <w:szCs w:val="28"/>
          <w:lang w:eastAsia="ru-RU"/>
        </w:rPr>
        <w:t>Муниципальное дошкольное образовательное учреждение</w:t>
      </w:r>
    </w:p>
    <w:p w:rsidR="00A8096B" w:rsidRPr="00A8096B" w:rsidRDefault="00A8096B" w:rsidP="00A8096B">
      <w:pPr>
        <w:spacing w:after="0" w:line="240" w:lineRule="auto"/>
        <w:jc w:val="center"/>
        <w:rPr>
          <w:rFonts w:ascii="Times New Roman" w:eastAsia="Times New Roman" w:hAnsi="Times New Roman"/>
          <w:b/>
          <w:sz w:val="28"/>
          <w:szCs w:val="28"/>
          <w:lang w:eastAsia="ru-RU"/>
        </w:rPr>
      </w:pPr>
      <w:r w:rsidRPr="00A8096B">
        <w:rPr>
          <w:rFonts w:ascii="Times New Roman" w:eastAsia="Times New Roman" w:hAnsi="Times New Roman"/>
          <w:b/>
          <w:sz w:val="28"/>
          <w:szCs w:val="28"/>
          <w:lang w:eastAsia="ru-RU"/>
        </w:rPr>
        <w:t>детский сад №160 города Тюмени</w:t>
      </w: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Pr="004E08B0" w:rsidRDefault="00A8096B" w:rsidP="004E08B0">
      <w:pPr>
        <w:spacing w:after="0" w:line="240" w:lineRule="auto"/>
        <w:ind w:left="-567"/>
        <w:jc w:val="center"/>
        <w:rPr>
          <w:rFonts w:ascii="Times New Roman" w:eastAsia="Times New Roman" w:hAnsi="Times New Roman"/>
          <w:b/>
          <w:sz w:val="72"/>
          <w:szCs w:val="72"/>
          <w:lang w:eastAsia="ru-RU"/>
        </w:rPr>
      </w:pPr>
      <w:r w:rsidRPr="004E08B0">
        <w:rPr>
          <w:rFonts w:ascii="Times New Roman" w:eastAsia="Times New Roman" w:hAnsi="Times New Roman"/>
          <w:b/>
          <w:sz w:val="72"/>
          <w:szCs w:val="72"/>
          <w:lang w:eastAsia="ru-RU"/>
        </w:rPr>
        <w:t>ПРОЕКТ</w:t>
      </w:r>
    </w:p>
    <w:p w:rsidR="00A8096B" w:rsidRPr="004E08B0" w:rsidRDefault="000647C7" w:rsidP="004E08B0">
      <w:pPr>
        <w:spacing w:after="0" w:line="240" w:lineRule="auto"/>
        <w:ind w:left="-567"/>
        <w:jc w:val="center"/>
        <w:rPr>
          <w:rFonts w:ascii="Times New Roman" w:eastAsia="Times New Roman" w:hAnsi="Times New Roman"/>
          <w:b/>
          <w:sz w:val="72"/>
          <w:szCs w:val="72"/>
          <w:u w:val="single"/>
          <w:lang w:eastAsia="ru-RU"/>
        </w:rPr>
      </w:pPr>
      <w:r>
        <w:rPr>
          <w:rFonts w:ascii="Times New Roman" w:eastAsia="Times New Roman" w:hAnsi="Times New Roman"/>
          <w:b/>
          <w:sz w:val="72"/>
          <w:szCs w:val="72"/>
          <w:lang w:eastAsia="ru-RU"/>
        </w:rPr>
        <w:t>«</w:t>
      </w:r>
      <w:r w:rsidR="00A8096B" w:rsidRPr="004E08B0">
        <w:rPr>
          <w:rFonts w:ascii="Times New Roman" w:eastAsia="Times New Roman" w:hAnsi="Times New Roman"/>
          <w:b/>
          <w:sz w:val="72"/>
          <w:szCs w:val="72"/>
          <w:u w:val="single"/>
          <w:lang w:eastAsia="ru-RU"/>
        </w:rPr>
        <w:t xml:space="preserve">Ты себе не вреди, </w:t>
      </w:r>
    </w:p>
    <w:p w:rsidR="00A8096B" w:rsidRPr="004E08B0" w:rsidRDefault="000647C7" w:rsidP="004E08B0">
      <w:pPr>
        <w:spacing w:after="0" w:line="240" w:lineRule="auto"/>
        <w:ind w:left="-567"/>
        <w:jc w:val="center"/>
        <w:rPr>
          <w:rFonts w:ascii="Times New Roman" w:eastAsia="Times New Roman" w:hAnsi="Times New Roman"/>
          <w:b/>
          <w:sz w:val="72"/>
          <w:szCs w:val="72"/>
          <w:u w:val="single"/>
          <w:lang w:eastAsia="ru-RU"/>
        </w:rPr>
      </w:pPr>
      <w:r>
        <w:rPr>
          <w:rFonts w:ascii="Times New Roman" w:eastAsia="Times New Roman" w:hAnsi="Times New Roman"/>
          <w:b/>
          <w:sz w:val="72"/>
          <w:szCs w:val="72"/>
          <w:u w:val="single"/>
          <w:lang w:eastAsia="ru-RU"/>
        </w:rPr>
        <w:t>свои глазки береги»</w:t>
      </w: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4E08B0" w:rsidP="00A809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096B">
        <w:rPr>
          <w:rFonts w:ascii="Times New Roman" w:eastAsia="Times New Roman" w:hAnsi="Times New Roman"/>
          <w:sz w:val="28"/>
          <w:szCs w:val="28"/>
          <w:lang w:eastAsia="ru-RU"/>
        </w:rPr>
        <w:t xml:space="preserve">    </w:t>
      </w: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sz w:val="28"/>
          <w:szCs w:val="28"/>
          <w:lang w:eastAsia="ru-RU"/>
        </w:rPr>
      </w:pPr>
    </w:p>
    <w:p w:rsidR="001904FE" w:rsidRDefault="00A8096B"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 xml:space="preserve">                                                                            Выполнила: </w:t>
      </w:r>
      <w:proofErr w:type="spellStart"/>
      <w:r>
        <w:rPr>
          <w:rFonts w:ascii="Times New Roman" w:eastAsia="Times New Roman" w:hAnsi="Times New Roman"/>
          <w:sz w:val="28"/>
          <w:szCs w:val="28"/>
          <w:u w:val="single"/>
          <w:lang w:eastAsia="ru-RU"/>
        </w:rPr>
        <w:t>Бахтеева</w:t>
      </w:r>
      <w:proofErr w:type="spellEnd"/>
      <w:r>
        <w:rPr>
          <w:rFonts w:ascii="Times New Roman" w:eastAsia="Times New Roman" w:hAnsi="Times New Roman"/>
          <w:sz w:val="28"/>
          <w:szCs w:val="28"/>
          <w:u w:val="single"/>
          <w:lang w:eastAsia="ru-RU"/>
        </w:rPr>
        <w:t xml:space="preserve"> </w:t>
      </w:r>
    </w:p>
    <w:p w:rsidR="00E22D4C" w:rsidRDefault="001904FE"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 xml:space="preserve">Лариса </w:t>
      </w:r>
      <w:proofErr w:type="spellStart"/>
      <w:r>
        <w:rPr>
          <w:rFonts w:ascii="Times New Roman" w:eastAsia="Times New Roman" w:hAnsi="Times New Roman"/>
          <w:sz w:val="28"/>
          <w:szCs w:val="28"/>
          <w:u w:val="single"/>
          <w:lang w:eastAsia="ru-RU"/>
        </w:rPr>
        <w:t>Хафильевна</w:t>
      </w:r>
      <w:proofErr w:type="spellEnd"/>
      <w:r>
        <w:rPr>
          <w:rFonts w:ascii="Times New Roman" w:eastAsia="Times New Roman" w:hAnsi="Times New Roman"/>
          <w:sz w:val="28"/>
          <w:szCs w:val="28"/>
          <w:u w:val="single"/>
          <w:lang w:eastAsia="ru-RU"/>
        </w:rPr>
        <w:t xml:space="preserve">, </w:t>
      </w:r>
      <w:r w:rsidR="00E22D4C">
        <w:rPr>
          <w:rFonts w:ascii="Times New Roman" w:eastAsia="Times New Roman" w:hAnsi="Times New Roman"/>
          <w:sz w:val="28"/>
          <w:szCs w:val="28"/>
          <w:u w:val="single"/>
          <w:lang w:eastAsia="ru-RU"/>
        </w:rPr>
        <w:t xml:space="preserve">  </w:t>
      </w:r>
    </w:p>
    <w:p w:rsidR="001904FE" w:rsidRDefault="00E22D4C"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воспитатель</w:t>
      </w:r>
      <w:r w:rsidR="001904FE">
        <w:rPr>
          <w:rFonts w:ascii="Times New Roman" w:eastAsia="Times New Roman" w:hAnsi="Times New Roman"/>
          <w:sz w:val="28"/>
          <w:szCs w:val="28"/>
          <w:u w:val="single"/>
          <w:lang w:eastAsia="ru-RU"/>
        </w:rPr>
        <w:t xml:space="preserve">, </w:t>
      </w:r>
      <w:r>
        <w:rPr>
          <w:rFonts w:ascii="Times New Roman" w:eastAsia="Times New Roman" w:hAnsi="Times New Roman"/>
          <w:sz w:val="28"/>
          <w:szCs w:val="28"/>
          <w:u w:val="single"/>
          <w:lang w:eastAsia="ru-RU"/>
        </w:rPr>
        <w:t xml:space="preserve">   </w:t>
      </w:r>
    </w:p>
    <w:p w:rsidR="00BE0818" w:rsidRDefault="001904FE"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высшая категория.</w:t>
      </w:r>
    </w:p>
    <w:p w:rsidR="004E08B0" w:rsidRDefault="004E08B0" w:rsidP="004E08B0">
      <w:pPr>
        <w:jc w:val="center"/>
        <w:rPr>
          <w:rFonts w:ascii="Times New Roman" w:hAnsi="Times New Roman" w:cs="Times New Roman"/>
          <w:sz w:val="28"/>
          <w:szCs w:val="28"/>
        </w:rPr>
      </w:pPr>
    </w:p>
    <w:p w:rsidR="004E08B0" w:rsidRDefault="004E08B0" w:rsidP="004E08B0">
      <w:pPr>
        <w:jc w:val="center"/>
        <w:rPr>
          <w:rFonts w:ascii="Times New Roman" w:hAnsi="Times New Roman" w:cs="Times New Roman"/>
          <w:sz w:val="28"/>
          <w:szCs w:val="28"/>
        </w:rPr>
      </w:pPr>
    </w:p>
    <w:p w:rsidR="004E08B0" w:rsidRDefault="004E08B0" w:rsidP="004E08B0">
      <w:pPr>
        <w:jc w:val="center"/>
        <w:rPr>
          <w:rFonts w:ascii="Times New Roman" w:hAnsi="Times New Roman" w:cs="Times New Roman"/>
          <w:sz w:val="28"/>
          <w:szCs w:val="28"/>
        </w:rPr>
      </w:pPr>
    </w:p>
    <w:p w:rsidR="000647C7" w:rsidRDefault="000647C7" w:rsidP="004E08B0">
      <w:pPr>
        <w:jc w:val="center"/>
        <w:rPr>
          <w:rFonts w:ascii="Times New Roman" w:hAnsi="Times New Roman" w:cs="Times New Roman"/>
          <w:sz w:val="28"/>
          <w:szCs w:val="28"/>
        </w:rPr>
      </w:pPr>
    </w:p>
    <w:p w:rsidR="000647C7" w:rsidRDefault="000647C7" w:rsidP="004E08B0">
      <w:pPr>
        <w:jc w:val="center"/>
        <w:rPr>
          <w:rFonts w:ascii="Times New Roman" w:hAnsi="Times New Roman" w:cs="Times New Roman"/>
          <w:sz w:val="28"/>
          <w:szCs w:val="28"/>
        </w:rPr>
      </w:pPr>
    </w:p>
    <w:p w:rsidR="00A8096B" w:rsidRDefault="000647C7" w:rsidP="004E08B0">
      <w:pPr>
        <w:jc w:val="center"/>
        <w:rPr>
          <w:rFonts w:ascii="Times New Roman" w:hAnsi="Times New Roman" w:cs="Times New Roman"/>
          <w:sz w:val="28"/>
          <w:szCs w:val="28"/>
        </w:rPr>
      </w:pPr>
      <w:r>
        <w:rPr>
          <w:rFonts w:ascii="Times New Roman" w:hAnsi="Times New Roman" w:cs="Times New Roman"/>
          <w:sz w:val="28"/>
          <w:szCs w:val="28"/>
        </w:rPr>
        <w:t>Тюмень 2019</w:t>
      </w:r>
      <w:r w:rsidR="00A8096B">
        <w:rPr>
          <w:rFonts w:ascii="Times New Roman" w:hAnsi="Times New Roman" w:cs="Times New Roman"/>
          <w:sz w:val="28"/>
          <w:szCs w:val="28"/>
        </w:rPr>
        <w:t xml:space="preserve"> г.</w:t>
      </w:r>
    </w:p>
    <w:p w:rsidR="00A8096B" w:rsidRPr="00A8096B" w:rsidRDefault="00A8096B" w:rsidP="005319C5">
      <w:pPr>
        <w:pStyle w:val="a4"/>
        <w:spacing w:line="360" w:lineRule="auto"/>
        <w:jc w:val="both"/>
        <w:rPr>
          <w:rFonts w:ascii="Times New Roman" w:hAnsi="Times New Roman" w:cs="Times New Roman"/>
          <w:sz w:val="28"/>
          <w:szCs w:val="28"/>
        </w:rPr>
      </w:pPr>
      <w:r w:rsidRPr="005319C5">
        <w:rPr>
          <w:rFonts w:ascii="Times New Roman" w:hAnsi="Times New Roman" w:cs="Times New Roman"/>
          <w:b/>
          <w:sz w:val="28"/>
          <w:szCs w:val="28"/>
        </w:rPr>
        <w:lastRenderedPageBreak/>
        <w:t>Тема проекта:</w:t>
      </w:r>
      <w:r w:rsidRPr="005319C5">
        <w:rPr>
          <w:rFonts w:ascii="Times New Roman" w:hAnsi="Times New Roman" w:cs="Times New Roman"/>
          <w:sz w:val="28"/>
          <w:szCs w:val="28"/>
        </w:rPr>
        <w:t xml:space="preserve">   </w:t>
      </w:r>
      <w:r w:rsidR="000647C7">
        <w:rPr>
          <w:rFonts w:ascii="Times New Roman" w:hAnsi="Times New Roman" w:cs="Times New Roman"/>
          <w:sz w:val="28"/>
          <w:szCs w:val="28"/>
        </w:rPr>
        <w:t>«</w:t>
      </w:r>
      <w:r w:rsidRPr="00A8096B">
        <w:rPr>
          <w:rFonts w:ascii="Times New Roman" w:hAnsi="Times New Roman" w:cs="Times New Roman"/>
          <w:sz w:val="28"/>
          <w:szCs w:val="28"/>
        </w:rPr>
        <w:t xml:space="preserve">Ты себе не вреди, свои глазки </w:t>
      </w:r>
      <w:r w:rsidR="000647C7">
        <w:rPr>
          <w:rFonts w:ascii="Times New Roman" w:hAnsi="Times New Roman" w:cs="Times New Roman"/>
          <w:sz w:val="28"/>
          <w:szCs w:val="28"/>
        </w:rPr>
        <w:t>береги»</w:t>
      </w:r>
    </w:p>
    <w:p w:rsidR="001904FE" w:rsidRDefault="00A8096B" w:rsidP="00A8096B">
      <w:pPr>
        <w:pStyle w:val="a4"/>
        <w:spacing w:line="360" w:lineRule="auto"/>
        <w:jc w:val="both"/>
        <w:rPr>
          <w:rFonts w:ascii="Times New Roman" w:hAnsi="Times New Roman" w:cs="Times New Roman"/>
          <w:sz w:val="28"/>
          <w:szCs w:val="28"/>
        </w:rPr>
      </w:pPr>
      <w:r w:rsidRPr="001904FE">
        <w:rPr>
          <w:rFonts w:ascii="Times New Roman" w:hAnsi="Times New Roman" w:cs="Times New Roman"/>
          <w:b/>
          <w:sz w:val="28"/>
          <w:szCs w:val="28"/>
        </w:rPr>
        <w:t>Цель проекта:</w:t>
      </w:r>
      <w:r w:rsidRPr="005319C5">
        <w:rPr>
          <w:rFonts w:ascii="Times New Roman" w:hAnsi="Times New Roman" w:cs="Times New Roman"/>
          <w:sz w:val="28"/>
          <w:szCs w:val="28"/>
        </w:rPr>
        <w:t xml:space="preserve"> </w:t>
      </w:r>
      <w:r w:rsidR="001904FE" w:rsidRPr="001904FE">
        <w:rPr>
          <w:rFonts w:ascii="Times New Roman" w:hAnsi="Times New Roman" w:cs="Times New Roman"/>
          <w:sz w:val="28"/>
          <w:szCs w:val="28"/>
        </w:rPr>
        <w:t xml:space="preserve">формирование осознанно-правильного отношения к своему зрению, создание </w:t>
      </w:r>
      <w:proofErr w:type="spellStart"/>
      <w:r w:rsidR="001904FE" w:rsidRPr="001904FE">
        <w:rPr>
          <w:rFonts w:ascii="Times New Roman" w:hAnsi="Times New Roman" w:cs="Times New Roman"/>
          <w:sz w:val="28"/>
          <w:szCs w:val="28"/>
        </w:rPr>
        <w:t>здоровьесберегающей</w:t>
      </w:r>
      <w:proofErr w:type="spellEnd"/>
      <w:r w:rsidR="001904FE" w:rsidRPr="001904FE">
        <w:rPr>
          <w:rFonts w:ascii="Times New Roman" w:hAnsi="Times New Roman" w:cs="Times New Roman"/>
          <w:sz w:val="28"/>
          <w:szCs w:val="28"/>
        </w:rPr>
        <w:t xml:space="preserve"> среды в группе для сохранности зрения дошкольников.</w:t>
      </w:r>
    </w:p>
    <w:p w:rsidR="00A8096B" w:rsidRPr="00A8096B" w:rsidRDefault="00A8096B" w:rsidP="00A8096B">
      <w:pPr>
        <w:pStyle w:val="a4"/>
        <w:spacing w:line="360" w:lineRule="auto"/>
        <w:jc w:val="both"/>
        <w:rPr>
          <w:rFonts w:ascii="Times New Roman" w:hAnsi="Times New Roman" w:cs="Times New Roman"/>
          <w:sz w:val="28"/>
          <w:szCs w:val="28"/>
        </w:rPr>
      </w:pPr>
      <w:r w:rsidRPr="006635F4">
        <w:rPr>
          <w:rFonts w:ascii="Times New Roman" w:hAnsi="Times New Roman" w:cs="Times New Roman"/>
          <w:b/>
          <w:sz w:val="28"/>
          <w:szCs w:val="28"/>
        </w:rPr>
        <w:t>Тип проекта:</w:t>
      </w:r>
      <w:r w:rsidRPr="00A8096B">
        <w:rPr>
          <w:rFonts w:ascii="Times New Roman" w:hAnsi="Times New Roman" w:cs="Times New Roman"/>
          <w:sz w:val="28"/>
          <w:szCs w:val="28"/>
        </w:rPr>
        <w:t xml:space="preserve"> </w:t>
      </w:r>
      <w:r w:rsidR="006635F4">
        <w:rPr>
          <w:rFonts w:ascii="Times New Roman" w:hAnsi="Times New Roman" w:cs="Times New Roman"/>
          <w:sz w:val="28"/>
          <w:szCs w:val="28"/>
        </w:rPr>
        <w:t xml:space="preserve">познавательно </w:t>
      </w:r>
      <w:r w:rsidR="006635F4" w:rsidRPr="006635F4">
        <w:rPr>
          <w:rFonts w:ascii="Times New Roman" w:hAnsi="Times New Roman" w:cs="Times New Roman"/>
          <w:sz w:val="28"/>
          <w:szCs w:val="28"/>
        </w:rPr>
        <w:t xml:space="preserve">— </w:t>
      </w:r>
      <w:proofErr w:type="spellStart"/>
      <w:proofErr w:type="gramStart"/>
      <w:r w:rsidR="006635F4" w:rsidRPr="006635F4">
        <w:rPr>
          <w:rFonts w:ascii="Times New Roman" w:hAnsi="Times New Roman" w:cs="Times New Roman"/>
          <w:sz w:val="28"/>
          <w:szCs w:val="28"/>
        </w:rPr>
        <w:t>практико</w:t>
      </w:r>
      <w:proofErr w:type="spellEnd"/>
      <w:r w:rsidR="006635F4" w:rsidRPr="006635F4">
        <w:rPr>
          <w:rFonts w:ascii="Times New Roman" w:hAnsi="Times New Roman" w:cs="Times New Roman"/>
          <w:sz w:val="28"/>
          <w:szCs w:val="28"/>
        </w:rPr>
        <w:t xml:space="preserve"> — ориентированный</w:t>
      </w:r>
      <w:proofErr w:type="gramEnd"/>
      <w:r w:rsidR="006635F4">
        <w:rPr>
          <w:rFonts w:ascii="Times New Roman" w:hAnsi="Times New Roman" w:cs="Times New Roman"/>
          <w:sz w:val="28"/>
          <w:szCs w:val="28"/>
        </w:rPr>
        <w:t>.</w:t>
      </w:r>
    </w:p>
    <w:p w:rsidR="00E22D4C" w:rsidRDefault="00A8096B" w:rsidP="00E22D4C">
      <w:pPr>
        <w:pStyle w:val="a4"/>
        <w:spacing w:line="360" w:lineRule="auto"/>
        <w:jc w:val="both"/>
        <w:rPr>
          <w:rFonts w:ascii="Times New Roman" w:hAnsi="Times New Roman" w:cs="Times New Roman"/>
          <w:sz w:val="28"/>
          <w:szCs w:val="28"/>
        </w:rPr>
      </w:pPr>
      <w:r w:rsidRPr="00A8096B">
        <w:rPr>
          <w:rFonts w:ascii="Times New Roman" w:hAnsi="Times New Roman" w:cs="Times New Roman"/>
          <w:b/>
          <w:sz w:val="28"/>
          <w:szCs w:val="28"/>
        </w:rPr>
        <w:t>Продолжительность проекта:</w:t>
      </w:r>
      <w:r w:rsidRPr="00A8096B">
        <w:rPr>
          <w:rFonts w:ascii="Times New Roman" w:hAnsi="Times New Roman" w:cs="Times New Roman"/>
          <w:sz w:val="28"/>
          <w:szCs w:val="28"/>
        </w:rPr>
        <w:t xml:space="preserve"> </w:t>
      </w:r>
      <w:r w:rsidR="006635F4">
        <w:rPr>
          <w:rFonts w:ascii="Times New Roman" w:hAnsi="Times New Roman" w:cs="Times New Roman"/>
          <w:sz w:val="28"/>
          <w:szCs w:val="28"/>
        </w:rPr>
        <w:t>3</w:t>
      </w:r>
      <w:r w:rsidR="004E08B0">
        <w:rPr>
          <w:rFonts w:ascii="Times New Roman" w:hAnsi="Times New Roman" w:cs="Times New Roman"/>
          <w:sz w:val="28"/>
          <w:szCs w:val="28"/>
        </w:rPr>
        <w:t xml:space="preserve"> месяца</w:t>
      </w:r>
      <w:r w:rsidR="000647C7">
        <w:rPr>
          <w:rFonts w:ascii="Times New Roman" w:hAnsi="Times New Roman" w:cs="Times New Roman"/>
          <w:sz w:val="28"/>
          <w:szCs w:val="28"/>
        </w:rPr>
        <w:t xml:space="preserve">: </w:t>
      </w:r>
      <w:r w:rsidR="004E08B0">
        <w:rPr>
          <w:rFonts w:ascii="Times New Roman" w:hAnsi="Times New Roman" w:cs="Times New Roman"/>
          <w:sz w:val="28"/>
          <w:szCs w:val="28"/>
        </w:rPr>
        <w:t xml:space="preserve"> </w:t>
      </w:r>
      <w:r w:rsidR="000647C7">
        <w:rPr>
          <w:rFonts w:ascii="Times New Roman" w:hAnsi="Times New Roman" w:cs="Times New Roman"/>
          <w:sz w:val="28"/>
          <w:szCs w:val="28"/>
        </w:rPr>
        <w:t xml:space="preserve"> январь – март  2019 </w:t>
      </w:r>
      <w:r w:rsidR="005319C5">
        <w:rPr>
          <w:rFonts w:ascii="Times New Roman" w:hAnsi="Times New Roman" w:cs="Times New Roman"/>
          <w:sz w:val="28"/>
          <w:szCs w:val="28"/>
        </w:rPr>
        <w:t>года.</w:t>
      </w:r>
    </w:p>
    <w:p w:rsidR="00E22D4C" w:rsidRDefault="00A8096B" w:rsidP="00E22D4C">
      <w:pPr>
        <w:pStyle w:val="a4"/>
        <w:spacing w:line="360" w:lineRule="auto"/>
        <w:jc w:val="both"/>
        <w:rPr>
          <w:rFonts w:ascii="Times New Roman" w:hAnsi="Times New Roman" w:cs="Times New Roman"/>
          <w:sz w:val="28"/>
          <w:szCs w:val="28"/>
        </w:rPr>
      </w:pPr>
      <w:r w:rsidRPr="00A8096B">
        <w:rPr>
          <w:rFonts w:ascii="Times New Roman" w:hAnsi="Times New Roman" w:cs="Times New Roman"/>
          <w:b/>
          <w:sz w:val="28"/>
          <w:szCs w:val="28"/>
        </w:rPr>
        <w:t>Участники проекта:</w:t>
      </w:r>
      <w:r w:rsidRPr="00A8096B">
        <w:rPr>
          <w:rFonts w:ascii="Times New Roman" w:hAnsi="Times New Roman" w:cs="Times New Roman"/>
          <w:sz w:val="28"/>
          <w:szCs w:val="28"/>
        </w:rPr>
        <w:t xml:space="preserve"> </w:t>
      </w:r>
      <w:r w:rsidR="000647C7">
        <w:rPr>
          <w:rFonts w:ascii="Times New Roman" w:hAnsi="Times New Roman" w:cs="Times New Roman"/>
          <w:sz w:val="28"/>
          <w:szCs w:val="28"/>
        </w:rPr>
        <w:t xml:space="preserve">подготовительная </w:t>
      </w:r>
      <w:r w:rsidR="005319C5">
        <w:rPr>
          <w:rFonts w:ascii="Times New Roman" w:hAnsi="Times New Roman" w:cs="Times New Roman"/>
          <w:sz w:val="28"/>
          <w:szCs w:val="28"/>
        </w:rPr>
        <w:t xml:space="preserve"> </w:t>
      </w:r>
      <w:r w:rsidRPr="00A8096B">
        <w:rPr>
          <w:rFonts w:ascii="Times New Roman" w:hAnsi="Times New Roman" w:cs="Times New Roman"/>
          <w:sz w:val="28"/>
          <w:szCs w:val="28"/>
        </w:rPr>
        <w:t>группа №</w:t>
      </w:r>
      <w:r w:rsidR="000647C7">
        <w:rPr>
          <w:rFonts w:ascii="Times New Roman" w:hAnsi="Times New Roman" w:cs="Times New Roman"/>
          <w:sz w:val="28"/>
          <w:szCs w:val="28"/>
        </w:rPr>
        <w:t xml:space="preserve"> 1</w:t>
      </w:r>
      <w:r w:rsidRPr="00A8096B">
        <w:rPr>
          <w:rFonts w:ascii="Times New Roman" w:hAnsi="Times New Roman" w:cs="Times New Roman"/>
          <w:sz w:val="28"/>
          <w:szCs w:val="28"/>
        </w:rPr>
        <w:t>2 "</w:t>
      </w:r>
      <w:r w:rsidR="000647C7">
        <w:rPr>
          <w:rFonts w:ascii="Times New Roman" w:hAnsi="Times New Roman" w:cs="Times New Roman"/>
          <w:sz w:val="28"/>
          <w:szCs w:val="28"/>
        </w:rPr>
        <w:t>Непоседы</w:t>
      </w:r>
      <w:r w:rsidRPr="00A8096B">
        <w:rPr>
          <w:rFonts w:ascii="Times New Roman" w:hAnsi="Times New Roman" w:cs="Times New Roman"/>
          <w:sz w:val="28"/>
          <w:szCs w:val="28"/>
        </w:rPr>
        <w:t>": воспитатель,  дети и родители.</w:t>
      </w:r>
    </w:p>
    <w:p w:rsidR="00E22D4C" w:rsidRDefault="00165419" w:rsidP="00E22D4C">
      <w:pPr>
        <w:pStyle w:val="a4"/>
        <w:spacing w:line="360" w:lineRule="auto"/>
        <w:jc w:val="both"/>
        <w:rPr>
          <w:rFonts w:ascii="Times New Roman" w:hAnsi="Times New Roman" w:cs="Times New Roman"/>
          <w:sz w:val="28"/>
          <w:szCs w:val="28"/>
        </w:rPr>
      </w:pPr>
      <w:r w:rsidRPr="00E22D4C">
        <w:rPr>
          <w:rFonts w:ascii="Times New Roman" w:hAnsi="Times New Roman" w:cs="Times New Roman"/>
          <w:b/>
          <w:sz w:val="28"/>
          <w:szCs w:val="28"/>
        </w:rPr>
        <w:t>П</w:t>
      </w:r>
      <w:r w:rsidR="00A8096B" w:rsidRPr="00E22D4C">
        <w:rPr>
          <w:rFonts w:ascii="Times New Roman" w:hAnsi="Times New Roman" w:cs="Times New Roman"/>
          <w:b/>
          <w:sz w:val="28"/>
          <w:szCs w:val="28"/>
        </w:rPr>
        <w:t>роблема:</w:t>
      </w:r>
      <w:r w:rsidR="00A8096B" w:rsidRPr="00E22D4C">
        <w:rPr>
          <w:rFonts w:ascii="Times New Roman" w:hAnsi="Times New Roman" w:cs="Times New Roman"/>
          <w:sz w:val="28"/>
          <w:szCs w:val="28"/>
        </w:rPr>
        <w:t xml:space="preserve"> </w:t>
      </w:r>
      <w:r w:rsidR="00E22D4C" w:rsidRPr="00E22D4C">
        <w:rPr>
          <w:rFonts w:ascii="Times New Roman" w:hAnsi="Times New Roman" w:cs="Times New Roman"/>
          <w:sz w:val="28"/>
          <w:szCs w:val="28"/>
        </w:rPr>
        <w:t>снижение остроты зрения у детей дошкольников.</w:t>
      </w:r>
    </w:p>
    <w:p w:rsidR="006635F4" w:rsidRPr="00E22D4C" w:rsidRDefault="006635F4" w:rsidP="00E22D4C">
      <w:pPr>
        <w:pStyle w:val="a4"/>
        <w:spacing w:line="360" w:lineRule="auto"/>
        <w:jc w:val="both"/>
        <w:rPr>
          <w:rFonts w:ascii="Times New Roman" w:hAnsi="Times New Roman" w:cs="Times New Roman"/>
          <w:sz w:val="28"/>
          <w:szCs w:val="28"/>
        </w:rPr>
      </w:pPr>
      <w:r w:rsidRPr="00E22D4C">
        <w:rPr>
          <w:rFonts w:ascii="Times New Roman" w:hAnsi="Times New Roman" w:cs="Times New Roman"/>
          <w:sz w:val="28"/>
          <w:szCs w:val="28"/>
        </w:rPr>
        <w:t>Задачи</w:t>
      </w:r>
      <w:r w:rsidRPr="006635F4">
        <w:rPr>
          <w:rFonts w:ascii="Times New Roman" w:hAnsi="Times New Roman" w:cs="Times New Roman"/>
          <w:b/>
          <w:sz w:val="28"/>
          <w:szCs w:val="28"/>
        </w:rPr>
        <w:t>:</w:t>
      </w:r>
    </w:p>
    <w:p w:rsidR="006635F4" w:rsidRDefault="006635F4" w:rsidP="006635F4">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 xml:space="preserve">создать </w:t>
      </w:r>
      <w:proofErr w:type="spellStart"/>
      <w:r w:rsidRPr="006635F4">
        <w:rPr>
          <w:rFonts w:ascii="Times New Roman" w:hAnsi="Times New Roman" w:cs="Times New Roman"/>
          <w:sz w:val="28"/>
          <w:szCs w:val="28"/>
        </w:rPr>
        <w:t>здоровьесберегающую</w:t>
      </w:r>
      <w:proofErr w:type="spellEnd"/>
      <w:r w:rsidRPr="006635F4">
        <w:rPr>
          <w:rFonts w:ascii="Times New Roman" w:hAnsi="Times New Roman" w:cs="Times New Roman"/>
          <w:sz w:val="28"/>
          <w:szCs w:val="28"/>
        </w:rPr>
        <w:t xml:space="preserve"> среду в группе (освещение искусственное и природное, правильная организация НОД и режимных моментов)</w:t>
      </w:r>
      <w:r>
        <w:rPr>
          <w:rFonts w:ascii="Times New Roman" w:hAnsi="Times New Roman" w:cs="Times New Roman"/>
          <w:sz w:val="28"/>
          <w:szCs w:val="28"/>
        </w:rPr>
        <w:t>.</w:t>
      </w:r>
    </w:p>
    <w:p w:rsidR="006635F4" w:rsidRDefault="006635F4" w:rsidP="006635F4">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дать детям знания о том, что глаза являются одним из основных органов чувств человека, за</w:t>
      </w:r>
      <w:r>
        <w:rPr>
          <w:rFonts w:ascii="Times New Roman" w:hAnsi="Times New Roman" w:cs="Times New Roman"/>
          <w:sz w:val="28"/>
          <w:szCs w:val="28"/>
        </w:rPr>
        <w:t>крепить знания о строении глаза.</w:t>
      </w:r>
    </w:p>
    <w:p w:rsidR="00E22D4C" w:rsidRDefault="006635F4" w:rsidP="00475C05">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развивать и совершенствовать у детей умение заботиться о своем зрении, привести к пониманию, что зрение необходимо б</w:t>
      </w:r>
      <w:r>
        <w:rPr>
          <w:rFonts w:ascii="Times New Roman" w:hAnsi="Times New Roman" w:cs="Times New Roman"/>
          <w:sz w:val="28"/>
          <w:szCs w:val="28"/>
        </w:rPr>
        <w:t>еречь, развивать остроту зрения.</w:t>
      </w:r>
    </w:p>
    <w:p w:rsidR="00475C05" w:rsidRPr="00475C05" w:rsidRDefault="00475C05" w:rsidP="00475C05">
      <w:pPr>
        <w:pStyle w:val="a4"/>
        <w:spacing w:line="360" w:lineRule="auto"/>
        <w:jc w:val="both"/>
        <w:rPr>
          <w:rFonts w:ascii="Times New Roman" w:hAnsi="Times New Roman" w:cs="Times New Roman"/>
          <w:sz w:val="28"/>
          <w:szCs w:val="28"/>
        </w:rPr>
      </w:pPr>
    </w:p>
    <w:p w:rsidR="00165419" w:rsidRDefault="004E08B0" w:rsidP="00475C05">
      <w:pPr>
        <w:pStyle w:val="a5"/>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165419" w:rsidRPr="00E22D4C">
        <w:rPr>
          <w:rFonts w:eastAsiaTheme="minorHAnsi"/>
          <w:sz w:val="28"/>
          <w:szCs w:val="28"/>
          <w:lang w:eastAsia="en-US"/>
        </w:rPr>
        <w:t>Глаза - это зеркало нашей души, и когда взгляд излучает здоровый и чистый блеск о нашем здоровье можно сказать, что оно отменное. Особенно нас радует живой и беззаботный взгляд наших детей. Забота о зрении наших детей это перво</w:t>
      </w:r>
      <w:r w:rsidR="000647C7">
        <w:rPr>
          <w:rFonts w:eastAsiaTheme="minorHAnsi"/>
          <w:sz w:val="28"/>
          <w:szCs w:val="28"/>
          <w:lang w:eastAsia="en-US"/>
        </w:rPr>
        <w:t>степенная задача, ведь почти 90</w:t>
      </w:r>
      <w:r w:rsidR="00165419" w:rsidRPr="00E22D4C">
        <w:rPr>
          <w:rFonts w:eastAsiaTheme="minorHAnsi"/>
          <w:sz w:val="28"/>
          <w:szCs w:val="28"/>
          <w:lang w:eastAsia="en-US"/>
        </w:rPr>
        <w:t>% информации мы получаем непосредственно через глаза.</w:t>
      </w:r>
      <w:r w:rsidR="00E22D4C" w:rsidRPr="00E22D4C">
        <w:rPr>
          <w:rFonts w:eastAsiaTheme="minorHAnsi"/>
          <w:sz w:val="28"/>
          <w:szCs w:val="28"/>
          <w:lang w:eastAsia="en-US"/>
        </w:rPr>
        <w:t xml:space="preserve"> Ни для кого не секрет, в детских поликлиниках самый востребованный врач — это офтальмолог по той причине, что в настоящее время стремительно снижается острота зрения подрастающего поколения. Причин много: малоподвижный образ жизни, недостатки в системе здравоохранения, неправильное питание, предпочтение родителями спокойных занятий (компьютерные игры, игры на смартфонах, длительный просмотр мультфильмов, особенно зарубежных) и т.д. После этого, конечно же, итог ясен: в первый класс поступают дети с ослабленным зрением. А в школе нужны особенно </w:t>
      </w:r>
      <w:r w:rsidR="00E22D4C" w:rsidRPr="00E22D4C">
        <w:rPr>
          <w:rFonts w:eastAsiaTheme="minorHAnsi"/>
          <w:sz w:val="28"/>
          <w:szCs w:val="28"/>
          <w:lang w:eastAsia="en-US"/>
        </w:rPr>
        <w:lastRenderedPageBreak/>
        <w:t>зоркие глаза, ведь учитель очень редко обходится без записей на классной доске при объяснении учебного материала. Эта проблема особенно волнует нас, воспитателей детей старшего дошкольного возраста, по той причине, что наших выпускников впереди ждет 1 класс-школа. Отсюда вывод очевиден: в школе успешно учатся здоровые дети, и мы взрослые, должны чётко понимать, что наша задача -</w:t>
      </w:r>
      <w:r w:rsidR="00E5391B">
        <w:rPr>
          <w:rFonts w:eastAsiaTheme="minorHAnsi"/>
          <w:sz w:val="28"/>
          <w:szCs w:val="28"/>
          <w:lang w:eastAsia="en-US"/>
        </w:rPr>
        <w:t xml:space="preserve"> </w:t>
      </w:r>
      <w:r w:rsidR="00E22D4C" w:rsidRPr="00E22D4C">
        <w:rPr>
          <w:rFonts w:eastAsiaTheme="minorHAnsi"/>
          <w:sz w:val="28"/>
          <w:szCs w:val="28"/>
          <w:lang w:eastAsia="en-US"/>
        </w:rPr>
        <w:t xml:space="preserve">сохранить и приумножить здоровье детей, не допускать снижения остроты зрения у дошкольников. </w:t>
      </w:r>
      <w:r w:rsidR="00165419" w:rsidRPr="00E22D4C">
        <w:rPr>
          <w:rFonts w:eastAsiaTheme="minorHAnsi"/>
          <w:sz w:val="28"/>
          <w:szCs w:val="28"/>
          <w:lang w:eastAsia="en-US"/>
        </w:rPr>
        <w:t>Работа с детьми нацелена на формирование у ребенка ценности здоровья, чувства ответственности за сохранение и укрепление здоровья глаз, на расширение знаний и навыков по гигиенической культуре</w:t>
      </w:r>
      <w:r w:rsidR="00E22D4C">
        <w:rPr>
          <w:rFonts w:eastAsiaTheme="minorHAnsi"/>
          <w:sz w:val="28"/>
          <w:szCs w:val="28"/>
          <w:lang w:eastAsia="en-US"/>
        </w:rPr>
        <w:t>.</w:t>
      </w:r>
    </w:p>
    <w:p w:rsidR="00E22D4C" w:rsidRDefault="00E22D4C" w:rsidP="00E22D4C">
      <w:pPr>
        <w:pStyle w:val="a5"/>
        <w:shd w:val="clear" w:color="auto" w:fill="FFFFFF"/>
        <w:spacing w:before="0" w:beforeAutospacing="0" w:after="0" w:afterAutospacing="0" w:line="360" w:lineRule="auto"/>
        <w:jc w:val="both"/>
        <w:rPr>
          <w:rFonts w:eastAsiaTheme="minorHAnsi"/>
          <w:b/>
          <w:sz w:val="28"/>
          <w:szCs w:val="28"/>
          <w:lang w:eastAsia="en-US"/>
        </w:rPr>
      </w:pPr>
      <w:r>
        <w:rPr>
          <w:rFonts w:eastAsiaTheme="minorHAnsi"/>
          <w:b/>
          <w:sz w:val="28"/>
          <w:szCs w:val="28"/>
          <w:lang w:eastAsia="en-US"/>
        </w:rPr>
        <w:t>Ожидаемый результат:</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правильно созданная </w:t>
      </w:r>
      <w:proofErr w:type="spellStart"/>
      <w:r>
        <w:rPr>
          <w:rFonts w:eastAsiaTheme="minorHAnsi"/>
          <w:sz w:val="28"/>
          <w:szCs w:val="28"/>
          <w:lang w:eastAsia="en-US"/>
        </w:rPr>
        <w:t>здоровьесберегающая</w:t>
      </w:r>
      <w:proofErr w:type="spellEnd"/>
      <w:r>
        <w:rPr>
          <w:rFonts w:eastAsiaTheme="minorHAnsi"/>
          <w:sz w:val="28"/>
          <w:szCs w:val="28"/>
          <w:lang w:eastAsia="en-US"/>
        </w:rPr>
        <w:t xml:space="preserve"> среда для дошкольника;</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Произойдет активизация зрительных функций.</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улучшится зрительная память</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повысится уровень развития зрительного восприятия</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повысится острота зрения.</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сформировавшиеся знания у детей об основных органах чувств человека — глазах;</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Совершенствуется мелкая моторика</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устойчивое осознанное поведение детей по охране органов зрения.</w:t>
      </w:r>
    </w:p>
    <w:p w:rsidR="00475C05" w:rsidRDefault="00E22D4C" w:rsidP="00475C05">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 стремление помочь к людям — инвалидам, которые потеряли зрение.</w:t>
      </w:r>
    </w:p>
    <w:p w:rsidR="003C4AF2" w:rsidRDefault="00A8096B" w:rsidP="00475C05">
      <w:pPr>
        <w:pStyle w:val="a5"/>
        <w:shd w:val="clear" w:color="auto" w:fill="FFFFFF"/>
        <w:spacing w:before="0" w:beforeAutospacing="0" w:after="0" w:afterAutospacing="0" w:line="360" w:lineRule="auto"/>
        <w:jc w:val="both"/>
        <w:rPr>
          <w:rFonts w:eastAsiaTheme="minorHAnsi"/>
          <w:sz w:val="28"/>
          <w:szCs w:val="28"/>
          <w:lang w:eastAsia="en-US"/>
        </w:rPr>
      </w:pPr>
      <w:r w:rsidRPr="00475C05">
        <w:rPr>
          <w:rFonts w:eastAsiaTheme="minorHAnsi"/>
          <w:b/>
          <w:sz w:val="28"/>
          <w:szCs w:val="28"/>
          <w:lang w:eastAsia="en-US"/>
        </w:rPr>
        <w:t>Разработчик проекта:</w:t>
      </w:r>
      <w:r w:rsidRPr="00475C05">
        <w:rPr>
          <w:rFonts w:eastAsiaTheme="minorHAnsi"/>
          <w:sz w:val="28"/>
          <w:szCs w:val="28"/>
          <w:lang w:eastAsia="en-US"/>
        </w:rPr>
        <w:t xml:space="preserve"> </w:t>
      </w:r>
      <w:proofErr w:type="spellStart"/>
      <w:r w:rsidRPr="00475C05">
        <w:rPr>
          <w:rFonts w:eastAsiaTheme="minorHAnsi"/>
          <w:sz w:val="28"/>
          <w:szCs w:val="28"/>
          <w:lang w:eastAsia="en-US"/>
        </w:rPr>
        <w:t>Бахтеева</w:t>
      </w:r>
      <w:proofErr w:type="spellEnd"/>
      <w:r w:rsidRPr="00475C05">
        <w:rPr>
          <w:rFonts w:eastAsiaTheme="minorHAnsi"/>
          <w:sz w:val="28"/>
          <w:szCs w:val="28"/>
          <w:lang w:eastAsia="en-US"/>
        </w:rPr>
        <w:t xml:space="preserve">  Л.Х.</w:t>
      </w:r>
    </w:p>
    <w:p w:rsidR="00E5391B" w:rsidRPr="00420AA2" w:rsidRDefault="00E5391B" w:rsidP="00475C05">
      <w:pPr>
        <w:pStyle w:val="a5"/>
        <w:shd w:val="clear" w:color="auto" w:fill="FFFFFF"/>
        <w:spacing w:before="0" w:beforeAutospacing="0" w:after="0" w:afterAutospacing="0" w:line="360" w:lineRule="auto"/>
        <w:jc w:val="both"/>
        <w:rPr>
          <w:rFonts w:eastAsiaTheme="minorHAnsi"/>
          <w:sz w:val="16"/>
          <w:szCs w:val="16"/>
          <w:lang w:eastAsia="en-US"/>
        </w:rPr>
      </w:pPr>
    </w:p>
    <w:tbl>
      <w:tblPr>
        <w:tblStyle w:val="a8"/>
        <w:tblW w:w="0" w:type="auto"/>
        <w:tblLook w:val="04A0"/>
      </w:tblPr>
      <w:tblGrid>
        <w:gridCol w:w="3085"/>
        <w:gridCol w:w="6486"/>
      </w:tblGrid>
      <w:tr w:rsidR="00102434" w:rsidTr="001C2B6A">
        <w:tc>
          <w:tcPr>
            <w:tcW w:w="9571" w:type="dxa"/>
            <w:gridSpan w:val="2"/>
            <w:shd w:val="clear" w:color="auto" w:fill="FF99CC"/>
          </w:tcPr>
          <w:p w:rsidR="00102434" w:rsidRDefault="00102434" w:rsidP="00102434">
            <w:pPr>
              <w:pStyle w:val="a5"/>
              <w:spacing w:before="0" w:beforeAutospacing="0" w:after="0" w:afterAutospacing="0" w:line="360" w:lineRule="auto"/>
              <w:jc w:val="center"/>
              <w:rPr>
                <w:rFonts w:eastAsiaTheme="minorHAnsi"/>
                <w:sz w:val="28"/>
                <w:szCs w:val="28"/>
                <w:lang w:eastAsia="en-US"/>
              </w:rPr>
            </w:pPr>
            <w:r>
              <w:rPr>
                <w:sz w:val="28"/>
                <w:szCs w:val="28"/>
              </w:rPr>
              <w:t>1. Этап подготовительный</w:t>
            </w:r>
          </w:p>
        </w:tc>
      </w:tr>
      <w:tr w:rsidR="00102434" w:rsidTr="001C2B6A">
        <w:tc>
          <w:tcPr>
            <w:tcW w:w="3085" w:type="dxa"/>
            <w:shd w:val="clear" w:color="auto" w:fill="FFCCFF"/>
          </w:tcPr>
          <w:p w:rsidR="00102434" w:rsidRDefault="0010243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FFCCFF"/>
          </w:tcPr>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Изучение уровня знаний по теме.</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Подбор методической литературы.</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Составление плана работы с учетом всех видов детской деятельности, подбор иллюстративного и дидактического материала.</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Написание конспектов образовательной деятельности.</w:t>
            </w:r>
          </w:p>
        </w:tc>
      </w:tr>
      <w:tr w:rsidR="00102434" w:rsidTr="001C2B6A">
        <w:tc>
          <w:tcPr>
            <w:tcW w:w="3085" w:type="dxa"/>
            <w:shd w:val="clear" w:color="auto" w:fill="FFCCFF"/>
          </w:tcPr>
          <w:p w:rsidR="00102434" w:rsidRDefault="002B28D4" w:rsidP="002B28D4">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FFCCFF"/>
          </w:tcPr>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Учить детей понимать о значении глаз в жизни человека, побуждать беречь их.</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 xml:space="preserve">Сформулировать с детьми правила по сохранению глаз здоровыми и красивыми. </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lastRenderedPageBreak/>
              <w:t>Познакомить со строением глаза и правилами охраны зрения.</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Рассказать и подчеркнуть разницу органов зрения человека и некоторых представителей животного мира.</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 xml:space="preserve"> Рассказать детям об изобретении очков и обобщить имеющиеся у них знания о назначении и применении очков.</w:t>
            </w:r>
          </w:p>
          <w:p w:rsidR="0010243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Рассказать детям о пользе правильного питания, о соблюдении режима дня.</w:t>
            </w:r>
          </w:p>
        </w:tc>
      </w:tr>
      <w:tr w:rsidR="002B28D4" w:rsidTr="001C2B6A">
        <w:tc>
          <w:tcPr>
            <w:tcW w:w="3085" w:type="dxa"/>
            <w:shd w:val="clear" w:color="auto" w:fill="FFCCFF"/>
          </w:tcPr>
          <w:p w:rsidR="002B28D4" w:rsidRDefault="002B28D4" w:rsidP="0038586B">
            <w:pPr>
              <w:pStyle w:val="a4"/>
              <w:ind w:left="266"/>
              <w:jc w:val="center"/>
              <w:rPr>
                <w:sz w:val="28"/>
                <w:szCs w:val="28"/>
              </w:rPr>
            </w:pPr>
            <w:r w:rsidRPr="0038586B">
              <w:rPr>
                <w:rFonts w:ascii="Times New Roman" w:hAnsi="Times New Roman" w:cs="Times New Roman"/>
                <w:sz w:val="28"/>
                <w:szCs w:val="28"/>
              </w:rPr>
              <w:lastRenderedPageBreak/>
              <w:t>Деятельность родителей</w:t>
            </w:r>
          </w:p>
        </w:tc>
        <w:tc>
          <w:tcPr>
            <w:tcW w:w="6486" w:type="dxa"/>
            <w:shd w:val="clear" w:color="auto" w:fill="FFCCFF"/>
          </w:tcPr>
          <w:p w:rsid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Педагогическое просвещение родителей по основной цели проекта.</w:t>
            </w:r>
          </w:p>
          <w:p w:rsidR="002B28D4" w:rsidRP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 xml:space="preserve">Привлечение родителей к осуществлению задач проекта. </w:t>
            </w:r>
          </w:p>
        </w:tc>
      </w:tr>
      <w:tr w:rsidR="002B28D4" w:rsidTr="001C2B6A">
        <w:tc>
          <w:tcPr>
            <w:tcW w:w="3085" w:type="dxa"/>
            <w:shd w:val="clear" w:color="auto" w:fill="FFCCFF"/>
          </w:tcPr>
          <w:p w:rsidR="002B28D4" w:rsidRDefault="002B28D4" w:rsidP="002B28D4">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FFCCFF"/>
          </w:tcPr>
          <w:p w:rsid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 xml:space="preserve">Подбор познавательной литературы, </w:t>
            </w:r>
            <w:r w:rsidR="00420AA2">
              <w:rPr>
                <w:rFonts w:ascii="Times New Roman" w:hAnsi="Times New Roman"/>
                <w:sz w:val="28"/>
                <w:szCs w:val="28"/>
              </w:rPr>
              <w:t>словари, энциклопедии</w:t>
            </w:r>
            <w:r>
              <w:rPr>
                <w:rFonts w:ascii="Times New Roman" w:hAnsi="Times New Roman"/>
                <w:sz w:val="28"/>
                <w:szCs w:val="28"/>
              </w:rPr>
              <w:t>.</w:t>
            </w:r>
          </w:p>
        </w:tc>
      </w:tr>
    </w:tbl>
    <w:p w:rsidR="00E5391B" w:rsidRDefault="00E5391B" w:rsidP="00475C05">
      <w:pPr>
        <w:pStyle w:val="a5"/>
        <w:shd w:val="clear" w:color="auto" w:fill="FFFFFF"/>
        <w:spacing w:before="0" w:beforeAutospacing="0" w:after="0" w:afterAutospacing="0" w:line="360" w:lineRule="auto"/>
        <w:jc w:val="both"/>
        <w:rPr>
          <w:rFonts w:eastAsiaTheme="minorHAnsi"/>
          <w:sz w:val="28"/>
          <w:szCs w:val="28"/>
          <w:lang w:eastAsia="en-US"/>
        </w:rPr>
      </w:pPr>
    </w:p>
    <w:tbl>
      <w:tblPr>
        <w:tblStyle w:val="a8"/>
        <w:tblW w:w="0" w:type="auto"/>
        <w:tblLook w:val="04A0"/>
      </w:tblPr>
      <w:tblGrid>
        <w:gridCol w:w="3085"/>
        <w:gridCol w:w="6486"/>
      </w:tblGrid>
      <w:tr w:rsidR="002B28D4" w:rsidTr="001C2B6A">
        <w:tc>
          <w:tcPr>
            <w:tcW w:w="9571" w:type="dxa"/>
            <w:gridSpan w:val="2"/>
            <w:shd w:val="clear" w:color="auto" w:fill="00FFCC"/>
          </w:tcPr>
          <w:p w:rsidR="002B28D4" w:rsidRPr="001C2B6A" w:rsidRDefault="0038586B" w:rsidP="002B28D4">
            <w:pPr>
              <w:pStyle w:val="a5"/>
              <w:spacing w:before="0" w:beforeAutospacing="0" w:after="0" w:afterAutospacing="0" w:line="360" w:lineRule="auto"/>
              <w:jc w:val="center"/>
              <w:rPr>
                <w:sz w:val="28"/>
                <w:szCs w:val="28"/>
              </w:rPr>
            </w:pPr>
            <w:r w:rsidRPr="001C2B6A">
              <w:rPr>
                <w:sz w:val="28"/>
                <w:szCs w:val="28"/>
              </w:rPr>
              <w:t>2.</w:t>
            </w:r>
            <w:r>
              <w:rPr>
                <w:sz w:val="28"/>
                <w:szCs w:val="28"/>
              </w:rPr>
              <w:t xml:space="preserve"> </w:t>
            </w:r>
            <w:r w:rsidR="002B28D4">
              <w:rPr>
                <w:sz w:val="28"/>
                <w:szCs w:val="28"/>
              </w:rPr>
              <w:t>Этап содержательный</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99FFCC"/>
          </w:tcPr>
          <w:p w:rsidR="0038586B" w:rsidRPr="0038586B" w:rsidRDefault="0038586B"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Выставка буклетов в уголке книги по теме проекта.</w:t>
            </w:r>
          </w:p>
          <w:p w:rsidR="0038586B" w:rsidRPr="0038586B" w:rsidRDefault="0038586B" w:rsidP="0038586B">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К</w:t>
            </w:r>
            <w:r w:rsidRPr="0038586B">
              <w:rPr>
                <w:rFonts w:ascii="Times New Roman" w:hAnsi="Times New Roman" w:cs="Times New Roman"/>
                <w:sz w:val="28"/>
                <w:szCs w:val="28"/>
              </w:rPr>
              <w:t xml:space="preserve">онсультация для родителей </w:t>
            </w:r>
            <w:r w:rsidR="000647C7">
              <w:rPr>
                <w:rFonts w:ascii="Times New Roman" w:hAnsi="Times New Roman" w:cs="Times New Roman"/>
                <w:sz w:val="28"/>
                <w:szCs w:val="28"/>
              </w:rPr>
              <w:t>«Берегите глаза своих детей!»</w:t>
            </w:r>
            <w:r w:rsidRPr="0038586B">
              <w:rPr>
                <w:rFonts w:ascii="Times New Roman" w:hAnsi="Times New Roman" w:cs="Times New Roman"/>
                <w:sz w:val="28"/>
                <w:szCs w:val="28"/>
              </w:rPr>
              <w:t>.</w:t>
            </w:r>
          </w:p>
          <w:p w:rsidR="0038586B" w:rsidRPr="0038586B" w:rsidRDefault="0038586B"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Изготовление дидактических игр по теме.</w:t>
            </w:r>
          </w:p>
          <w:p w:rsidR="002B28D4" w:rsidRPr="0038586B" w:rsidRDefault="0038586B" w:rsidP="0038586B">
            <w:pPr>
              <w:pStyle w:val="a4"/>
              <w:numPr>
                <w:ilvl w:val="0"/>
                <w:numId w:val="9"/>
              </w:numPr>
              <w:ind w:left="266" w:hanging="266"/>
              <w:rPr>
                <w:rFonts w:ascii="Times New Roman" w:hAnsi="Times New Roman"/>
                <w:sz w:val="28"/>
                <w:szCs w:val="28"/>
              </w:rPr>
            </w:pPr>
            <w:r w:rsidRPr="0038586B">
              <w:rPr>
                <w:rFonts w:ascii="Times New Roman" w:hAnsi="Times New Roman" w:cs="Times New Roman"/>
                <w:sz w:val="28"/>
                <w:szCs w:val="28"/>
              </w:rPr>
              <w:t>Осуществление индивидуальной  поддержки воспитанников по теме проекта.</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99FFCC"/>
          </w:tcPr>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Познавательная беседа «</w:t>
            </w:r>
            <w:r w:rsidR="002B28D4" w:rsidRPr="0038586B">
              <w:rPr>
                <w:rFonts w:ascii="Times New Roman" w:hAnsi="Times New Roman" w:cs="Times New Roman"/>
                <w:sz w:val="28"/>
                <w:szCs w:val="28"/>
              </w:rPr>
              <w:t xml:space="preserve">Как </w:t>
            </w:r>
            <w:r w:rsidR="003C1158">
              <w:rPr>
                <w:rFonts w:ascii="Times New Roman" w:hAnsi="Times New Roman" w:cs="Times New Roman"/>
                <w:sz w:val="28"/>
                <w:szCs w:val="28"/>
              </w:rPr>
              <w:t>сохранить хорошее зрение</w:t>
            </w:r>
            <w:r>
              <w:rPr>
                <w:rFonts w:ascii="Times New Roman" w:hAnsi="Times New Roman" w:cs="Times New Roman"/>
                <w:sz w:val="28"/>
                <w:szCs w:val="28"/>
              </w:rPr>
              <w:t>»</w:t>
            </w:r>
          </w:p>
          <w:p w:rsidR="002B28D4"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Познавательная беседа  «</w:t>
            </w:r>
            <w:r w:rsidR="002B28D4" w:rsidRPr="0038586B">
              <w:rPr>
                <w:rFonts w:ascii="Times New Roman" w:hAnsi="Times New Roman" w:cs="Times New Roman"/>
                <w:sz w:val="28"/>
                <w:szCs w:val="28"/>
              </w:rPr>
              <w:t xml:space="preserve">Роль зрения в </w:t>
            </w:r>
            <w:r>
              <w:rPr>
                <w:rFonts w:ascii="Times New Roman" w:hAnsi="Times New Roman" w:cs="Times New Roman"/>
                <w:sz w:val="28"/>
                <w:szCs w:val="28"/>
              </w:rPr>
              <w:t>жизни человека»</w:t>
            </w:r>
          </w:p>
          <w:p w:rsidR="003C1158"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Образовательная деятельность «Глаза - главные помощники»</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«Как беречь глаза»</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«Про очки»</w:t>
            </w:r>
            <w:r w:rsidR="002B28D4" w:rsidRPr="0038586B">
              <w:rPr>
                <w:rFonts w:ascii="Times New Roman" w:hAnsi="Times New Roman" w:cs="Times New Roman"/>
                <w:sz w:val="28"/>
                <w:szCs w:val="28"/>
              </w:rPr>
              <w:t>.</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w:t>
            </w:r>
            <w:r w:rsidR="002B28D4" w:rsidRPr="0038586B">
              <w:rPr>
                <w:rFonts w:ascii="Times New Roman" w:hAnsi="Times New Roman" w:cs="Times New Roman"/>
                <w:sz w:val="28"/>
                <w:szCs w:val="28"/>
              </w:rPr>
              <w:t>Кто ка</w:t>
            </w:r>
            <w:r>
              <w:rPr>
                <w:rFonts w:ascii="Times New Roman" w:hAnsi="Times New Roman" w:cs="Times New Roman"/>
                <w:sz w:val="28"/>
                <w:szCs w:val="28"/>
              </w:rPr>
              <w:t>к видит. Как видят мир животные»</w:t>
            </w:r>
            <w:r w:rsidR="002B28D4" w:rsidRPr="0038586B">
              <w:rPr>
                <w:rFonts w:ascii="Times New Roman" w:hAnsi="Times New Roman" w:cs="Times New Roman"/>
                <w:sz w:val="28"/>
                <w:szCs w:val="28"/>
              </w:rPr>
              <w:t xml:space="preserve"> </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«Глаза и настроение»</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«Глаза. Цвет и форма глаз»</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«Советы Айболита»</w:t>
            </w:r>
          </w:p>
          <w:p w:rsidR="002B28D4" w:rsidRPr="0038586B" w:rsidRDefault="002B28D4" w:rsidP="002B28D4">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Дид</w:t>
            </w:r>
            <w:r w:rsidR="000647C7">
              <w:rPr>
                <w:rFonts w:ascii="Times New Roman" w:hAnsi="Times New Roman" w:cs="Times New Roman"/>
                <w:sz w:val="28"/>
                <w:szCs w:val="28"/>
              </w:rPr>
              <w:t>актическая игра: «Какие бывают глаза?»</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Дидактическая игра: «Полезно – вредно»</w:t>
            </w:r>
          </w:p>
          <w:p w:rsidR="002B28D4" w:rsidRDefault="002B28D4" w:rsidP="002B28D4">
            <w:pPr>
              <w:pStyle w:val="a4"/>
              <w:numPr>
                <w:ilvl w:val="0"/>
                <w:numId w:val="9"/>
              </w:numPr>
              <w:ind w:left="266" w:hanging="266"/>
              <w:rPr>
                <w:rFonts w:ascii="Times New Roman" w:hAnsi="Times New Roman"/>
                <w:sz w:val="28"/>
                <w:szCs w:val="28"/>
              </w:rPr>
            </w:pPr>
            <w:r w:rsidRPr="0038586B">
              <w:rPr>
                <w:rFonts w:ascii="Times New Roman" w:hAnsi="Times New Roman" w:cs="Times New Roman"/>
                <w:sz w:val="28"/>
                <w:szCs w:val="28"/>
              </w:rPr>
              <w:t>Офтальмологические паузы или гимнастика для глаз</w:t>
            </w:r>
            <w:r>
              <w:rPr>
                <w:rFonts w:ascii="Times New Roman" w:hAnsi="Times New Roman"/>
                <w:sz w:val="28"/>
                <w:szCs w:val="28"/>
              </w:rPr>
              <w:t>.</w:t>
            </w:r>
          </w:p>
          <w:p w:rsidR="002B28D4" w:rsidRDefault="002B28D4" w:rsidP="002B28D4">
            <w:pPr>
              <w:pStyle w:val="a4"/>
              <w:numPr>
                <w:ilvl w:val="0"/>
                <w:numId w:val="9"/>
              </w:numPr>
              <w:ind w:left="266" w:hanging="266"/>
              <w:rPr>
                <w:rFonts w:ascii="Times New Roman" w:hAnsi="Times New Roman"/>
                <w:sz w:val="28"/>
                <w:szCs w:val="28"/>
              </w:rPr>
            </w:pPr>
            <w:r>
              <w:rPr>
                <w:rFonts w:ascii="Times New Roman" w:hAnsi="Times New Roman"/>
                <w:sz w:val="28"/>
                <w:szCs w:val="28"/>
              </w:rPr>
              <w:t>Упражнения</w:t>
            </w:r>
            <w:r w:rsidRPr="0038586B">
              <w:rPr>
                <w:rFonts w:ascii="Times New Roman" w:hAnsi="Times New Roman"/>
                <w:sz w:val="28"/>
                <w:szCs w:val="28"/>
              </w:rPr>
              <w:t xml:space="preserve"> </w:t>
            </w:r>
            <w:r w:rsidR="000647C7">
              <w:rPr>
                <w:rFonts w:ascii="Times New Roman" w:hAnsi="Times New Roman"/>
                <w:sz w:val="28"/>
                <w:szCs w:val="28"/>
              </w:rPr>
              <w:t>«Геометрические фигуры», «Найди и зачеркни», «Сравни картинки»</w:t>
            </w:r>
            <w:r w:rsidRPr="0038586B">
              <w:rPr>
                <w:rFonts w:ascii="Times New Roman" w:hAnsi="Times New Roman"/>
                <w:sz w:val="28"/>
                <w:szCs w:val="28"/>
              </w:rPr>
              <w:t>,</w:t>
            </w:r>
            <w:r w:rsidR="00420AA2">
              <w:rPr>
                <w:rFonts w:ascii="Times New Roman" w:hAnsi="Times New Roman"/>
                <w:sz w:val="28"/>
                <w:szCs w:val="28"/>
              </w:rPr>
              <w:t xml:space="preserve"> </w:t>
            </w:r>
            <w:r w:rsidR="000647C7">
              <w:rPr>
                <w:rFonts w:ascii="Times New Roman" w:hAnsi="Times New Roman"/>
                <w:sz w:val="28"/>
                <w:szCs w:val="28"/>
              </w:rPr>
              <w:t>«Лабиринты»</w:t>
            </w:r>
            <w:r>
              <w:rPr>
                <w:rFonts w:ascii="Times New Roman" w:hAnsi="Times New Roman"/>
                <w:sz w:val="28"/>
                <w:szCs w:val="28"/>
              </w:rPr>
              <w:t>.</w:t>
            </w:r>
          </w:p>
          <w:p w:rsidR="002B28D4" w:rsidRDefault="002B28D4" w:rsidP="002B28D4">
            <w:pPr>
              <w:pStyle w:val="a4"/>
              <w:numPr>
                <w:ilvl w:val="0"/>
                <w:numId w:val="9"/>
              </w:numPr>
              <w:ind w:left="266" w:hanging="266"/>
              <w:rPr>
                <w:rFonts w:ascii="Times New Roman" w:hAnsi="Times New Roman"/>
                <w:sz w:val="28"/>
                <w:szCs w:val="28"/>
              </w:rPr>
            </w:pPr>
            <w:r>
              <w:rPr>
                <w:rFonts w:ascii="Times New Roman" w:hAnsi="Times New Roman"/>
                <w:sz w:val="28"/>
                <w:szCs w:val="28"/>
              </w:rPr>
              <w:t xml:space="preserve">Опытно – исследовательская деятельность </w:t>
            </w:r>
            <w:r>
              <w:rPr>
                <w:rFonts w:ascii="Times New Roman" w:hAnsi="Times New Roman"/>
                <w:sz w:val="28"/>
                <w:szCs w:val="28"/>
              </w:rPr>
              <w:lastRenderedPageBreak/>
              <w:t xml:space="preserve">«Почему у нас два глаза?»,  «Легко ли выполнять </w:t>
            </w:r>
            <w:r w:rsidR="00420AA2">
              <w:rPr>
                <w:rFonts w:ascii="Times New Roman" w:hAnsi="Times New Roman"/>
                <w:sz w:val="28"/>
                <w:szCs w:val="28"/>
              </w:rPr>
              <w:t>задание, если один глаз закрыт?</w:t>
            </w:r>
            <w:r>
              <w:rPr>
                <w:rFonts w:ascii="Times New Roman" w:hAnsi="Times New Roman"/>
                <w:sz w:val="28"/>
                <w:szCs w:val="28"/>
              </w:rPr>
              <w:t>»,  «Светло – темно» (расширение зрачка)</w:t>
            </w:r>
          </w:p>
          <w:p w:rsidR="002B28D4" w:rsidRPr="002B28D4" w:rsidRDefault="002B28D4" w:rsidP="002B28D4">
            <w:pPr>
              <w:pStyle w:val="a4"/>
              <w:numPr>
                <w:ilvl w:val="0"/>
                <w:numId w:val="9"/>
              </w:numPr>
              <w:ind w:left="266" w:hanging="266"/>
              <w:rPr>
                <w:rFonts w:ascii="Times New Roman" w:hAnsi="Times New Roman"/>
                <w:sz w:val="28"/>
                <w:szCs w:val="28"/>
              </w:rPr>
            </w:pPr>
            <w:r w:rsidRPr="002B28D4">
              <w:rPr>
                <w:rFonts w:ascii="Times New Roman" w:hAnsi="Times New Roman"/>
                <w:sz w:val="28"/>
                <w:szCs w:val="28"/>
              </w:rPr>
              <w:t>Наблюдение «Какой цвет глаз у наших ребят»</w:t>
            </w:r>
          </w:p>
        </w:tc>
      </w:tr>
      <w:tr w:rsidR="002B28D4" w:rsidTr="001C2B6A">
        <w:tc>
          <w:tcPr>
            <w:tcW w:w="3085" w:type="dxa"/>
            <w:shd w:val="clear" w:color="auto" w:fill="99FFCC"/>
          </w:tcPr>
          <w:p w:rsidR="002B28D4" w:rsidRDefault="002B28D4" w:rsidP="0038586B">
            <w:pPr>
              <w:pStyle w:val="a4"/>
              <w:ind w:left="266"/>
              <w:jc w:val="center"/>
              <w:rPr>
                <w:sz w:val="28"/>
                <w:szCs w:val="28"/>
              </w:rPr>
            </w:pPr>
            <w:r w:rsidRPr="0038586B">
              <w:rPr>
                <w:rFonts w:ascii="Times New Roman" w:hAnsi="Times New Roman" w:cs="Times New Roman"/>
                <w:sz w:val="28"/>
                <w:szCs w:val="28"/>
              </w:rPr>
              <w:lastRenderedPageBreak/>
              <w:t>Деятельность родителей</w:t>
            </w:r>
          </w:p>
        </w:tc>
        <w:tc>
          <w:tcPr>
            <w:tcW w:w="6486" w:type="dxa"/>
            <w:shd w:val="clear" w:color="auto" w:fill="99FFCC"/>
          </w:tcPr>
          <w:p w:rsidR="002B28D4" w:rsidRDefault="002B28D4" w:rsidP="0038586B">
            <w:pPr>
              <w:pStyle w:val="a4"/>
              <w:numPr>
                <w:ilvl w:val="0"/>
                <w:numId w:val="9"/>
              </w:numPr>
              <w:ind w:left="266" w:hanging="266"/>
              <w:rPr>
                <w:rFonts w:ascii="Times New Roman" w:hAnsi="Times New Roman"/>
                <w:sz w:val="28"/>
                <w:szCs w:val="28"/>
              </w:rPr>
            </w:pPr>
            <w:r>
              <w:rPr>
                <w:rFonts w:ascii="Times New Roman" w:hAnsi="Times New Roman"/>
                <w:sz w:val="28"/>
                <w:szCs w:val="28"/>
              </w:rPr>
              <w:t>Домашнее задание изготовление</w:t>
            </w:r>
            <w:r w:rsidR="000647C7">
              <w:rPr>
                <w:rFonts w:ascii="Times New Roman" w:hAnsi="Times New Roman"/>
                <w:sz w:val="28"/>
                <w:szCs w:val="28"/>
              </w:rPr>
              <w:t xml:space="preserve"> альбома «</w:t>
            </w:r>
            <w:r w:rsidR="00420AA2">
              <w:rPr>
                <w:rFonts w:ascii="Times New Roman" w:hAnsi="Times New Roman"/>
                <w:sz w:val="28"/>
                <w:szCs w:val="28"/>
              </w:rPr>
              <w:t>Зрительная гимнастика</w:t>
            </w:r>
            <w:r w:rsidR="000647C7">
              <w:rPr>
                <w:rFonts w:ascii="Times New Roman" w:hAnsi="Times New Roman"/>
                <w:sz w:val="28"/>
                <w:szCs w:val="28"/>
              </w:rPr>
              <w:t>»</w:t>
            </w:r>
            <w:r>
              <w:rPr>
                <w:rFonts w:ascii="Times New Roman" w:hAnsi="Times New Roman"/>
                <w:sz w:val="28"/>
                <w:szCs w:val="28"/>
              </w:rPr>
              <w:t>.</w:t>
            </w:r>
          </w:p>
          <w:p w:rsidR="002B28D4" w:rsidRPr="0038586B" w:rsidRDefault="002B28D4" w:rsidP="0038586B">
            <w:pPr>
              <w:pStyle w:val="a4"/>
              <w:numPr>
                <w:ilvl w:val="0"/>
                <w:numId w:val="9"/>
              </w:numPr>
              <w:ind w:left="266" w:hanging="266"/>
              <w:rPr>
                <w:rFonts w:ascii="Times New Roman" w:hAnsi="Times New Roman"/>
                <w:sz w:val="28"/>
                <w:szCs w:val="28"/>
              </w:rPr>
            </w:pPr>
            <w:r w:rsidRPr="0038586B">
              <w:rPr>
                <w:rFonts w:ascii="Times New Roman" w:hAnsi="Times New Roman"/>
                <w:sz w:val="28"/>
                <w:szCs w:val="28"/>
              </w:rPr>
              <w:t>Дети совместно с родителями разработали правила для сохранения  зрения.</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99FFCC"/>
          </w:tcPr>
          <w:p w:rsidR="002B28D4" w:rsidRDefault="002B28D4" w:rsidP="0038586B">
            <w:pPr>
              <w:pStyle w:val="a4"/>
              <w:numPr>
                <w:ilvl w:val="0"/>
                <w:numId w:val="9"/>
              </w:numPr>
              <w:ind w:left="266" w:hanging="266"/>
              <w:rPr>
                <w:rFonts w:ascii="Times New Roman" w:hAnsi="Times New Roman"/>
                <w:sz w:val="28"/>
                <w:szCs w:val="28"/>
              </w:rPr>
            </w:pPr>
            <w:r>
              <w:rPr>
                <w:rFonts w:ascii="Times New Roman" w:hAnsi="Times New Roman"/>
                <w:sz w:val="28"/>
                <w:szCs w:val="28"/>
              </w:rPr>
              <w:t>Изготовление дидактических игр по теме.</w:t>
            </w:r>
          </w:p>
          <w:p w:rsidR="002B28D4" w:rsidRPr="0038586B" w:rsidRDefault="002B28D4" w:rsidP="0038586B">
            <w:pPr>
              <w:pStyle w:val="a4"/>
              <w:numPr>
                <w:ilvl w:val="0"/>
                <w:numId w:val="9"/>
              </w:numPr>
              <w:ind w:left="266" w:hanging="266"/>
              <w:rPr>
                <w:rFonts w:ascii="Times New Roman" w:hAnsi="Times New Roman"/>
                <w:sz w:val="28"/>
                <w:szCs w:val="28"/>
              </w:rPr>
            </w:pPr>
            <w:r w:rsidRPr="0038586B">
              <w:rPr>
                <w:rFonts w:ascii="Times New Roman" w:hAnsi="Times New Roman"/>
                <w:sz w:val="28"/>
                <w:szCs w:val="28"/>
              </w:rPr>
              <w:t xml:space="preserve">Подбор консультационного, дидактического и наглядного материала для родителей группы. </w:t>
            </w:r>
          </w:p>
        </w:tc>
      </w:tr>
    </w:tbl>
    <w:p w:rsidR="002B28D4" w:rsidRDefault="002B28D4" w:rsidP="00475C05">
      <w:pPr>
        <w:pStyle w:val="a5"/>
        <w:shd w:val="clear" w:color="auto" w:fill="FFFFFF"/>
        <w:spacing w:before="0" w:beforeAutospacing="0" w:after="0" w:afterAutospacing="0" w:line="360" w:lineRule="auto"/>
        <w:jc w:val="both"/>
        <w:rPr>
          <w:rFonts w:eastAsiaTheme="minorHAnsi"/>
          <w:sz w:val="28"/>
          <w:szCs w:val="28"/>
          <w:lang w:eastAsia="en-US"/>
        </w:rPr>
      </w:pPr>
    </w:p>
    <w:tbl>
      <w:tblPr>
        <w:tblStyle w:val="a8"/>
        <w:tblW w:w="0" w:type="auto"/>
        <w:tblLook w:val="04A0"/>
      </w:tblPr>
      <w:tblGrid>
        <w:gridCol w:w="3085"/>
        <w:gridCol w:w="6486"/>
      </w:tblGrid>
      <w:tr w:rsidR="002B28D4" w:rsidTr="002A765D">
        <w:tc>
          <w:tcPr>
            <w:tcW w:w="9571" w:type="dxa"/>
            <w:gridSpan w:val="2"/>
            <w:shd w:val="clear" w:color="auto" w:fill="8DB3E2" w:themeFill="text2" w:themeFillTint="66"/>
          </w:tcPr>
          <w:p w:rsidR="002B28D4" w:rsidRDefault="002B28D4" w:rsidP="002B28D4">
            <w:pPr>
              <w:pStyle w:val="a5"/>
              <w:spacing w:before="0" w:beforeAutospacing="0" w:after="0" w:afterAutospacing="0" w:line="360" w:lineRule="auto"/>
              <w:jc w:val="center"/>
              <w:rPr>
                <w:rFonts w:eastAsiaTheme="minorHAnsi"/>
                <w:sz w:val="28"/>
                <w:szCs w:val="28"/>
                <w:lang w:eastAsia="en-US"/>
              </w:rPr>
            </w:pPr>
            <w:r>
              <w:rPr>
                <w:sz w:val="28"/>
                <w:szCs w:val="28"/>
              </w:rPr>
              <w:t>Этап итоговый.</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B8CCE4" w:themeFill="accent1" w:themeFillTint="66"/>
          </w:tcPr>
          <w:p w:rsidR="002B28D4" w:rsidRDefault="0038586B" w:rsidP="0038586B">
            <w:pPr>
              <w:pStyle w:val="a4"/>
              <w:numPr>
                <w:ilvl w:val="0"/>
                <w:numId w:val="9"/>
              </w:numPr>
              <w:ind w:left="266" w:hanging="266"/>
              <w:rPr>
                <w:sz w:val="28"/>
                <w:szCs w:val="28"/>
              </w:rPr>
            </w:pPr>
            <w:r>
              <w:rPr>
                <w:rFonts w:ascii="Times New Roman" w:hAnsi="Times New Roman"/>
                <w:sz w:val="28"/>
                <w:szCs w:val="28"/>
              </w:rPr>
              <w:t>Под</w:t>
            </w:r>
            <w:r w:rsidR="000647C7">
              <w:rPr>
                <w:rFonts w:ascii="Times New Roman" w:hAnsi="Times New Roman"/>
                <w:sz w:val="28"/>
                <w:szCs w:val="28"/>
              </w:rPr>
              <w:t>готовка презентации  альбомов  «</w:t>
            </w:r>
            <w:r>
              <w:rPr>
                <w:rFonts w:ascii="Times New Roman" w:hAnsi="Times New Roman"/>
                <w:sz w:val="28"/>
                <w:szCs w:val="28"/>
              </w:rPr>
              <w:t>Зрительная гимнастика</w:t>
            </w:r>
            <w:r w:rsidR="000647C7">
              <w:rPr>
                <w:rFonts w:ascii="Times New Roman" w:hAnsi="Times New Roman"/>
                <w:sz w:val="28"/>
                <w:szCs w:val="28"/>
              </w:rPr>
              <w:t>»</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B8CCE4" w:themeFill="accent1" w:themeFillTint="66"/>
          </w:tcPr>
          <w:p w:rsidR="002B28D4" w:rsidRDefault="00BA08DB" w:rsidP="00BA08DB">
            <w:pPr>
              <w:pStyle w:val="a4"/>
              <w:numPr>
                <w:ilvl w:val="0"/>
                <w:numId w:val="9"/>
              </w:numPr>
              <w:ind w:left="266" w:hanging="266"/>
              <w:rPr>
                <w:sz w:val="28"/>
                <w:szCs w:val="28"/>
              </w:rPr>
            </w:pPr>
            <w:r w:rsidRPr="00BA08DB">
              <w:rPr>
                <w:rFonts w:ascii="Times New Roman" w:hAnsi="Times New Roman"/>
                <w:sz w:val="28"/>
                <w:szCs w:val="28"/>
              </w:rPr>
              <w:t>Закрепление знаний детей о правилах бережного отношения к органу  зрения.</w:t>
            </w:r>
          </w:p>
        </w:tc>
      </w:tr>
      <w:tr w:rsidR="002B28D4" w:rsidTr="002A765D">
        <w:tc>
          <w:tcPr>
            <w:tcW w:w="3085" w:type="dxa"/>
            <w:shd w:val="clear" w:color="auto" w:fill="B8CCE4" w:themeFill="accent1" w:themeFillTint="66"/>
          </w:tcPr>
          <w:p w:rsidR="002B28D4" w:rsidRDefault="002B28D4" w:rsidP="0038586B">
            <w:pPr>
              <w:pStyle w:val="a4"/>
              <w:ind w:left="266"/>
              <w:jc w:val="center"/>
              <w:rPr>
                <w:sz w:val="28"/>
                <w:szCs w:val="28"/>
              </w:rPr>
            </w:pPr>
            <w:r w:rsidRPr="0038586B">
              <w:rPr>
                <w:rFonts w:ascii="Times New Roman" w:hAnsi="Times New Roman" w:cs="Times New Roman"/>
                <w:sz w:val="28"/>
                <w:szCs w:val="28"/>
              </w:rPr>
              <w:t>Деятельность родителей</w:t>
            </w:r>
          </w:p>
        </w:tc>
        <w:tc>
          <w:tcPr>
            <w:tcW w:w="6486" w:type="dxa"/>
            <w:shd w:val="clear" w:color="auto" w:fill="B8CCE4" w:themeFill="accent1" w:themeFillTint="66"/>
          </w:tcPr>
          <w:p w:rsidR="002B28D4" w:rsidRDefault="0038586B" w:rsidP="0038586B">
            <w:pPr>
              <w:pStyle w:val="a4"/>
              <w:numPr>
                <w:ilvl w:val="0"/>
                <w:numId w:val="9"/>
              </w:numPr>
              <w:ind w:left="266" w:hanging="266"/>
              <w:rPr>
                <w:sz w:val="28"/>
                <w:szCs w:val="28"/>
              </w:rPr>
            </w:pPr>
            <w:r w:rsidRPr="0038586B">
              <w:rPr>
                <w:rFonts w:ascii="Times New Roman" w:hAnsi="Times New Roman"/>
                <w:sz w:val="28"/>
                <w:szCs w:val="28"/>
              </w:rPr>
              <w:t>Участи</w:t>
            </w:r>
            <w:r w:rsidR="000647C7">
              <w:rPr>
                <w:rFonts w:ascii="Times New Roman" w:hAnsi="Times New Roman"/>
                <w:sz w:val="28"/>
                <w:szCs w:val="28"/>
              </w:rPr>
              <w:t>е родителей в создании альбома «Зрительная гимнастика «</w:t>
            </w:r>
            <w:r w:rsidRPr="0038586B">
              <w:rPr>
                <w:rFonts w:ascii="Times New Roman" w:hAnsi="Times New Roman"/>
                <w:sz w:val="28"/>
                <w:szCs w:val="28"/>
              </w:rPr>
              <w:t>.</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B8CCE4" w:themeFill="accent1" w:themeFillTint="66"/>
          </w:tcPr>
          <w:p w:rsidR="002B28D4" w:rsidRDefault="000647C7" w:rsidP="00475C05">
            <w:pPr>
              <w:pStyle w:val="a5"/>
              <w:spacing w:before="0" w:beforeAutospacing="0" w:after="0" w:afterAutospacing="0" w:line="360" w:lineRule="auto"/>
              <w:jc w:val="both"/>
              <w:rPr>
                <w:rFonts w:eastAsiaTheme="minorHAnsi"/>
                <w:sz w:val="28"/>
                <w:szCs w:val="28"/>
                <w:lang w:eastAsia="en-US"/>
              </w:rPr>
            </w:pPr>
            <w:r>
              <w:rPr>
                <w:sz w:val="28"/>
                <w:szCs w:val="28"/>
              </w:rPr>
              <w:t>Презентации  альбомов «</w:t>
            </w:r>
            <w:r w:rsidR="00BA08DB">
              <w:rPr>
                <w:sz w:val="28"/>
                <w:szCs w:val="28"/>
              </w:rPr>
              <w:t>Зрительная гимнастика</w:t>
            </w:r>
            <w:r>
              <w:rPr>
                <w:sz w:val="28"/>
                <w:szCs w:val="28"/>
              </w:rPr>
              <w:t>»</w:t>
            </w:r>
          </w:p>
        </w:tc>
      </w:tr>
    </w:tbl>
    <w:p w:rsidR="002B28D4" w:rsidRDefault="002B28D4" w:rsidP="00475C05">
      <w:pPr>
        <w:pStyle w:val="a5"/>
        <w:shd w:val="clear" w:color="auto" w:fill="FFFFFF"/>
        <w:spacing w:before="0" w:beforeAutospacing="0" w:after="0" w:afterAutospacing="0" w:line="360" w:lineRule="auto"/>
        <w:jc w:val="both"/>
        <w:rPr>
          <w:rFonts w:eastAsiaTheme="minorHAnsi"/>
          <w:sz w:val="28"/>
          <w:szCs w:val="28"/>
          <w:lang w:eastAsia="en-US"/>
        </w:rPr>
      </w:pPr>
    </w:p>
    <w:p w:rsidR="00475C05" w:rsidRPr="00475C05" w:rsidRDefault="00475C05" w:rsidP="00475C05">
      <w:pPr>
        <w:pStyle w:val="a5"/>
        <w:shd w:val="clear" w:color="auto" w:fill="FFFFFF"/>
        <w:spacing w:before="0" w:beforeAutospacing="0" w:after="0" w:afterAutospacing="0" w:line="360" w:lineRule="auto"/>
        <w:jc w:val="both"/>
        <w:rPr>
          <w:rFonts w:eastAsiaTheme="minorHAnsi"/>
          <w:sz w:val="28"/>
          <w:szCs w:val="28"/>
          <w:lang w:eastAsia="en-US"/>
        </w:rPr>
      </w:pPr>
    </w:p>
    <w:p w:rsidR="00A8096B" w:rsidRDefault="00A8096B" w:rsidP="00A8096B">
      <w:pPr>
        <w:spacing w:line="360" w:lineRule="auto"/>
        <w:rPr>
          <w:rFonts w:ascii="Times New Roman" w:hAnsi="Times New Roman" w:cs="Times New Roman"/>
          <w:sz w:val="52"/>
          <w:szCs w:val="52"/>
        </w:rPr>
      </w:pPr>
    </w:p>
    <w:p w:rsidR="001C2B6A" w:rsidRDefault="001C2B6A" w:rsidP="00A8096B">
      <w:pPr>
        <w:spacing w:line="360" w:lineRule="auto"/>
        <w:rPr>
          <w:rFonts w:ascii="Times New Roman" w:hAnsi="Times New Roman" w:cs="Times New Roman"/>
          <w:sz w:val="52"/>
          <w:szCs w:val="52"/>
        </w:rPr>
      </w:pPr>
    </w:p>
    <w:p w:rsidR="001C2B6A" w:rsidRDefault="001C2B6A" w:rsidP="00A8096B">
      <w:pPr>
        <w:spacing w:line="360" w:lineRule="auto"/>
        <w:rPr>
          <w:rFonts w:ascii="Times New Roman" w:hAnsi="Times New Roman" w:cs="Times New Roman"/>
          <w:sz w:val="52"/>
          <w:szCs w:val="52"/>
        </w:rPr>
      </w:pPr>
    </w:p>
    <w:p w:rsidR="003C1158" w:rsidRDefault="003C1158" w:rsidP="002A765D">
      <w:pPr>
        <w:pStyle w:val="a4"/>
        <w:spacing w:line="360" w:lineRule="auto"/>
        <w:jc w:val="center"/>
        <w:rPr>
          <w:rFonts w:ascii="Times New Roman" w:hAnsi="Times New Roman" w:cs="Times New Roman"/>
          <w:sz w:val="52"/>
          <w:szCs w:val="52"/>
        </w:rPr>
      </w:pPr>
    </w:p>
    <w:p w:rsidR="00DE5BAB" w:rsidRDefault="00DE5BAB" w:rsidP="002A765D">
      <w:pPr>
        <w:pStyle w:val="a4"/>
        <w:spacing w:line="360" w:lineRule="auto"/>
        <w:jc w:val="center"/>
        <w:rPr>
          <w:rFonts w:ascii="Comic Sans MS" w:hAnsi="Comic Sans MS" w:cs="Times New Roman"/>
          <w:color w:val="403152" w:themeColor="accent4" w:themeShade="80"/>
          <w:sz w:val="32"/>
          <w:szCs w:val="32"/>
        </w:rPr>
      </w:pPr>
    </w:p>
    <w:p w:rsidR="002309C1" w:rsidRDefault="002309C1" w:rsidP="002A765D">
      <w:pPr>
        <w:pStyle w:val="a4"/>
        <w:spacing w:line="360" w:lineRule="auto"/>
        <w:jc w:val="center"/>
        <w:rPr>
          <w:rFonts w:ascii="Comic Sans MS" w:hAnsi="Comic Sans MS" w:cs="Times New Roman"/>
          <w:color w:val="403152" w:themeColor="accent4" w:themeShade="80"/>
          <w:sz w:val="32"/>
          <w:szCs w:val="32"/>
        </w:rPr>
      </w:pPr>
    </w:p>
    <w:p w:rsidR="003C4AF2" w:rsidRDefault="003C4AF2" w:rsidP="002A765D">
      <w:pPr>
        <w:pStyle w:val="a4"/>
        <w:spacing w:line="360" w:lineRule="auto"/>
        <w:jc w:val="center"/>
        <w:rPr>
          <w:rFonts w:ascii="Comic Sans MS" w:hAnsi="Comic Sans MS" w:cs="Times New Roman"/>
          <w:b/>
          <w:color w:val="403152" w:themeColor="accent4" w:themeShade="80"/>
          <w:sz w:val="32"/>
          <w:szCs w:val="32"/>
        </w:rPr>
      </w:pPr>
    </w:p>
    <w:p w:rsidR="002A765D" w:rsidRPr="00420AA2" w:rsidRDefault="002A765D" w:rsidP="002A765D">
      <w:pPr>
        <w:pStyle w:val="a4"/>
        <w:spacing w:line="360" w:lineRule="auto"/>
        <w:jc w:val="center"/>
        <w:rPr>
          <w:rFonts w:ascii="Comic Sans MS" w:hAnsi="Comic Sans MS" w:cs="Times New Roman"/>
          <w:b/>
          <w:color w:val="403152" w:themeColor="accent4" w:themeShade="80"/>
          <w:sz w:val="32"/>
          <w:szCs w:val="32"/>
        </w:rPr>
      </w:pPr>
      <w:r w:rsidRPr="00420AA2">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58240" behindDoc="1" locked="0" layoutInCell="1" allowOverlap="1">
            <wp:simplePos x="0" y="0"/>
            <wp:positionH relativeFrom="column">
              <wp:posOffset>-299085</wp:posOffset>
            </wp:positionH>
            <wp:positionV relativeFrom="paragraph">
              <wp:posOffset>-53340</wp:posOffset>
            </wp:positionV>
            <wp:extent cx="1390650" cy="1323975"/>
            <wp:effectExtent l="19050" t="0" r="0" b="0"/>
            <wp:wrapTight wrapText="bothSides">
              <wp:wrapPolygon edited="0">
                <wp:start x="-296" y="0"/>
                <wp:lineTo x="-296" y="21445"/>
                <wp:lineTo x="21600" y="21445"/>
                <wp:lineTo x="21600" y="0"/>
                <wp:lineTo x="-296" y="0"/>
              </wp:wrapPolygon>
            </wp:wrapTight>
            <wp:docPr id="1" name="Рисунок 1" descr="https://www.colourbox.com/preview/4260795-kid-face-cartoon-icons.jpg"/>
            <wp:cNvGraphicFramePr/>
            <a:graphic xmlns:a="http://schemas.openxmlformats.org/drawingml/2006/main">
              <a:graphicData uri="http://schemas.openxmlformats.org/drawingml/2006/picture">
                <pic:pic xmlns:pic="http://schemas.openxmlformats.org/drawingml/2006/picture">
                  <pic:nvPicPr>
                    <pic:cNvPr id="0" name="Picture 66" descr="https://www.colourbox.com/preview/4260795-kid-face-cartoon-icons.jpg"/>
                    <pic:cNvPicPr>
                      <a:picLocks noChangeAspect="1" noChangeArrowheads="1"/>
                    </pic:cNvPicPr>
                  </pic:nvPicPr>
                  <pic:blipFill>
                    <a:blip r:embed="rId6" cstate="print"/>
                    <a:srcRect r="62640" b="59615"/>
                    <a:stretch>
                      <a:fillRect/>
                    </a:stretch>
                  </pic:blipFill>
                  <pic:spPr bwMode="auto">
                    <a:xfrm>
                      <a:off x="0" y="0"/>
                      <a:ext cx="1390650" cy="1323975"/>
                    </a:xfrm>
                    <a:prstGeom prst="rect">
                      <a:avLst/>
                    </a:prstGeom>
                    <a:noFill/>
                    <a:ln w="9525">
                      <a:noFill/>
                      <a:miter lim="800000"/>
                      <a:headEnd/>
                      <a:tailEnd/>
                    </a:ln>
                  </pic:spPr>
                </pic:pic>
              </a:graphicData>
            </a:graphic>
          </wp:anchor>
        </w:drawing>
      </w:r>
      <w:r w:rsidRPr="00420AA2">
        <w:rPr>
          <w:rFonts w:ascii="Comic Sans MS" w:hAnsi="Comic Sans MS" w:cs="Times New Roman"/>
          <w:b/>
          <w:color w:val="403152" w:themeColor="accent4" w:themeShade="80"/>
          <w:sz w:val="32"/>
          <w:szCs w:val="32"/>
        </w:rPr>
        <w:t>Познавательная беседа</w:t>
      </w:r>
    </w:p>
    <w:p w:rsidR="001C2B6A" w:rsidRPr="00420AA2" w:rsidRDefault="001C2B6A" w:rsidP="002A765D">
      <w:pPr>
        <w:pStyle w:val="a4"/>
        <w:spacing w:line="360" w:lineRule="auto"/>
        <w:jc w:val="center"/>
        <w:rPr>
          <w:rFonts w:ascii="Comic Sans MS" w:hAnsi="Comic Sans MS" w:cs="Times New Roman"/>
          <w:b/>
          <w:color w:val="403152" w:themeColor="accent4" w:themeShade="80"/>
          <w:sz w:val="32"/>
          <w:szCs w:val="32"/>
        </w:rPr>
      </w:pPr>
      <w:r w:rsidRPr="00420AA2">
        <w:rPr>
          <w:rFonts w:ascii="Comic Sans MS" w:hAnsi="Comic Sans MS" w:cs="Times New Roman"/>
          <w:b/>
          <w:color w:val="403152" w:themeColor="accent4" w:themeShade="80"/>
          <w:sz w:val="32"/>
          <w:szCs w:val="32"/>
        </w:rPr>
        <w:t>«Роль зрения в жизни человека»</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Цель:</w:t>
      </w:r>
      <w:r w:rsidRPr="002A765D">
        <w:rPr>
          <w:rStyle w:val="apple-converted-space"/>
          <w:rFonts w:ascii="Times New Roman" w:hAnsi="Times New Roman" w:cs="Times New Roman"/>
          <w:sz w:val="28"/>
          <w:szCs w:val="28"/>
        </w:rPr>
        <w:t> </w:t>
      </w:r>
      <w:r w:rsidRPr="002A765D">
        <w:rPr>
          <w:rFonts w:ascii="Times New Roman" w:hAnsi="Times New Roman" w:cs="Times New Roman"/>
          <w:sz w:val="28"/>
          <w:szCs w:val="28"/>
        </w:rPr>
        <w:t>показать детям, какую роль играет зрение в жизни человека, рассказать об особенностях строения глаза и зрительного восприятия предметов и явлений.</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2A765D">
        <w:rPr>
          <w:rStyle w:val="a6"/>
          <w:rFonts w:ascii="Times New Roman" w:hAnsi="Times New Roman" w:cs="Times New Roman"/>
          <w:sz w:val="28"/>
          <w:szCs w:val="28"/>
        </w:rPr>
        <w:t>:</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9"/>
          <w:rFonts w:ascii="Times New Roman" w:hAnsi="Times New Roman" w:cs="Times New Roman"/>
          <w:sz w:val="28"/>
          <w:szCs w:val="28"/>
        </w:rPr>
        <w:t>Воспитатель предлагает детям внимательно рассмотреть в зеркале свои глаза, а после этого посмотреть в глаза друг другу.</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 У людей по два глаза, расположенных на расстоянии. Человек не может одним глазом увидеть другой свой глаз.</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Ребята рассказывают</w:t>
      </w:r>
      <w:r w:rsidR="00420AA2">
        <w:rPr>
          <w:rStyle w:val="a9"/>
          <w:rFonts w:ascii="Times New Roman" w:hAnsi="Times New Roman" w:cs="Times New Roman"/>
          <w:sz w:val="28"/>
          <w:szCs w:val="28"/>
        </w:rPr>
        <w:t>,</w:t>
      </w:r>
      <w:r w:rsidRPr="002A765D">
        <w:rPr>
          <w:rStyle w:val="a9"/>
          <w:rFonts w:ascii="Times New Roman" w:hAnsi="Times New Roman" w:cs="Times New Roman"/>
          <w:sz w:val="28"/>
          <w:szCs w:val="28"/>
        </w:rPr>
        <w:t xml:space="preserve"> как выглядят глаза.</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Можно загадать детям загадку </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«Два братца через дорогу живут,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 а друг друга не видят».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 Далее воспитатель спрашивает: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А зачем человеку глаза?</w:t>
      </w:r>
    </w:p>
    <w:p w:rsidR="001C2B6A" w:rsidRPr="002A765D" w:rsidRDefault="001C2B6A" w:rsidP="002A765D">
      <w:pPr>
        <w:pStyle w:val="a4"/>
        <w:spacing w:line="360" w:lineRule="auto"/>
        <w:jc w:val="both"/>
        <w:rPr>
          <w:rFonts w:ascii="Times New Roman" w:hAnsi="Times New Roman" w:cs="Times New Roman"/>
          <w:i/>
          <w:iCs/>
          <w:sz w:val="28"/>
          <w:szCs w:val="28"/>
        </w:rPr>
      </w:pPr>
      <w:r w:rsidRPr="002A765D">
        <w:rPr>
          <w:rStyle w:val="a9"/>
          <w:rFonts w:ascii="Times New Roman" w:hAnsi="Times New Roman" w:cs="Times New Roman"/>
          <w:sz w:val="28"/>
          <w:szCs w:val="28"/>
        </w:rPr>
        <w:t>– Как бы мы жили, если бы у нас не было глаз?</w:t>
      </w:r>
    </w:p>
    <w:p w:rsid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Для большей убедительности можно предложить детям закрыть глаза и рассказать, что они ощущают.</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Рекомендуется использовать стихотворение Орловой Н. «Для чего нужны глаза?»</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Рассказ воспитателя:</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Природа заботливо оберегает глаза: они расположены в специальных углублениях – глазницах. Закрывает этот «дом» специальная «дверца» под названием – веко. Потечет со лба пот – его остановит «изгородь» из бровей. Ветер понесет в лицо пыль – ее задержат реснички. А если пылинки и сядут на глаз, то его «слизнет» мигающее веко, так как с внутренней стороны веки влажные. Их работа похожа на работу стеклоочистителей («дворников») на переднем стекле автомобиля. А если перед глазами появится опасность, веки по приказу мозга молниеносно захлопнутся.</w:t>
      </w:r>
    </w:p>
    <w:p w:rsidR="001C2B6A" w:rsidRPr="002A765D" w:rsidRDefault="00420AA2" w:rsidP="002A765D">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lastRenderedPageBreak/>
        <w:t xml:space="preserve">     </w:t>
      </w:r>
      <w:r w:rsidR="001C2B6A" w:rsidRPr="002A765D">
        <w:rPr>
          <w:rStyle w:val="a9"/>
          <w:rFonts w:ascii="Times New Roman" w:hAnsi="Times New Roman" w:cs="Times New Roman"/>
          <w:sz w:val="28"/>
          <w:szCs w:val="28"/>
        </w:rPr>
        <w:t>Можно предложить детям с помощью зеркала рассмотреть свои брови, ресницы. Затем предложить медленно закрыть глаза, чтобы увидеть верхнее веко.</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Только когда глаза прикрыты  веками, они находятся в покое. Когда же глаза открыты, они постоянно рассматривают то, что находится перед ними. Глаза движутся то влево, то вправо, то вверх, то вниз, как бы ощупывая изображение.</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На лице видна только небольшая передняя часть глаза. Весь глаз по форме похож  на шар и называется глазным яблоком. Снаружи нам видны белковая и радужная оболочки. Радужная оболочка у разных людей может быть разного цвета. А в самом центре радужной оболочки находится специальное отверстие в глазу – зрачок. Именно через него в глаз попадает свет и изображение предметов. Внутри глаза темно, поэтому и зрачок у всех людей черного цвета. Под действием света  зрачок то сужается, то расширяется благодаря специальным мышцам. Впереди и под веками глаз покрыт специальной прозрачной тканью – конъюнктивой,  которая предохраняет его от инфекции, грязи и пыли.</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В глазу изображение проходит через хрусталик – особое образование, похожее на линзу. Этот хрусталик крепится на специальных эластичных мышцах и может изменять свою кривизну (быть выпуклым, плоским или вогнутым), чтобы отчетливо видеть то, на что мы смотрим.</w:t>
      </w:r>
    </w:p>
    <w:p w:rsidR="002A765D" w:rsidRDefault="00420AA2" w:rsidP="00CD04DC">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На противоположной стороне глазного яблока очень важная оболочка – сетчатка. Восприятие изображения происходит благодаря специальным клеткам – палочкам и колбочкам, расположенным на сетчатке. Колбочки воспринимают цвет, причем могут это делать</w:t>
      </w:r>
      <w:r>
        <w:rPr>
          <w:rFonts w:ascii="Times New Roman" w:hAnsi="Times New Roman" w:cs="Times New Roman"/>
          <w:sz w:val="28"/>
          <w:szCs w:val="28"/>
        </w:rPr>
        <w:t>,</w:t>
      </w:r>
      <w:r w:rsidR="001C2B6A" w:rsidRPr="002A765D">
        <w:rPr>
          <w:rFonts w:ascii="Times New Roman" w:hAnsi="Times New Roman" w:cs="Times New Roman"/>
          <w:sz w:val="28"/>
          <w:szCs w:val="28"/>
        </w:rPr>
        <w:t xml:space="preserve"> </w:t>
      </w:r>
      <w:proofErr w:type="gramStart"/>
      <w:r w:rsidR="001C2B6A" w:rsidRPr="002A765D">
        <w:rPr>
          <w:rFonts w:ascii="Times New Roman" w:hAnsi="Times New Roman" w:cs="Times New Roman"/>
          <w:sz w:val="28"/>
          <w:szCs w:val="28"/>
        </w:rPr>
        <w:t>только</w:t>
      </w:r>
      <w:proofErr w:type="gramEnd"/>
      <w:r w:rsidR="001C2B6A" w:rsidRPr="002A765D">
        <w:rPr>
          <w:rFonts w:ascii="Times New Roman" w:hAnsi="Times New Roman" w:cs="Times New Roman"/>
          <w:sz w:val="28"/>
          <w:szCs w:val="28"/>
        </w:rPr>
        <w:t xml:space="preserve"> когда светло. Днем работают колбочки, а палочки отдыхают. А с наступлением сумерек, колбочки отправляются на покой и их сменяют палочки. Поэтому, когда мы входим в темную комнату, то можем только различать предметы, не зная, какого они цвета. А если включить свет, то трудолюбивые колбочки сразу проснутся и снова примутся за работу, чтобы мы могли определить, какого цвета предметы нас окружают</w:t>
      </w:r>
      <w:r w:rsidR="002A765D">
        <w:rPr>
          <w:rFonts w:ascii="Times New Roman" w:hAnsi="Times New Roman" w:cs="Times New Roman"/>
          <w:sz w:val="28"/>
          <w:szCs w:val="28"/>
        </w:rPr>
        <w:t>.</w:t>
      </w:r>
    </w:p>
    <w:p w:rsidR="003C1158" w:rsidRDefault="003C1158" w:rsidP="00CD04DC">
      <w:pPr>
        <w:pStyle w:val="a4"/>
        <w:spacing w:line="360" w:lineRule="auto"/>
        <w:jc w:val="both"/>
        <w:rPr>
          <w:rFonts w:ascii="Times New Roman" w:hAnsi="Times New Roman" w:cs="Times New Roman"/>
          <w:sz w:val="28"/>
          <w:szCs w:val="28"/>
        </w:rPr>
      </w:pPr>
    </w:p>
    <w:p w:rsidR="003C4AF2" w:rsidRDefault="003C4AF2" w:rsidP="00EF01E6">
      <w:pPr>
        <w:pStyle w:val="a4"/>
        <w:spacing w:line="360" w:lineRule="auto"/>
        <w:jc w:val="center"/>
        <w:rPr>
          <w:rFonts w:ascii="Comic Sans MS" w:hAnsi="Comic Sans MS" w:cs="Times New Roman"/>
          <w:b/>
          <w:noProof/>
          <w:color w:val="403152" w:themeColor="accent4" w:themeShade="80"/>
          <w:sz w:val="32"/>
          <w:szCs w:val="32"/>
          <w:lang w:eastAsia="ru-RU"/>
        </w:rPr>
      </w:pPr>
    </w:p>
    <w:p w:rsidR="003C1158" w:rsidRPr="00420AA2" w:rsidRDefault="003C4AF2" w:rsidP="00EF01E6">
      <w:pPr>
        <w:pStyle w:val="a4"/>
        <w:spacing w:line="360" w:lineRule="auto"/>
        <w:jc w:val="center"/>
        <w:rPr>
          <w:rFonts w:ascii="Comic Sans MS" w:hAnsi="Comic Sans MS" w:cs="Times New Roman"/>
          <w:b/>
          <w:noProof/>
          <w:color w:val="403152" w:themeColor="accent4" w:themeShade="80"/>
          <w:sz w:val="32"/>
          <w:szCs w:val="32"/>
          <w:lang w:eastAsia="ru-RU"/>
        </w:rPr>
      </w:pPr>
      <w:r>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59264" behindDoc="1" locked="0" layoutInCell="1" allowOverlap="1">
            <wp:simplePos x="0" y="0"/>
            <wp:positionH relativeFrom="column">
              <wp:posOffset>4423410</wp:posOffset>
            </wp:positionH>
            <wp:positionV relativeFrom="paragraph">
              <wp:posOffset>337185</wp:posOffset>
            </wp:positionV>
            <wp:extent cx="1847850" cy="1257300"/>
            <wp:effectExtent l="19050" t="0" r="0" b="0"/>
            <wp:wrapTight wrapText="bothSides">
              <wp:wrapPolygon edited="0">
                <wp:start x="-223" y="0"/>
                <wp:lineTo x="-223" y="21273"/>
                <wp:lineTo x="21600" y="21273"/>
                <wp:lineTo x="21600" y="0"/>
                <wp:lineTo x="-223" y="0"/>
              </wp:wrapPolygon>
            </wp:wrapTight>
            <wp:docPr id="4" name="Рисунок 4" descr="https://www.colourbox.com/preview/4161292-baby-cartoon-faces.jpg"/>
            <wp:cNvGraphicFramePr/>
            <a:graphic xmlns:a="http://schemas.openxmlformats.org/drawingml/2006/main">
              <a:graphicData uri="http://schemas.openxmlformats.org/drawingml/2006/picture">
                <pic:pic xmlns:pic="http://schemas.openxmlformats.org/drawingml/2006/picture">
                  <pic:nvPicPr>
                    <pic:cNvPr id="0" name="Picture 63" descr="https://www.colourbox.com/preview/4161292-baby-cartoon-faces.jpg"/>
                    <pic:cNvPicPr>
                      <a:picLocks noChangeAspect="1" noChangeArrowheads="1"/>
                    </pic:cNvPicPr>
                  </pic:nvPicPr>
                  <pic:blipFill>
                    <a:blip r:embed="rId7" cstate="print"/>
                    <a:srcRect l="34225" t="9111" r="31194" b="65111"/>
                    <a:stretch>
                      <a:fillRect/>
                    </a:stretch>
                  </pic:blipFill>
                  <pic:spPr bwMode="auto">
                    <a:xfrm>
                      <a:off x="0" y="0"/>
                      <a:ext cx="1847850" cy="1257300"/>
                    </a:xfrm>
                    <a:prstGeom prst="rect">
                      <a:avLst/>
                    </a:prstGeom>
                    <a:noFill/>
                    <a:ln w="9525">
                      <a:noFill/>
                      <a:miter lim="800000"/>
                      <a:headEnd/>
                      <a:tailEnd/>
                    </a:ln>
                  </pic:spPr>
                </pic:pic>
              </a:graphicData>
            </a:graphic>
          </wp:anchor>
        </w:drawing>
      </w:r>
      <w:r w:rsidR="00EF01E6" w:rsidRPr="00420AA2">
        <w:rPr>
          <w:rFonts w:ascii="Comic Sans MS" w:hAnsi="Comic Sans MS" w:cs="Times New Roman"/>
          <w:b/>
          <w:noProof/>
          <w:color w:val="403152" w:themeColor="accent4" w:themeShade="80"/>
          <w:sz w:val="32"/>
          <w:szCs w:val="32"/>
          <w:lang w:eastAsia="ru-RU"/>
        </w:rPr>
        <w:t>Беседа</w:t>
      </w:r>
      <w:r w:rsidR="003C1158" w:rsidRPr="00420AA2">
        <w:rPr>
          <w:rFonts w:ascii="Comic Sans MS" w:hAnsi="Comic Sans MS" w:cs="Times New Roman"/>
          <w:b/>
          <w:noProof/>
          <w:color w:val="403152" w:themeColor="accent4" w:themeShade="80"/>
          <w:sz w:val="32"/>
          <w:szCs w:val="32"/>
          <w:lang w:eastAsia="ru-RU"/>
        </w:rPr>
        <w:t xml:space="preserve"> «Глаза. Цвет и форма глаз»</w:t>
      </w:r>
      <w:r w:rsidR="00EF01E6" w:rsidRPr="00420AA2">
        <w:rPr>
          <w:b/>
          <w:noProof/>
          <w:lang w:eastAsia="ru-RU"/>
        </w:rPr>
        <w:t xml:space="preserve"> </w:t>
      </w:r>
    </w:p>
    <w:p w:rsidR="003C1158" w:rsidRPr="00EF01E6" w:rsidRDefault="003C1158"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Цель:</w:t>
      </w:r>
      <w:r w:rsidRPr="00EF01E6">
        <w:rPr>
          <w:rStyle w:val="apple-converted-space"/>
          <w:rFonts w:ascii="Times New Roman" w:hAnsi="Times New Roman" w:cs="Times New Roman"/>
          <w:b/>
          <w:bCs/>
          <w:sz w:val="28"/>
          <w:szCs w:val="28"/>
        </w:rPr>
        <w:t> </w:t>
      </w:r>
      <w:r w:rsidRPr="00EF01E6">
        <w:rPr>
          <w:rFonts w:ascii="Times New Roman" w:hAnsi="Times New Roman" w:cs="Times New Roman"/>
          <w:sz w:val="28"/>
          <w:szCs w:val="28"/>
        </w:rPr>
        <w:t>расширить представления детей об органах чувств – глазах, рассказать, для чего они нужны.</w:t>
      </w:r>
    </w:p>
    <w:p w:rsidR="003C1158" w:rsidRPr="00EF01E6" w:rsidRDefault="003C1158" w:rsidP="003C1158">
      <w:pPr>
        <w:pStyle w:val="a4"/>
        <w:spacing w:line="360" w:lineRule="auto"/>
        <w:rPr>
          <w:rFonts w:ascii="Times New Roman" w:hAnsi="Times New Roman" w:cs="Times New Roman"/>
          <w:sz w:val="28"/>
          <w:szCs w:val="28"/>
        </w:rPr>
      </w:pPr>
      <w:r w:rsidRPr="00EF01E6">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EF01E6">
        <w:rPr>
          <w:rStyle w:val="a6"/>
          <w:rFonts w:ascii="Times New Roman" w:hAnsi="Times New Roman" w:cs="Times New Roman"/>
          <w:sz w:val="28"/>
          <w:szCs w:val="28"/>
        </w:rPr>
        <w:t>:</w:t>
      </w:r>
    </w:p>
    <w:p w:rsidR="003C1158" w:rsidRPr="00EF01E6" w:rsidRDefault="003C1158" w:rsidP="003C1158">
      <w:pPr>
        <w:pStyle w:val="a4"/>
        <w:spacing w:line="360" w:lineRule="auto"/>
        <w:rPr>
          <w:rFonts w:ascii="Times New Roman" w:hAnsi="Times New Roman" w:cs="Times New Roman"/>
          <w:sz w:val="28"/>
          <w:szCs w:val="28"/>
        </w:rPr>
      </w:pPr>
      <w:r w:rsidRPr="00EF01E6">
        <w:rPr>
          <w:rStyle w:val="a9"/>
          <w:rFonts w:ascii="Times New Roman" w:hAnsi="Times New Roman" w:cs="Times New Roman"/>
          <w:sz w:val="28"/>
          <w:szCs w:val="28"/>
        </w:rPr>
        <w:t>1. Воспитатель предлагает отгадать следующие загадки</w:t>
      </w:r>
      <w:r w:rsidRPr="00EF01E6">
        <w:rPr>
          <w:rFonts w:ascii="Times New Roman" w:hAnsi="Times New Roman" w:cs="Times New Roman"/>
          <w:sz w:val="28"/>
          <w:szCs w:val="28"/>
        </w:rPr>
        <w:t>:</w:t>
      </w:r>
    </w:p>
    <w:p w:rsidR="00EF01E6"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t>На ночь два оконца</w:t>
      </w:r>
      <w:r w:rsidR="00420AA2">
        <w:rPr>
          <w:rFonts w:ascii="Times New Roman" w:hAnsi="Times New Roman" w:cs="Times New Roman"/>
          <w:sz w:val="28"/>
          <w:szCs w:val="28"/>
        </w:rPr>
        <w:t>,</w:t>
      </w:r>
      <w:r w:rsidRPr="00EF01E6">
        <w:rPr>
          <w:rFonts w:ascii="Times New Roman" w:hAnsi="Times New Roman" w:cs="Times New Roman"/>
          <w:sz w:val="28"/>
          <w:szCs w:val="28"/>
        </w:rPr>
        <w:br/>
        <w:t>Сами закрываются,</w:t>
      </w:r>
      <w:r w:rsidRPr="00EF01E6">
        <w:rPr>
          <w:rFonts w:ascii="Times New Roman" w:hAnsi="Times New Roman" w:cs="Times New Roman"/>
          <w:sz w:val="28"/>
          <w:szCs w:val="28"/>
        </w:rPr>
        <w:br/>
        <w:t>А с восходом солнца</w:t>
      </w:r>
      <w:r w:rsidR="00420AA2">
        <w:rPr>
          <w:rFonts w:ascii="Times New Roman" w:hAnsi="Times New Roman" w:cs="Times New Roman"/>
          <w:sz w:val="28"/>
          <w:szCs w:val="28"/>
        </w:rPr>
        <w:t>,</w:t>
      </w:r>
      <w:r w:rsidRPr="00EF01E6">
        <w:rPr>
          <w:rFonts w:ascii="Times New Roman" w:hAnsi="Times New Roman" w:cs="Times New Roman"/>
          <w:sz w:val="28"/>
          <w:szCs w:val="28"/>
        </w:rPr>
        <w:br/>
        <w:t>Сами открываются.</w:t>
      </w:r>
      <w:r w:rsidR="00EF01E6" w:rsidRPr="00EF01E6">
        <w:rPr>
          <w:rFonts w:ascii="Times New Roman" w:hAnsi="Times New Roman" w:cs="Times New Roman"/>
          <w:sz w:val="28"/>
          <w:szCs w:val="28"/>
        </w:rPr>
        <w:t xml:space="preserve"> </w:t>
      </w:r>
      <w:r w:rsidR="00EF01E6">
        <w:rPr>
          <w:rFonts w:ascii="Times New Roman" w:hAnsi="Times New Roman" w:cs="Times New Roman"/>
          <w:sz w:val="28"/>
          <w:szCs w:val="28"/>
        </w:rPr>
        <w:t xml:space="preserve">     </w:t>
      </w:r>
      <w:r w:rsidR="00EF01E6" w:rsidRPr="00EF01E6">
        <w:rPr>
          <w:rFonts w:ascii="Times New Roman" w:hAnsi="Times New Roman" w:cs="Times New Roman"/>
          <w:sz w:val="28"/>
          <w:szCs w:val="28"/>
        </w:rPr>
        <w:t>(Глаза)</w:t>
      </w:r>
    </w:p>
    <w:p w:rsidR="00EF01E6" w:rsidRPr="002309C1" w:rsidRDefault="00EF01E6" w:rsidP="003C1158">
      <w:pPr>
        <w:pStyle w:val="a4"/>
        <w:spacing w:line="360" w:lineRule="auto"/>
        <w:rPr>
          <w:rFonts w:ascii="Times New Roman" w:hAnsi="Times New Roman" w:cs="Times New Roman"/>
          <w:sz w:val="20"/>
          <w:szCs w:val="20"/>
        </w:rPr>
      </w:pPr>
    </w:p>
    <w:p w:rsidR="002309C1" w:rsidRDefault="003C1158" w:rsidP="003C1158">
      <w:pPr>
        <w:pStyle w:val="a4"/>
        <w:spacing w:line="360" w:lineRule="auto"/>
        <w:rPr>
          <w:rFonts w:ascii="Times New Roman" w:hAnsi="Times New Roman" w:cs="Times New Roman"/>
          <w:sz w:val="28"/>
          <w:szCs w:val="28"/>
        </w:rPr>
      </w:pPr>
      <w:r w:rsidRPr="00EF01E6">
        <w:rPr>
          <w:rStyle w:val="a9"/>
          <w:rFonts w:ascii="Times New Roman" w:hAnsi="Times New Roman" w:cs="Times New Roman"/>
          <w:sz w:val="28"/>
          <w:szCs w:val="28"/>
        </w:rPr>
        <w:t> </w:t>
      </w:r>
      <w:r w:rsidRPr="00EF01E6">
        <w:rPr>
          <w:rFonts w:ascii="Times New Roman" w:hAnsi="Times New Roman" w:cs="Times New Roman"/>
          <w:sz w:val="28"/>
          <w:szCs w:val="28"/>
        </w:rPr>
        <w:t>Брат с братом через дорогу живут,</w:t>
      </w:r>
      <w:r w:rsidRPr="00EF01E6">
        <w:rPr>
          <w:rFonts w:ascii="Times New Roman" w:hAnsi="Times New Roman" w:cs="Times New Roman"/>
          <w:sz w:val="28"/>
          <w:szCs w:val="28"/>
        </w:rPr>
        <w:br/>
        <w:t>А один другого не видит.</w:t>
      </w:r>
      <w:r w:rsidR="00EF01E6">
        <w:rPr>
          <w:rFonts w:ascii="Times New Roman" w:hAnsi="Times New Roman" w:cs="Times New Roman"/>
          <w:sz w:val="28"/>
          <w:szCs w:val="28"/>
        </w:rPr>
        <w:t xml:space="preserve">       (Глаза)</w:t>
      </w:r>
    </w:p>
    <w:p w:rsidR="00EF01E6" w:rsidRPr="002309C1" w:rsidRDefault="003C1158" w:rsidP="003C1158">
      <w:pPr>
        <w:pStyle w:val="a4"/>
        <w:spacing w:line="360" w:lineRule="auto"/>
        <w:rPr>
          <w:rStyle w:val="a9"/>
          <w:rFonts w:ascii="Times New Roman" w:hAnsi="Times New Roman" w:cs="Times New Roman"/>
          <w:sz w:val="20"/>
          <w:szCs w:val="20"/>
        </w:rPr>
      </w:pPr>
      <w:r w:rsidRPr="002309C1">
        <w:rPr>
          <w:rStyle w:val="a9"/>
          <w:rFonts w:ascii="Times New Roman" w:hAnsi="Times New Roman" w:cs="Times New Roman"/>
          <w:sz w:val="20"/>
          <w:szCs w:val="20"/>
        </w:rPr>
        <w:t>                                     </w:t>
      </w:r>
    </w:p>
    <w:p w:rsidR="002309C1"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t>Кругло, горбато, около – мохнато.</w:t>
      </w:r>
      <w:r w:rsidRPr="00EF01E6">
        <w:rPr>
          <w:rFonts w:ascii="Times New Roman" w:hAnsi="Times New Roman" w:cs="Times New Roman"/>
          <w:sz w:val="28"/>
          <w:szCs w:val="28"/>
        </w:rPr>
        <w:br/>
        <w:t>Придет беда – потечет вода.</w:t>
      </w:r>
      <w:r w:rsidR="00EF01E6">
        <w:rPr>
          <w:rFonts w:ascii="Times New Roman" w:hAnsi="Times New Roman" w:cs="Times New Roman"/>
          <w:sz w:val="28"/>
          <w:szCs w:val="28"/>
        </w:rPr>
        <w:t xml:space="preserve">  (Глаза)</w:t>
      </w:r>
    </w:p>
    <w:p w:rsidR="003C1158" w:rsidRPr="002309C1" w:rsidRDefault="003C1158" w:rsidP="003C1158">
      <w:pPr>
        <w:pStyle w:val="a4"/>
        <w:spacing w:line="360" w:lineRule="auto"/>
        <w:rPr>
          <w:rFonts w:ascii="Times New Roman" w:hAnsi="Times New Roman" w:cs="Times New Roman"/>
          <w:sz w:val="20"/>
          <w:szCs w:val="20"/>
        </w:rPr>
      </w:pPr>
      <w:r w:rsidRPr="002309C1">
        <w:rPr>
          <w:rStyle w:val="a9"/>
          <w:rFonts w:ascii="Times New Roman" w:hAnsi="Times New Roman" w:cs="Times New Roman"/>
          <w:sz w:val="20"/>
          <w:szCs w:val="20"/>
        </w:rPr>
        <w:t xml:space="preserve">                              </w:t>
      </w:r>
    </w:p>
    <w:p w:rsidR="00EF01E6" w:rsidRPr="002309C1" w:rsidRDefault="003C1158" w:rsidP="003C1158">
      <w:pPr>
        <w:pStyle w:val="a4"/>
        <w:spacing w:line="360" w:lineRule="auto"/>
        <w:rPr>
          <w:rStyle w:val="a9"/>
          <w:rFonts w:ascii="Times New Roman" w:hAnsi="Times New Roman" w:cs="Times New Roman"/>
          <w:color w:val="333333"/>
          <w:sz w:val="20"/>
          <w:szCs w:val="20"/>
        </w:rPr>
      </w:pPr>
      <w:r w:rsidRPr="00EF01E6">
        <w:rPr>
          <w:rFonts w:ascii="Times New Roman" w:hAnsi="Times New Roman" w:cs="Times New Roman"/>
          <w:sz w:val="28"/>
          <w:szCs w:val="28"/>
        </w:rPr>
        <w:t>Есть у каждого лица</w:t>
      </w:r>
      <w:r w:rsidR="00420AA2">
        <w:rPr>
          <w:rFonts w:ascii="Times New Roman" w:hAnsi="Times New Roman" w:cs="Times New Roman"/>
          <w:sz w:val="28"/>
          <w:szCs w:val="28"/>
        </w:rPr>
        <w:t>,</w:t>
      </w:r>
      <w:r w:rsidRPr="00EF01E6">
        <w:rPr>
          <w:rFonts w:ascii="Times New Roman" w:hAnsi="Times New Roman" w:cs="Times New Roman"/>
          <w:sz w:val="28"/>
          <w:szCs w:val="28"/>
        </w:rPr>
        <w:br/>
        <w:t>Два красивых озерца.</w:t>
      </w:r>
      <w:r w:rsidRPr="00EF01E6">
        <w:rPr>
          <w:rFonts w:ascii="Times New Roman" w:hAnsi="Times New Roman" w:cs="Times New Roman"/>
          <w:sz w:val="28"/>
          <w:szCs w:val="28"/>
        </w:rPr>
        <w:br/>
        <w:t>Между ними есть гора.</w:t>
      </w:r>
      <w:r w:rsidRPr="00EF01E6">
        <w:rPr>
          <w:rFonts w:ascii="Times New Roman" w:hAnsi="Times New Roman" w:cs="Times New Roman"/>
          <w:sz w:val="28"/>
          <w:szCs w:val="28"/>
        </w:rPr>
        <w:br/>
        <w:t>Назови их, детвора.</w:t>
      </w:r>
      <w:r w:rsidR="00EF01E6">
        <w:rPr>
          <w:rFonts w:ascii="Times New Roman" w:hAnsi="Times New Roman" w:cs="Times New Roman"/>
          <w:sz w:val="28"/>
          <w:szCs w:val="28"/>
        </w:rPr>
        <w:t xml:space="preserve">   (Глаза)</w:t>
      </w:r>
      <w:r w:rsidRPr="00EF01E6">
        <w:rPr>
          <w:rFonts w:ascii="Times New Roman" w:hAnsi="Times New Roman" w:cs="Times New Roman"/>
          <w:sz w:val="28"/>
          <w:szCs w:val="28"/>
        </w:rPr>
        <w:br/>
      </w:r>
      <w:r w:rsidRPr="002309C1">
        <w:rPr>
          <w:rStyle w:val="a9"/>
          <w:rFonts w:ascii="Times New Roman" w:hAnsi="Times New Roman" w:cs="Times New Roman"/>
          <w:color w:val="333333"/>
          <w:sz w:val="20"/>
          <w:szCs w:val="20"/>
        </w:rPr>
        <w:t>                             </w:t>
      </w:r>
    </w:p>
    <w:p w:rsidR="003C1158" w:rsidRPr="003C1158" w:rsidRDefault="003C1158" w:rsidP="00EF01E6">
      <w:pPr>
        <w:pStyle w:val="a4"/>
        <w:spacing w:line="360" w:lineRule="auto"/>
        <w:jc w:val="both"/>
        <w:rPr>
          <w:rFonts w:ascii="Times New Roman" w:hAnsi="Times New Roman" w:cs="Times New Roman"/>
          <w:sz w:val="28"/>
          <w:szCs w:val="28"/>
        </w:rPr>
      </w:pPr>
      <w:r w:rsidRPr="003C1158">
        <w:rPr>
          <w:rFonts w:ascii="Times New Roman" w:hAnsi="Times New Roman" w:cs="Times New Roman"/>
          <w:sz w:val="28"/>
          <w:szCs w:val="28"/>
        </w:rPr>
        <w:t>– Правильно отгадали – эти загадки все про глаза. Благодаря глазам мы можем видеть всё, что нас окружает.</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Глаз</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t>похож на маленькое яблоко, которое надёжно спрятано в глубокую норку</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(глазницу),</w:t>
      </w:r>
      <w:r w:rsidRPr="003C1158">
        <w:rPr>
          <w:rStyle w:val="apple-converted-space"/>
          <w:rFonts w:ascii="Times New Roman" w:hAnsi="Times New Roman" w:cs="Times New Roman"/>
          <w:i/>
          <w:iCs/>
          <w:sz w:val="28"/>
          <w:szCs w:val="28"/>
        </w:rPr>
        <w:t> </w:t>
      </w:r>
      <w:r w:rsidRPr="003C1158">
        <w:rPr>
          <w:rFonts w:ascii="Times New Roman" w:hAnsi="Times New Roman" w:cs="Times New Roman"/>
          <w:sz w:val="28"/>
          <w:szCs w:val="28"/>
        </w:rPr>
        <w:t>а наружу выглядывает только его часть. От пыли и других вредных воздействий его защищают </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веки и ресницы. Радужная оболочка</w:t>
      </w:r>
      <w:r w:rsidR="00EF01E6">
        <w:rPr>
          <w:rStyle w:val="a9"/>
          <w:rFonts w:ascii="Times New Roman" w:hAnsi="Times New Roman" w:cs="Times New Roman"/>
          <w:sz w:val="28"/>
          <w:szCs w:val="28"/>
        </w:rPr>
        <w:t xml:space="preserve"> </w:t>
      </w:r>
      <w:r w:rsidRPr="003C1158">
        <w:rPr>
          <w:rFonts w:ascii="Times New Roman" w:hAnsi="Times New Roman" w:cs="Times New Roman"/>
          <w:sz w:val="28"/>
          <w:szCs w:val="28"/>
        </w:rPr>
        <w:t>определяет цвет глаз,</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зрачок</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t>реагирует на свет. Всё увиденное передается в мозг по зрительным нервам.</w:t>
      </w:r>
    </w:p>
    <w:p w:rsidR="003C1158" w:rsidRPr="003C1158" w:rsidRDefault="003C1158" w:rsidP="003C1158">
      <w:pPr>
        <w:pStyle w:val="a4"/>
        <w:spacing w:line="360" w:lineRule="auto"/>
        <w:rPr>
          <w:rFonts w:ascii="Times New Roman" w:hAnsi="Times New Roman" w:cs="Times New Roman"/>
          <w:sz w:val="28"/>
          <w:szCs w:val="28"/>
        </w:rPr>
      </w:pPr>
      <w:r w:rsidRPr="003C1158">
        <w:rPr>
          <w:rStyle w:val="a9"/>
          <w:rFonts w:ascii="Times New Roman" w:hAnsi="Times New Roman" w:cs="Times New Roman"/>
          <w:sz w:val="28"/>
          <w:szCs w:val="28"/>
        </w:rPr>
        <w:t>2. А теперь послушайте стихи:</w:t>
      </w:r>
    </w:p>
    <w:p w:rsidR="003C1158" w:rsidRPr="00EF01E6" w:rsidRDefault="003C1158" w:rsidP="003C1158">
      <w:pPr>
        <w:pStyle w:val="a4"/>
        <w:spacing w:line="360" w:lineRule="auto"/>
        <w:rPr>
          <w:rFonts w:ascii="Times New Roman" w:hAnsi="Times New Roman" w:cs="Times New Roman"/>
          <w:b/>
          <w:sz w:val="28"/>
          <w:szCs w:val="28"/>
        </w:rPr>
      </w:pPr>
      <w:r w:rsidRPr="00EF01E6">
        <w:rPr>
          <w:rStyle w:val="a9"/>
          <w:rFonts w:ascii="Times New Roman" w:hAnsi="Times New Roman" w:cs="Times New Roman"/>
          <w:b/>
          <w:sz w:val="28"/>
          <w:szCs w:val="28"/>
        </w:rPr>
        <w:t>Ребятишкам про глаза</w:t>
      </w:r>
    </w:p>
    <w:p w:rsidR="003C1158" w:rsidRPr="003C1158"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lastRenderedPageBreak/>
        <w:t>Разберемся вместе, дети,</w:t>
      </w:r>
      <w:r w:rsidRPr="003C1158">
        <w:rPr>
          <w:rFonts w:ascii="Times New Roman" w:hAnsi="Times New Roman" w:cs="Times New Roman"/>
          <w:sz w:val="28"/>
          <w:szCs w:val="28"/>
        </w:rPr>
        <w:t>                        Чтобы смело корабли</w:t>
      </w:r>
      <w:proofErr w:type="gramStart"/>
      <w:r w:rsidRPr="003C1158">
        <w:rPr>
          <w:rFonts w:ascii="Times New Roman" w:hAnsi="Times New Roman" w:cs="Times New Roman"/>
          <w:sz w:val="28"/>
          <w:szCs w:val="28"/>
        </w:rPr>
        <w:br/>
        <w:t>Д</w:t>
      </w:r>
      <w:proofErr w:type="gramEnd"/>
      <w:r w:rsidRPr="003C1158">
        <w:rPr>
          <w:rFonts w:ascii="Times New Roman" w:hAnsi="Times New Roman" w:cs="Times New Roman"/>
          <w:sz w:val="28"/>
          <w:szCs w:val="28"/>
        </w:rPr>
        <w:t>ля чего глаза на свете?                         По морям студеным шли –</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br/>
        <w:t>И зачем у всех у нас                                Нужно помнить каждый час,</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br/>
        <w:t>На лице есть пара глаз?                          Как важны глаза для нас!</w:t>
      </w:r>
      <w:r w:rsidRPr="003C1158">
        <w:rPr>
          <w:rFonts w:ascii="Times New Roman" w:hAnsi="Times New Roman" w:cs="Times New Roman"/>
          <w:sz w:val="28"/>
          <w:szCs w:val="28"/>
        </w:rPr>
        <w:br/>
        <w:t xml:space="preserve">Для чего нужны глаза?                           </w:t>
      </w:r>
      <w:proofErr w:type="gramStart"/>
      <w:r w:rsidRPr="003C1158">
        <w:rPr>
          <w:rFonts w:ascii="Times New Roman" w:hAnsi="Times New Roman" w:cs="Times New Roman"/>
          <w:sz w:val="28"/>
          <w:szCs w:val="28"/>
        </w:rPr>
        <w:t>Очень много</w:t>
      </w:r>
      <w:proofErr w:type="gramEnd"/>
      <w:r w:rsidRPr="003C1158">
        <w:rPr>
          <w:rFonts w:ascii="Times New Roman" w:hAnsi="Times New Roman" w:cs="Times New Roman"/>
          <w:sz w:val="28"/>
          <w:szCs w:val="28"/>
        </w:rPr>
        <w:t>  неизвестного,</w:t>
      </w:r>
      <w:r w:rsidRPr="003C1158">
        <w:rPr>
          <w:rFonts w:ascii="Times New Roman" w:hAnsi="Times New Roman" w:cs="Times New Roman"/>
          <w:sz w:val="28"/>
          <w:szCs w:val="28"/>
        </w:rPr>
        <w:br/>
        <w:t>Чтоб текла из них</w:t>
      </w:r>
      <w:r w:rsidR="00420AA2">
        <w:rPr>
          <w:rFonts w:ascii="Times New Roman" w:hAnsi="Times New Roman" w:cs="Times New Roman"/>
          <w:sz w:val="28"/>
          <w:szCs w:val="28"/>
        </w:rPr>
        <w:t xml:space="preserve"> слеза?                        </w:t>
      </w:r>
      <w:proofErr w:type="gramStart"/>
      <w:r w:rsidRPr="003C1158">
        <w:rPr>
          <w:rFonts w:ascii="Times New Roman" w:hAnsi="Times New Roman" w:cs="Times New Roman"/>
          <w:sz w:val="28"/>
          <w:szCs w:val="28"/>
        </w:rPr>
        <w:t>Очень много</w:t>
      </w:r>
      <w:proofErr w:type="gramEnd"/>
      <w:r w:rsidRPr="003C1158">
        <w:rPr>
          <w:rFonts w:ascii="Times New Roman" w:hAnsi="Times New Roman" w:cs="Times New Roman"/>
          <w:sz w:val="28"/>
          <w:szCs w:val="28"/>
        </w:rPr>
        <w:t xml:space="preserve"> интересного</w:t>
      </w:r>
      <w:r w:rsidRPr="003C1158">
        <w:rPr>
          <w:rFonts w:ascii="Times New Roman" w:hAnsi="Times New Roman" w:cs="Times New Roman"/>
          <w:sz w:val="28"/>
          <w:szCs w:val="28"/>
        </w:rPr>
        <w:br/>
        <w:t>Ты закрой глаза ладошкой,                    Разузнаешь ты из книг.</w:t>
      </w:r>
      <w:r w:rsidRPr="003C1158">
        <w:rPr>
          <w:rFonts w:ascii="Times New Roman" w:hAnsi="Times New Roman" w:cs="Times New Roman"/>
          <w:sz w:val="28"/>
          <w:szCs w:val="28"/>
        </w:rPr>
        <w:br/>
        <w:t xml:space="preserve">Посиди совсем </w:t>
      </w:r>
      <w:r w:rsidR="00420AA2">
        <w:rPr>
          <w:rFonts w:ascii="Times New Roman" w:hAnsi="Times New Roman" w:cs="Times New Roman"/>
          <w:sz w:val="28"/>
          <w:szCs w:val="28"/>
        </w:rPr>
        <w:t>немножко:                      </w:t>
      </w:r>
      <w:r w:rsidRPr="003C1158">
        <w:rPr>
          <w:rFonts w:ascii="Times New Roman" w:hAnsi="Times New Roman" w:cs="Times New Roman"/>
          <w:sz w:val="28"/>
          <w:szCs w:val="28"/>
        </w:rPr>
        <w:t>Вот представь себе на миг</w:t>
      </w:r>
      <w:proofErr w:type="gramStart"/>
      <w:r w:rsidRPr="003C1158">
        <w:rPr>
          <w:rFonts w:ascii="Times New Roman" w:hAnsi="Times New Roman" w:cs="Times New Roman"/>
          <w:sz w:val="28"/>
          <w:szCs w:val="28"/>
        </w:rPr>
        <w:t>…</w:t>
      </w:r>
      <w:r w:rsidRPr="003C1158">
        <w:rPr>
          <w:rFonts w:ascii="Times New Roman" w:hAnsi="Times New Roman" w:cs="Times New Roman"/>
          <w:sz w:val="28"/>
          <w:szCs w:val="28"/>
        </w:rPr>
        <w:br/>
        <w:t>С</w:t>
      </w:r>
      <w:proofErr w:type="gramEnd"/>
      <w:r w:rsidRPr="003C1158">
        <w:rPr>
          <w:rFonts w:ascii="Times New Roman" w:hAnsi="Times New Roman" w:cs="Times New Roman"/>
          <w:sz w:val="28"/>
          <w:szCs w:val="28"/>
        </w:rPr>
        <w:t>разу сделалось т</w:t>
      </w:r>
      <w:r w:rsidR="00420AA2">
        <w:rPr>
          <w:rFonts w:ascii="Times New Roman" w:hAnsi="Times New Roman" w:cs="Times New Roman"/>
          <w:sz w:val="28"/>
          <w:szCs w:val="28"/>
        </w:rPr>
        <w:t>емно,                          </w:t>
      </w:r>
      <w:r w:rsidRPr="003C1158">
        <w:rPr>
          <w:rFonts w:ascii="Times New Roman" w:hAnsi="Times New Roman" w:cs="Times New Roman"/>
          <w:sz w:val="28"/>
          <w:szCs w:val="28"/>
        </w:rPr>
        <w:t>Ты прочтешь про всё на свете,</w:t>
      </w:r>
      <w:r w:rsidRPr="003C1158">
        <w:rPr>
          <w:rFonts w:ascii="Times New Roman" w:hAnsi="Times New Roman" w:cs="Times New Roman"/>
          <w:sz w:val="28"/>
          <w:szCs w:val="28"/>
        </w:rPr>
        <w:br/>
        <w:t xml:space="preserve">Где кроватка, где </w:t>
      </w:r>
      <w:r w:rsidR="00420AA2">
        <w:rPr>
          <w:rFonts w:ascii="Times New Roman" w:hAnsi="Times New Roman" w:cs="Times New Roman"/>
          <w:sz w:val="28"/>
          <w:szCs w:val="28"/>
        </w:rPr>
        <w:t>окно?                          </w:t>
      </w:r>
      <w:r w:rsidRPr="003C1158">
        <w:rPr>
          <w:rFonts w:ascii="Times New Roman" w:hAnsi="Times New Roman" w:cs="Times New Roman"/>
          <w:sz w:val="28"/>
          <w:szCs w:val="28"/>
        </w:rPr>
        <w:t>Как летают на ракете,</w:t>
      </w:r>
      <w:r w:rsidRPr="003C1158">
        <w:rPr>
          <w:rFonts w:ascii="Times New Roman" w:hAnsi="Times New Roman" w:cs="Times New Roman"/>
          <w:sz w:val="28"/>
          <w:szCs w:val="28"/>
        </w:rPr>
        <w:br/>
        <w:t>Странно, и обидно –                                Сколько всех на небе звезд,</w:t>
      </w:r>
      <w:r w:rsidRPr="003C1158">
        <w:rPr>
          <w:rFonts w:ascii="Times New Roman" w:hAnsi="Times New Roman" w:cs="Times New Roman"/>
          <w:sz w:val="28"/>
          <w:szCs w:val="28"/>
        </w:rPr>
        <w:br/>
        <w:t xml:space="preserve">Ничего вокруг не </w:t>
      </w:r>
      <w:r w:rsidR="00420AA2">
        <w:rPr>
          <w:rFonts w:ascii="Times New Roman" w:hAnsi="Times New Roman" w:cs="Times New Roman"/>
          <w:sz w:val="28"/>
          <w:szCs w:val="28"/>
        </w:rPr>
        <w:t>видно.                         </w:t>
      </w:r>
      <w:r w:rsidRPr="003C1158">
        <w:rPr>
          <w:rFonts w:ascii="Times New Roman" w:hAnsi="Times New Roman" w:cs="Times New Roman"/>
          <w:sz w:val="28"/>
          <w:szCs w:val="28"/>
        </w:rPr>
        <w:t>Как устроен длинный мост,</w:t>
      </w:r>
      <w:r w:rsidRPr="003C1158">
        <w:rPr>
          <w:rFonts w:ascii="Times New Roman" w:hAnsi="Times New Roman" w:cs="Times New Roman"/>
          <w:sz w:val="28"/>
          <w:szCs w:val="28"/>
        </w:rPr>
        <w:br/>
        <w:t>Женя хочет ста</w:t>
      </w:r>
      <w:r w:rsidR="00420AA2">
        <w:rPr>
          <w:rFonts w:ascii="Times New Roman" w:hAnsi="Times New Roman" w:cs="Times New Roman"/>
          <w:sz w:val="28"/>
          <w:szCs w:val="28"/>
        </w:rPr>
        <w:t>ть пилотом –                   </w:t>
      </w:r>
      <w:r w:rsidRPr="003C1158">
        <w:rPr>
          <w:rFonts w:ascii="Times New Roman" w:hAnsi="Times New Roman" w:cs="Times New Roman"/>
          <w:sz w:val="28"/>
          <w:szCs w:val="28"/>
        </w:rPr>
        <w:t>Кто живет на дне морском,</w:t>
      </w:r>
      <w:r w:rsidRPr="003C1158">
        <w:rPr>
          <w:rFonts w:ascii="Times New Roman" w:hAnsi="Times New Roman" w:cs="Times New Roman"/>
          <w:sz w:val="28"/>
          <w:szCs w:val="28"/>
        </w:rPr>
        <w:br/>
        <w:t>Править быстрым с</w:t>
      </w:r>
      <w:r w:rsidR="00420AA2">
        <w:rPr>
          <w:rFonts w:ascii="Times New Roman" w:hAnsi="Times New Roman" w:cs="Times New Roman"/>
          <w:sz w:val="28"/>
          <w:szCs w:val="28"/>
        </w:rPr>
        <w:t>амолетом;                </w:t>
      </w:r>
      <w:r w:rsidRPr="003C1158">
        <w:rPr>
          <w:rFonts w:ascii="Times New Roman" w:hAnsi="Times New Roman" w:cs="Times New Roman"/>
          <w:sz w:val="28"/>
          <w:szCs w:val="28"/>
        </w:rPr>
        <w:t>Как построен каждый дом,</w:t>
      </w:r>
      <w:r w:rsidRPr="003C1158">
        <w:rPr>
          <w:rFonts w:ascii="Times New Roman" w:hAnsi="Times New Roman" w:cs="Times New Roman"/>
          <w:sz w:val="28"/>
          <w:szCs w:val="28"/>
        </w:rPr>
        <w:br/>
        <w:t>Все моря на белом</w:t>
      </w:r>
      <w:r w:rsidR="00420AA2">
        <w:rPr>
          <w:rFonts w:ascii="Times New Roman" w:hAnsi="Times New Roman" w:cs="Times New Roman"/>
          <w:sz w:val="28"/>
          <w:szCs w:val="28"/>
        </w:rPr>
        <w:t xml:space="preserve"> свете</w:t>
      </w:r>
      <w:proofErr w:type="gramStart"/>
      <w:r w:rsidR="00420AA2">
        <w:rPr>
          <w:rFonts w:ascii="Times New Roman" w:hAnsi="Times New Roman" w:cs="Times New Roman"/>
          <w:sz w:val="28"/>
          <w:szCs w:val="28"/>
        </w:rPr>
        <w:t>                         </w:t>
      </w:r>
      <w:r w:rsidRPr="003C1158">
        <w:rPr>
          <w:rFonts w:ascii="Times New Roman" w:hAnsi="Times New Roman" w:cs="Times New Roman"/>
          <w:sz w:val="28"/>
          <w:szCs w:val="28"/>
        </w:rPr>
        <w:t>К</w:t>
      </w:r>
      <w:proofErr w:type="gramEnd"/>
      <w:r w:rsidRPr="003C1158">
        <w:rPr>
          <w:rFonts w:ascii="Times New Roman" w:hAnsi="Times New Roman" w:cs="Times New Roman"/>
          <w:sz w:val="28"/>
          <w:szCs w:val="28"/>
        </w:rPr>
        <w:t>ак железо добывают,</w:t>
      </w:r>
      <w:r w:rsidRPr="003C1158">
        <w:rPr>
          <w:rFonts w:ascii="Times New Roman" w:hAnsi="Times New Roman" w:cs="Times New Roman"/>
          <w:sz w:val="28"/>
          <w:szCs w:val="28"/>
        </w:rPr>
        <w:br/>
        <w:t>Переплыть мечтае</w:t>
      </w:r>
      <w:r w:rsidR="00420AA2">
        <w:rPr>
          <w:rFonts w:ascii="Times New Roman" w:hAnsi="Times New Roman" w:cs="Times New Roman"/>
          <w:sz w:val="28"/>
          <w:szCs w:val="28"/>
        </w:rPr>
        <w:t>т Петя,                        </w:t>
      </w:r>
      <w:r w:rsidRPr="003C1158">
        <w:rPr>
          <w:rFonts w:ascii="Times New Roman" w:hAnsi="Times New Roman" w:cs="Times New Roman"/>
          <w:sz w:val="28"/>
          <w:szCs w:val="28"/>
        </w:rPr>
        <w:t>Как микробов изучают,</w:t>
      </w:r>
      <w:r w:rsidRPr="003C1158">
        <w:rPr>
          <w:rFonts w:ascii="Times New Roman" w:hAnsi="Times New Roman" w:cs="Times New Roman"/>
          <w:sz w:val="28"/>
          <w:szCs w:val="28"/>
        </w:rPr>
        <w:br/>
        <w:t>Будет Николай т</w:t>
      </w:r>
      <w:r w:rsidR="00420AA2">
        <w:rPr>
          <w:rFonts w:ascii="Times New Roman" w:hAnsi="Times New Roman" w:cs="Times New Roman"/>
          <w:sz w:val="28"/>
          <w:szCs w:val="28"/>
        </w:rPr>
        <w:t>анкистом,                      </w:t>
      </w:r>
      <w:r w:rsidRPr="003C1158">
        <w:rPr>
          <w:rFonts w:ascii="Times New Roman" w:hAnsi="Times New Roman" w:cs="Times New Roman"/>
          <w:sz w:val="28"/>
          <w:szCs w:val="28"/>
        </w:rPr>
        <w:t>Как Америку открыли,</w:t>
      </w:r>
      <w:r w:rsidRPr="003C1158">
        <w:rPr>
          <w:rFonts w:ascii="Times New Roman" w:hAnsi="Times New Roman" w:cs="Times New Roman"/>
          <w:sz w:val="28"/>
          <w:szCs w:val="28"/>
        </w:rPr>
        <w:br/>
        <w:t>А Сергей  парашютистом,                       Как на льдине люди жили…</w:t>
      </w:r>
      <w:r w:rsidRPr="003C1158">
        <w:rPr>
          <w:rFonts w:ascii="Times New Roman" w:hAnsi="Times New Roman" w:cs="Times New Roman"/>
          <w:sz w:val="28"/>
          <w:szCs w:val="28"/>
        </w:rPr>
        <w:br/>
        <w:t>Станет снайпе</w:t>
      </w:r>
      <w:r w:rsidR="00420AA2">
        <w:rPr>
          <w:rFonts w:ascii="Times New Roman" w:hAnsi="Times New Roman" w:cs="Times New Roman"/>
          <w:sz w:val="28"/>
          <w:szCs w:val="28"/>
        </w:rPr>
        <w:t>ром Илья…                      </w:t>
      </w:r>
      <w:r w:rsidRPr="003C1158">
        <w:rPr>
          <w:rFonts w:ascii="Times New Roman" w:hAnsi="Times New Roman" w:cs="Times New Roman"/>
          <w:sz w:val="28"/>
          <w:szCs w:val="28"/>
        </w:rPr>
        <w:t>Но чтоб книгу прочитать,</w:t>
      </w:r>
      <w:r w:rsidRPr="003C1158">
        <w:rPr>
          <w:rFonts w:ascii="Times New Roman" w:hAnsi="Times New Roman" w:cs="Times New Roman"/>
          <w:sz w:val="28"/>
          <w:szCs w:val="28"/>
        </w:rPr>
        <w:br/>
        <w:t>Но для этого, друзья,                               Нужно зреньем обладать.</w:t>
      </w:r>
      <w:r w:rsidRPr="003C1158">
        <w:rPr>
          <w:rFonts w:ascii="Times New Roman" w:hAnsi="Times New Roman" w:cs="Times New Roman"/>
          <w:sz w:val="28"/>
          <w:szCs w:val="28"/>
        </w:rPr>
        <w:br/>
        <w:t>Кроме знанья и уменья –                         Значит, каждому из нас</w:t>
      </w:r>
      <w:proofErr w:type="gramStart"/>
      <w:r w:rsidRPr="003C1158">
        <w:rPr>
          <w:rFonts w:ascii="Times New Roman" w:hAnsi="Times New Roman" w:cs="Times New Roman"/>
          <w:sz w:val="28"/>
          <w:szCs w:val="28"/>
        </w:rPr>
        <w:br/>
        <w:t>В</w:t>
      </w:r>
      <w:proofErr w:type="gramEnd"/>
      <w:r w:rsidRPr="003C1158">
        <w:rPr>
          <w:rFonts w:ascii="Times New Roman" w:hAnsi="Times New Roman" w:cs="Times New Roman"/>
          <w:sz w:val="28"/>
          <w:szCs w:val="28"/>
        </w:rPr>
        <w:t>сем необходимо зренье!..                      Нужна пара зорких глаз!</w:t>
      </w:r>
      <w:r w:rsidRPr="003C1158">
        <w:rPr>
          <w:rFonts w:ascii="Times New Roman" w:hAnsi="Times New Roman" w:cs="Times New Roman"/>
          <w:sz w:val="28"/>
          <w:szCs w:val="28"/>
        </w:rPr>
        <w:br/>
        <w:t>Чтоб отправился в полет                                                              </w:t>
      </w:r>
      <w:r w:rsidRPr="003C1158">
        <w:rPr>
          <w:rStyle w:val="a9"/>
          <w:rFonts w:ascii="Times New Roman" w:hAnsi="Times New Roman" w:cs="Times New Roman"/>
          <w:sz w:val="28"/>
          <w:szCs w:val="28"/>
        </w:rPr>
        <w:t>Н.Орлова</w:t>
      </w:r>
      <w:r w:rsidRPr="003C1158">
        <w:rPr>
          <w:rFonts w:ascii="Times New Roman" w:hAnsi="Times New Roman" w:cs="Times New Roman"/>
          <w:sz w:val="28"/>
          <w:szCs w:val="28"/>
        </w:rPr>
        <w:br/>
        <w:t>Реактивный самолет, </w:t>
      </w:r>
    </w:p>
    <w:p w:rsidR="003C1158" w:rsidRPr="003C1158" w:rsidRDefault="003C1158" w:rsidP="003C1158">
      <w:pPr>
        <w:pStyle w:val="a4"/>
        <w:spacing w:line="360" w:lineRule="auto"/>
        <w:rPr>
          <w:rFonts w:ascii="Times New Roman" w:hAnsi="Times New Roman" w:cs="Times New Roman"/>
          <w:sz w:val="28"/>
          <w:szCs w:val="28"/>
        </w:rPr>
      </w:pPr>
      <w:r w:rsidRPr="003C1158">
        <w:rPr>
          <w:rStyle w:val="a9"/>
          <w:rFonts w:ascii="Times New Roman" w:hAnsi="Times New Roman" w:cs="Times New Roman"/>
          <w:sz w:val="28"/>
          <w:szCs w:val="28"/>
        </w:rPr>
        <w:t>3. Задания детям</w:t>
      </w:r>
    </w:p>
    <w:p w:rsidR="003C1158" w:rsidRPr="003C1158" w:rsidRDefault="003C1158" w:rsidP="003C1158">
      <w:pPr>
        <w:pStyle w:val="a4"/>
        <w:spacing w:line="360" w:lineRule="auto"/>
        <w:rPr>
          <w:rFonts w:ascii="Times New Roman" w:hAnsi="Times New Roman" w:cs="Times New Roman"/>
          <w:sz w:val="28"/>
          <w:szCs w:val="28"/>
        </w:rPr>
      </w:pPr>
      <w:r w:rsidRPr="003C1158">
        <w:rPr>
          <w:rFonts w:ascii="Times New Roman" w:hAnsi="Times New Roman" w:cs="Times New Roman"/>
          <w:sz w:val="28"/>
          <w:szCs w:val="28"/>
        </w:rPr>
        <w:t>Подумай и ответь:</w:t>
      </w:r>
    </w:p>
    <w:p w:rsidR="00EF01E6" w:rsidRDefault="003C1158" w:rsidP="003C1158">
      <w:pPr>
        <w:pStyle w:val="a4"/>
        <w:spacing w:line="360" w:lineRule="auto"/>
        <w:rPr>
          <w:rFonts w:ascii="Times New Roman" w:hAnsi="Times New Roman" w:cs="Times New Roman"/>
          <w:sz w:val="28"/>
          <w:szCs w:val="28"/>
        </w:rPr>
      </w:pPr>
      <w:r w:rsidRPr="003C1158">
        <w:rPr>
          <w:rFonts w:ascii="Times New Roman" w:hAnsi="Times New Roman" w:cs="Times New Roman"/>
          <w:sz w:val="28"/>
          <w:szCs w:val="28"/>
        </w:rPr>
        <w:t>– Для чего человеку нужны глаза?</w:t>
      </w:r>
      <w:r w:rsidRPr="003C1158">
        <w:rPr>
          <w:rFonts w:ascii="Times New Roman" w:hAnsi="Times New Roman" w:cs="Times New Roman"/>
          <w:sz w:val="28"/>
          <w:szCs w:val="28"/>
        </w:rPr>
        <w:br/>
        <w:t>– Почему глаза так важны для человека?</w:t>
      </w:r>
      <w:r w:rsidRPr="003C1158">
        <w:rPr>
          <w:rFonts w:ascii="Times New Roman" w:hAnsi="Times New Roman" w:cs="Times New Roman"/>
          <w:sz w:val="28"/>
          <w:szCs w:val="28"/>
        </w:rPr>
        <w:br/>
        <w:t>– Что такое зрение?</w:t>
      </w:r>
      <w:r w:rsidRPr="003C1158">
        <w:rPr>
          <w:rFonts w:ascii="Times New Roman" w:hAnsi="Times New Roman" w:cs="Times New Roman"/>
          <w:sz w:val="28"/>
          <w:szCs w:val="28"/>
        </w:rPr>
        <w:br/>
        <w:t xml:space="preserve">– Почему быстро надоедает сидеть с закрытыми глазами и очень хочется их </w:t>
      </w:r>
      <w:r w:rsidRPr="003C1158">
        <w:rPr>
          <w:rFonts w:ascii="Times New Roman" w:hAnsi="Times New Roman" w:cs="Times New Roman"/>
          <w:sz w:val="28"/>
          <w:szCs w:val="28"/>
        </w:rPr>
        <w:lastRenderedPageBreak/>
        <w:t>открыть?</w:t>
      </w:r>
      <w:r w:rsidRPr="003C1158">
        <w:rPr>
          <w:rFonts w:ascii="Times New Roman" w:hAnsi="Times New Roman" w:cs="Times New Roman"/>
          <w:sz w:val="28"/>
          <w:szCs w:val="28"/>
        </w:rPr>
        <w:br/>
        <w:t>– Как называют людей, которые ничего не видят?</w:t>
      </w:r>
      <w:r w:rsidRPr="003C1158">
        <w:rPr>
          <w:rFonts w:ascii="Times New Roman" w:hAnsi="Times New Roman" w:cs="Times New Roman"/>
          <w:sz w:val="28"/>
          <w:szCs w:val="28"/>
        </w:rPr>
        <w:br/>
        <w:t>– Тяжело слепым людям жить на свете? Почему?</w:t>
      </w:r>
      <w:r w:rsidRPr="003C1158">
        <w:rPr>
          <w:rFonts w:ascii="Times New Roman" w:hAnsi="Times New Roman" w:cs="Times New Roman"/>
          <w:sz w:val="28"/>
          <w:szCs w:val="28"/>
        </w:rPr>
        <w:br/>
        <w:t>– Как можно помочь слепым людям?</w:t>
      </w:r>
      <w:r w:rsidRPr="003C1158">
        <w:rPr>
          <w:rFonts w:ascii="Times New Roman" w:hAnsi="Times New Roman" w:cs="Times New Roman"/>
          <w:sz w:val="28"/>
          <w:szCs w:val="28"/>
        </w:rPr>
        <w:br/>
        <w:t>– Как ты думаешь, всё ли вокруг  могут видеть глаза человека?</w:t>
      </w:r>
    </w:p>
    <w:p w:rsidR="00EF01E6" w:rsidRDefault="00EF01E6" w:rsidP="003C1158">
      <w:pPr>
        <w:pStyle w:val="a4"/>
        <w:spacing w:line="360" w:lineRule="auto"/>
        <w:rPr>
          <w:rFonts w:ascii="Times New Roman" w:hAnsi="Times New Roman" w:cs="Times New Roman"/>
          <w:sz w:val="28"/>
          <w:szCs w:val="28"/>
        </w:rPr>
      </w:pPr>
    </w:p>
    <w:p w:rsidR="00EF01E6" w:rsidRPr="00420AA2" w:rsidRDefault="007E7C9D" w:rsidP="007E7C9D">
      <w:pPr>
        <w:pStyle w:val="a4"/>
        <w:spacing w:line="360" w:lineRule="auto"/>
        <w:jc w:val="center"/>
        <w:rPr>
          <w:rFonts w:ascii="Comic Sans MS" w:hAnsi="Comic Sans MS" w:cs="Times New Roman"/>
          <w:b/>
          <w:noProof/>
          <w:color w:val="403152" w:themeColor="accent4" w:themeShade="80"/>
          <w:sz w:val="32"/>
          <w:szCs w:val="32"/>
          <w:lang w:eastAsia="ru-RU"/>
        </w:rPr>
      </w:pPr>
      <w:r w:rsidRPr="00420AA2">
        <w:rPr>
          <w:rFonts w:ascii="Comic Sans MS" w:hAnsi="Comic Sans MS" w:cs="Times New Roman"/>
          <w:b/>
          <w:noProof/>
          <w:color w:val="403152" w:themeColor="accent4" w:themeShade="80"/>
          <w:sz w:val="32"/>
          <w:szCs w:val="32"/>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17780</wp:posOffset>
            </wp:positionV>
            <wp:extent cx="1905000" cy="1371600"/>
            <wp:effectExtent l="19050" t="0" r="0" b="0"/>
            <wp:wrapTight wrapText="bothSides">
              <wp:wrapPolygon edited="0">
                <wp:start x="-216" y="0"/>
                <wp:lineTo x="-216" y="21300"/>
                <wp:lineTo x="21600" y="21300"/>
                <wp:lineTo x="21600" y="0"/>
                <wp:lineTo x="-216" y="0"/>
              </wp:wrapPolygon>
            </wp:wrapTight>
            <wp:docPr id="8" name="Рисунок 8" descr="https://www.colourbox.com/preview/4161292-baby-cartoon-faces.jpg"/>
            <wp:cNvGraphicFramePr/>
            <a:graphic xmlns:a="http://schemas.openxmlformats.org/drawingml/2006/main">
              <a:graphicData uri="http://schemas.openxmlformats.org/drawingml/2006/picture">
                <pic:pic xmlns:pic="http://schemas.openxmlformats.org/drawingml/2006/picture">
                  <pic:nvPicPr>
                    <pic:cNvPr id="0" name="Picture 63" descr="https://www.colourbox.com/preview/4161292-baby-cartoon-faces.jpg"/>
                    <pic:cNvPicPr>
                      <a:picLocks noChangeAspect="1" noChangeArrowheads="1"/>
                    </pic:cNvPicPr>
                  </pic:nvPicPr>
                  <pic:blipFill>
                    <a:blip r:embed="rId7" cstate="print"/>
                    <a:srcRect l="3919" t="8000" r="65440" b="64000"/>
                    <a:stretch>
                      <a:fillRect/>
                    </a:stretch>
                  </pic:blipFill>
                  <pic:spPr bwMode="auto">
                    <a:xfrm>
                      <a:off x="0" y="0"/>
                      <a:ext cx="1905000" cy="1371600"/>
                    </a:xfrm>
                    <a:prstGeom prst="rect">
                      <a:avLst/>
                    </a:prstGeom>
                    <a:noFill/>
                    <a:ln w="9525">
                      <a:noFill/>
                      <a:miter lim="800000"/>
                      <a:headEnd/>
                      <a:tailEnd/>
                    </a:ln>
                  </pic:spPr>
                </pic:pic>
              </a:graphicData>
            </a:graphic>
          </wp:anchor>
        </w:drawing>
      </w:r>
      <w:r w:rsidR="00EF01E6" w:rsidRPr="00420AA2">
        <w:rPr>
          <w:rFonts w:ascii="Comic Sans MS" w:hAnsi="Comic Sans MS" w:cs="Times New Roman"/>
          <w:b/>
          <w:noProof/>
          <w:color w:val="403152" w:themeColor="accent4" w:themeShade="80"/>
          <w:sz w:val="32"/>
          <w:szCs w:val="32"/>
          <w:lang w:eastAsia="ru-RU"/>
        </w:rPr>
        <w:t>Беседа «Про очки»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Цель:</w:t>
      </w:r>
      <w:r w:rsidRPr="00EF01E6">
        <w:rPr>
          <w:rStyle w:val="apple-converted-space"/>
          <w:rFonts w:ascii="Times New Roman" w:hAnsi="Times New Roman" w:cs="Times New Roman"/>
          <w:b/>
          <w:bCs/>
          <w:sz w:val="28"/>
          <w:szCs w:val="28"/>
        </w:rPr>
        <w:t> </w:t>
      </w:r>
      <w:r w:rsidRPr="00EF01E6">
        <w:rPr>
          <w:rFonts w:ascii="Times New Roman" w:hAnsi="Times New Roman" w:cs="Times New Roman"/>
          <w:sz w:val="28"/>
          <w:szCs w:val="28"/>
        </w:rPr>
        <w:t>рассказать детям об изобретении очков и обобщить имеющиеся у них знания о назначении и применении очков.</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EF01E6">
        <w:rPr>
          <w:rStyle w:val="a6"/>
          <w:rFonts w:ascii="Times New Roman" w:hAnsi="Times New Roman" w:cs="Times New Roman"/>
          <w:sz w:val="28"/>
          <w:szCs w:val="28"/>
        </w:rPr>
        <w:t>:</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9"/>
          <w:rFonts w:ascii="Times New Roman" w:hAnsi="Times New Roman" w:cs="Times New Roman"/>
          <w:sz w:val="28"/>
          <w:szCs w:val="28"/>
        </w:rPr>
        <w:t>Чтобы активизировать внимание дошкольников, целесообразно использовать загадку:</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Что же это перед нами –</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Две оглобли за ушами,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На глазах по колесу,</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И сиделка на носу.</w:t>
      </w:r>
      <w:r w:rsidRPr="00EF01E6">
        <w:rPr>
          <w:rStyle w:val="apple-converted-space"/>
          <w:rFonts w:ascii="Times New Roman" w:hAnsi="Times New Roman" w:cs="Times New Roman"/>
          <w:sz w:val="28"/>
          <w:szCs w:val="28"/>
        </w:rPr>
        <w:t> </w:t>
      </w:r>
      <w:r w:rsidRPr="00EF01E6">
        <w:rPr>
          <w:rStyle w:val="a9"/>
          <w:rFonts w:ascii="Times New Roman" w:hAnsi="Times New Roman" w:cs="Times New Roman"/>
          <w:sz w:val="28"/>
          <w:szCs w:val="28"/>
        </w:rPr>
        <w:t>(Очки)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Воспитатель начинает рассказ:</w:t>
      </w:r>
    </w:p>
    <w:p w:rsidR="00EF01E6" w:rsidRPr="00EF01E6"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EF01E6">
        <w:rPr>
          <w:rFonts w:ascii="Times New Roman" w:hAnsi="Times New Roman" w:cs="Times New Roman"/>
          <w:sz w:val="28"/>
          <w:szCs w:val="28"/>
        </w:rPr>
        <w:t xml:space="preserve">До того, как </w:t>
      </w:r>
      <w:proofErr w:type="gramStart"/>
      <w:r w:rsidR="00EF01E6" w:rsidRPr="00EF01E6">
        <w:rPr>
          <w:rFonts w:ascii="Times New Roman" w:hAnsi="Times New Roman" w:cs="Times New Roman"/>
          <w:sz w:val="28"/>
          <w:szCs w:val="28"/>
        </w:rPr>
        <w:t>появились первые очки люди придумали</w:t>
      </w:r>
      <w:proofErr w:type="gramEnd"/>
      <w:r w:rsidR="00EF01E6" w:rsidRPr="00EF01E6">
        <w:rPr>
          <w:rFonts w:ascii="Times New Roman" w:hAnsi="Times New Roman" w:cs="Times New Roman"/>
          <w:sz w:val="28"/>
          <w:szCs w:val="28"/>
        </w:rPr>
        <w:t xml:space="preserve"> способ увеличивать буквы в книге, прикладывая к ним увеличительное стекло. Известно, что первые очки появились несколько столетий назад – в XIII веке.</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9"/>
          <w:rFonts w:ascii="Times New Roman" w:hAnsi="Times New Roman" w:cs="Times New Roman"/>
          <w:sz w:val="28"/>
          <w:szCs w:val="28"/>
        </w:rPr>
        <w:t>– Назовите, в каких целях люди используют очки?</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EF01E6">
        <w:rPr>
          <w:rFonts w:ascii="Times New Roman" w:hAnsi="Times New Roman" w:cs="Times New Roman"/>
          <w:sz w:val="28"/>
          <w:szCs w:val="28"/>
        </w:rPr>
        <w:t>Врач-окулист назначает очки людям, страдающим близорукостью, дальнозоркостью или косоглазием. Если своевременно обратиться к врачу и</w:t>
      </w:r>
      <w:r w:rsidR="00EF01E6" w:rsidRPr="00EF01E6">
        <w:rPr>
          <w:rFonts w:ascii="Times New Roman" w:hAnsi="Times New Roman" w:cs="Times New Roman"/>
          <w:color w:val="333333"/>
          <w:sz w:val="28"/>
          <w:szCs w:val="28"/>
        </w:rPr>
        <w:t xml:space="preserve"> </w:t>
      </w:r>
      <w:r w:rsidR="00EF01E6" w:rsidRPr="007E7C9D">
        <w:rPr>
          <w:rFonts w:ascii="Times New Roman" w:hAnsi="Times New Roman" w:cs="Times New Roman"/>
          <w:sz w:val="28"/>
          <w:szCs w:val="28"/>
        </w:rPr>
        <w:t>выполнять его рекомендации по ношению очков, то зрение может восстановиться достаточно быстро.</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Темные очки защищают глаза от яркого света и солнечных лучей. Стекла солнцезащитных очков должны быть коричневого, черного, серого или синего цвета, очки должны удобно и плотно сидеть, чтобы не повредить зрение.</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01E6" w:rsidRPr="007E7C9D">
        <w:rPr>
          <w:rFonts w:ascii="Times New Roman" w:hAnsi="Times New Roman" w:cs="Times New Roman"/>
          <w:sz w:val="28"/>
          <w:szCs w:val="28"/>
        </w:rPr>
        <w:t>Ночные авиаторы и фотографы носят красные линзы. Для лыжников, летчиков, полярных исследователей и альпинистов выпускают специальные стекла, предохраняющие глаза. Сварщики, стеклодувы, часовщики и люди других профессий также носят специальные очки с особыми стеклами.</w:t>
      </w:r>
    </w:p>
    <w:p w:rsidR="00EF01E6" w:rsidRPr="007E7C9D" w:rsidRDefault="00420AA2" w:rsidP="00EF01E6">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t xml:space="preserve">    </w:t>
      </w:r>
      <w:r w:rsidR="00EF01E6" w:rsidRPr="007E7C9D">
        <w:rPr>
          <w:rStyle w:val="a9"/>
          <w:rFonts w:ascii="Times New Roman" w:hAnsi="Times New Roman" w:cs="Times New Roman"/>
          <w:sz w:val="28"/>
          <w:szCs w:val="28"/>
        </w:rPr>
        <w:t xml:space="preserve">Воспитатель может прочесть детям стихотворение </w:t>
      </w:r>
      <w:proofErr w:type="spellStart"/>
      <w:r w:rsidR="00EF01E6" w:rsidRPr="007E7C9D">
        <w:rPr>
          <w:rStyle w:val="a9"/>
          <w:rFonts w:ascii="Times New Roman" w:hAnsi="Times New Roman" w:cs="Times New Roman"/>
          <w:sz w:val="28"/>
          <w:szCs w:val="28"/>
        </w:rPr>
        <w:t>А.Л.Барто</w:t>
      </w:r>
      <w:proofErr w:type="spellEnd"/>
      <w:r w:rsidR="00EF01E6" w:rsidRPr="007E7C9D">
        <w:rPr>
          <w:rStyle w:val="a9"/>
          <w:rFonts w:ascii="Times New Roman" w:hAnsi="Times New Roman" w:cs="Times New Roman"/>
          <w:sz w:val="28"/>
          <w:szCs w:val="28"/>
        </w:rPr>
        <w:t xml:space="preserve"> «Очки», Н.С.Орловой «Отчего портятся глаза (наблюдатели, телевизор, в сумерках)», «Про очки».</w:t>
      </w:r>
    </w:p>
    <w:p w:rsidR="00EF01E6" w:rsidRPr="007E7C9D" w:rsidRDefault="00420AA2" w:rsidP="00EF01E6">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t xml:space="preserve">    </w:t>
      </w:r>
      <w:r w:rsidR="00EF01E6" w:rsidRPr="007E7C9D">
        <w:rPr>
          <w:rStyle w:val="a9"/>
          <w:rFonts w:ascii="Times New Roman" w:hAnsi="Times New Roman" w:cs="Times New Roman"/>
          <w:sz w:val="28"/>
          <w:szCs w:val="28"/>
        </w:rPr>
        <w:t>Воспитатель продолжает знакомить детей с органами зрения, он говорит:</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Очень многие заболевания можно предупредить, если соблюдать все необходимые правила.</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 xml:space="preserve">Когда мы рассматриваем предмет на близком расстоянии, то мышцы, удерживающие хрусталик, растягиваются, и хрусталик становится более выпуклым. Если постоянно рассматривать предметы, держа их очень близко к глазам, то мышцы </w:t>
      </w:r>
      <w:proofErr w:type="gramStart"/>
      <w:r w:rsidR="00EF01E6" w:rsidRPr="007E7C9D">
        <w:rPr>
          <w:rFonts w:ascii="Times New Roman" w:hAnsi="Times New Roman" w:cs="Times New Roman"/>
          <w:sz w:val="28"/>
          <w:szCs w:val="28"/>
        </w:rPr>
        <w:t>ослабнут</w:t>
      </w:r>
      <w:proofErr w:type="gramEnd"/>
      <w:r w:rsidR="00EF01E6" w:rsidRPr="007E7C9D">
        <w:rPr>
          <w:rFonts w:ascii="Times New Roman" w:hAnsi="Times New Roman" w:cs="Times New Roman"/>
          <w:sz w:val="28"/>
          <w:szCs w:val="28"/>
        </w:rPr>
        <w:t xml:space="preserve"> и разовьется болезнь – близорукость. Мышцы ослабеют при неправильном положении тела во время чтения (например, лежа). А также, при чтении в транспорте, когда во время движения транспорта мышцы то вытягиваются, то сокращаются, постоянно изменяя кривизну хрусталика. Страдающие близорукостью люди не могут хорошо различать предметы, расположенные вдали.</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Врачи считают, что близорукость чаще развивается у людей, живущих в городах, в маленьких квартирах, когда у человека нет возможности свободно устремить свой взгляд вдаль, в пространство.</w:t>
      </w:r>
      <w:r w:rsidR="002309C1">
        <w:rPr>
          <w:rFonts w:ascii="Times New Roman" w:hAnsi="Times New Roman" w:cs="Times New Roman"/>
          <w:sz w:val="28"/>
          <w:szCs w:val="28"/>
        </w:rPr>
        <w:t xml:space="preserve"> </w:t>
      </w:r>
      <w:r w:rsidR="00EF01E6" w:rsidRPr="007E7C9D">
        <w:rPr>
          <w:rFonts w:ascii="Times New Roman" w:hAnsi="Times New Roman" w:cs="Times New Roman"/>
          <w:sz w:val="28"/>
          <w:szCs w:val="28"/>
        </w:rPr>
        <w:t>Существует также дальнозоркость, когда люди хорошо видят расположенные вдали предметы и плохо то, что находится рядом. Дальнозоркость чаще всего развивается в пожилом возрасте.</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Существуют и другие заболевания глаз. Например, конъюнктивит. Эта болезнь связана с несоблюдением правил гигиены зрения.</w:t>
      </w:r>
    </w:p>
    <w:p w:rsidR="007E7C9D" w:rsidRDefault="00EF01E6" w:rsidP="00EF01E6">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А дальтонизм, как и косоглазие, чаще передается по наследству (от родителей к детям и внукам).</w:t>
      </w:r>
    </w:p>
    <w:p w:rsidR="002309C1" w:rsidRDefault="002309C1" w:rsidP="00EF01E6">
      <w:pPr>
        <w:pStyle w:val="a4"/>
        <w:spacing w:line="360" w:lineRule="auto"/>
        <w:jc w:val="both"/>
        <w:rPr>
          <w:rFonts w:ascii="Times New Roman" w:hAnsi="Times New Roman" w:cs="Times New Roman"/>
          <w:sz w:val="28"/>
          <w:szCs w:val="28"/>
        </w:rPr>
      </w:pPr>
    </w:p>
    <w:p w:rsidR="003C4AF2" w:rsidRDefault="003C4AF2" w:rsidP="007E7C9D">
      <w:pPr>
        <w:pStyle w:val="a4"/>
        <w:spacing w:line="360" w:lineRule="auto"/>
        <w:jc w:val="center"/>
        <w:rPr>
          <w:rFonts w:ascii="Comic Sans MS" w:hAnsi="Comic Sans MS" w:cs="Times New Roman"/>
          <w:b/>
          <w:noProof/>
          <w:color w:val="403152" w:themeColor="accent4" w:themeShade="80"/>
          <w:sz w:val="32"/>
          <w:szCs w:val="32"/>
          <w:lang w:eastAsia="ru-RU"/>
        </w:rPr>
      </w:pPr>
    </w:p>
    <w:p w:rsidR="007E7C9D" w:rsidRPr="00420AA2" w:rsidRDefault="007E7C9D" w:rsidP="007E7C9D">
      <w:pPr>
        <w:pStyle w:val="a4"/>
        <w:spacing w:line="360" w:lineRule="auto"/>
        <w:jc w:val="center"/>
        <w:rPr>
          <w:rFonts w:ascii="Comic Sans MS" w:hAnsi="Comic Sans MS" w:cs="Times New Roman"/>
          <w:b/>
          <w:noProof/>
          <w:color w:val="403152" w:themeColor="accent4" w:themeShade="80"/>
          <w:sz w:val="32"/>
          <w:szCs w:val="32"/>
          <w:lang w:eastAsia="ru-RU"/>
        </w:rPr>
      </w:pPr>
      <w:r w:rsidRPr="00420AA2">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61312" behindDoc="1" locked="0" layoutInCell="1" allowOverlap="1">
            <wp:simplePos x="0" y="0"/>
            <wp:positionH relativeFrom="column">
              <wp:posOffset>-299085</wp:posOffset>
            </wp:positionH>
            <wp:positionV relativeFrom="paragraph">
              <wp:posOffset>110490</wp:posOffset>
            </wp:positionV>
            <wp:extent cx="1800225" cy="1866900"/>
            <wp:effectExtent l="19050" t="0" r="9525" b="0"/>
            <wp:wrapTight wrapText="bothSides">
              <wp:wrapPolygon edited="0">
                <wp:start x="-229" y="0"/>
                <wp:lineTo x="-229" y="21380"/>
                <wp:lineTo x="21714" y="21380"/>
                <wp:lineTo x="21714" y="0"/>
                <wp:lineTo x="-229" y="0"/>
              </wp:wrapPolygon>
            </wp:wrapTight>
            <wp:docPr id="11" name="Рисунок 11" descr="https://www.colourbox.com/preview/4260795-kid-face-cartoon-icons.jpg"/>
            <wp:cNvGraphicFramePr/>
            <a:graphic xmlns:a="http://schemas.openxmlformats.org/drawingml/2006/main">
              <a:graphicData uri="http://schemas.openxmlformats.org/drawingml/2006/picture">
                <pic:pic xmlns:pic="http://schemas.openxmlformats.org/drawingml/2006/picture">
                  <pic:nvPicPr>
                    <pic:cNvPr id="0" name="Picture 1" descr="https://www.colourbox.com/preview/4260795-kid-face-cartoon-icons.jpg"/>
                    <pic:cNvPicPr>
                      <a:picLocks noChangeAspect="1" noChangeArrowheads="1"/>
                    </pic:cNvPicPr>
                  </pic:nvPicPr>
                  <pic:blipFill>
                    <a:blip r:embed="rId6" cstate="print"/>
                    <a:srcRect l="1603" t="68590" r="68092"/>
                    <a:stretch>
                      <a:fillRect/>
                    </a:stretch>
                  </pic:blipFill>
                  <pic:spPr bwMode="auto">
                    <a:xfrm>
                      <a:off x="0" y="0"/>
                      <a:ext cx="1800225" cy="1866900"/>
                    </a:xfrm>
                    <a:prstGeom prst="rect">
                      <a:avLst/>
                    </a:prstGeom>
                    <a:noFill/>
                    <a:ln w="9525">
                      <a:noFill/>
                      <a:miter lim="800000"/>
                      <a:headEnd/>
                      <a:tailEnd/>
                    </a:ln>
                  </pic:spPr>
                </pic:pic>
              </a:graphicData>
            </a:graphic>
          </wp:anchor>
        </w:drawing>
      </w:r>
      <w:r w:rsidRPr="00420AA2">
        <w:rPr>
          <w:rFonts w:ascii="Comic Sans MS" w:hAnsi="Comic Sans MS" w:cs="Times New Roman"/>
          <w:b/>
          <w:noProof/>
          <w:color w:val="403152" w:themeColor="accent4" w:themeShade="80"/>
          <w:sz w:val="32"/>
          <w:szCs w:val="32"/>
          <w:lang w:eastAsia="ru-RU"/>
        </w:rPr>
        <w:t>Беседа  «Глаза и настроение»</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Style w:val="a6"/>
          <w:rFonts w:ascii="Times New Roman" w:hAnsi="Times New Roman" w:cs="Times New Roman"/>
          <w:sz w:val="28"/>
          <w:szCs w:val="28"/>
        </w:rPr>
        <w:t>Цель:</w:t>
      </w:r>
      <w:r w:rsidRPr="007E7C9D">
        <w:rPr>
          <w:rStyle w:val="apple-converted-space"/>
          <w:rFonts w:ascii="Times New Roman" w:hAnsi="Times New Roman" w:cs="Times New Roman"/>
          <w:b/>
          <w:bCs/>
          <w:sz w:val="28"/>
          <w:szCs w:val="28"/>
        </w:rPr>
        <w:t> </w:t>
      </w:r>
      <w:r w:rsidRPr="007E7C9D">
        <w:rPr>
          <w:rFonts w:ascii="Times New Roman" w:hAnsi="Times New Roman" w:cs="Times New Roman"/>
          <w:sz w:val="28"/>
          <w:szCs w:val="28"/>
        </w:rPr>
        <w:t>закрепить представления детей об органах чувств – глазах, рассказать, какое настроение (эмоциональное состояние) передают глаза.</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7E7C9D">
        <w:rPr>
          <w:rStyle w:val="a6"/>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1. Воспитатель читает стихотворение</w:t>
      </w:r>
      <w:r w:rsidRPr="007E7C9D">
        <w:rPr>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Fonts w:ascii="Times New Roman" w:hAnsi="Times New Roman" w:cs="Times New Roman"/>
          <w:sz w:val="28"/>
          <w:szCs w:val="28"/>
        </w:rPr>
        <w:t xml:space="preserve">Умеют </w:t>
      </w:r>
      <w:proofErr w:type="gramStart"/>
      <w:r w:rsidRPr="007E7C9D">
        <w:rPr>
          <w:rFonts w:ascii="Times New Roman" w:hAnsi="Times New Roman" w:cs="Times New Roman"/>
          <w:sz w:val="28"/>
          <w:szCs w:val="28"/>
        </w:rPr>
        <w:t>они</w:t>
      </w:r>
      <w:proofErr w:type="gramEnd"/>
      <w:r w:rsidRPr="007E7C9D">
        <w:rPr>
          <w:rFonts w:ascii="Times New Roman" w:hAnsi="Times New Roman" w:cs="Times New Roman"/>
          <w:sz w:val="28"/>
          <w:szCs w:val="28"/>
        </w:rPr>
        <w:t xml:space="preserve"> и грустить и смеяться,</w:t>
      </w:r>
      <w:r w:rsidRPr="007E7C9D">
        <w:rPr>
          <w:rFonts w:ascii="Times New Roman" w:hAnsi="Times New Roman" w:cs="Times New Roman"/>
          <w:sz w:val="28"/>
          <w:szCs w:val="28"/>
        </w:rPr>
        <w:br/>
        <w:t>Умеют они чудесам удивляться:</w:t>
      </w:r>
      <w:r w:rsidRPr="007E7C9D">
        <w:rPr>
          <w:rFonts w:ascii="Times New Roman" w:hAnsi="Times New Roman" w:cs="Times New Roman"/>
          <w:sz w:val="28"/>
          <w:szCs w:val="28"/>
        </w:rPr>
        <w:br/>
        <w:t>Цветущей ромашке и мотылькам,</w:t>
      </w:r>
      <w:r w:rsidRPr="007E7C9D">
        <w:rPr>
          <w:rFonts w:ascii="Times New Roman" w:hAnsi="Times New Roman" w:cs="Times New Roman"/>
          <w:sz w:val="28"/>
          <w:szCs w:val="28"/>
        </w:rPr>
        <w:br/>
        <w:t>Белым корабликам  –  облакам,</w:t>
      </w:r>
      <w:r w:rsidRPr="007E7C9D">
        <w:rPr>
          <w:rFonts w:ascii="Times New Roman" w:hAnsi="Times New Roman" w:cs="Times New Roman"/>
          <w:sz w:val="28"/>
          <w:szCs w:val="28"/>
        </w:rPr>
        <w:br/>
        <w:t>Радуге, будто пришедшей из сказки –</w:t>
      </w:r>
      <w:r w:rsidRPr="007E7C9D">
        <w:rPr>
          <w:rFonts w:ascii="Times New Roman" w:hAnsi="Times New Roman" w:cs="Times New Roman"/>
          <w:sz w:val="28"/>
          <w:szCs w:val="28"/>
        </w:rPr>
        <w:br/>
        <w:t>Всё замечают зоркие глазки.</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w:t>
      </w:r>
      <w:proofErr w:type="spellStart"/>
      <w:r w:rsidRPr="007E7C9D">
        <w:rPr>
          <w:rStyle w:val="a9"/>
          <w:rFonts w:ascii="Times New Roman" w:hAnsi="Times New Roman" w:cs="Times New Roman"/>
          <w:sz w:val="28"/>
          <w:szCs w:val="28"/>
        </w:rPr>
        <w:t>Н.Крушевицкая</w:t>
      </w:r>
      <w:proofErr w:type="spellEnd"/>
      <w:r w:rsidRPr="007E7C9D">
        <w:rPr>
          <w:rStyle w:val="a9"/>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2. Воспитатель предлагает детям:</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 Посмотрите внимательно в зеркало на свои глаза и подробно опишите их</w:t>
      </w:r>
      <w:r w:rsidRPr="007E7C9D">
        <w:rPr>
          <w:rStyle w:val="apple-converted-space"/>
          <w:rFonts w:ascii="Times New Roman" w:hAnsi="Times New Roman" w:cs="Times New Roman"/>
          <w:sz w:val="28"/>
          <w:szCs w:val="28"/>
        </w:rPr>
        <w:t> </w:t>
      </w:r>
      <w:r w:rsidRPr="007E7C9D">
        <w:rPr>
          <w:rStyle w:val="a9"/>
          <w:rFonts w:ascii="Times New Roman" w:hAnsi="Times New Roman" w:cs="Times New Roman"/>
          <w:sz w:val="28"/>
          <w:szCs w:val="28"/>
        </w:rPr>
        <w:t>(форма глаз, разрез глаз как расположены на лице, какого цвета (можно описать зрачок и радужную оболочку), какое настроение передают глаза.)</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3. Давай поиграем!</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Игра «Передай настроение».</w:t>
      </w:r>
    </w:p>
    <w:p w:rsidR="007E7C9D" w:rsidRPr="007E7C9D" w:rsidRDefault="007E7C9D" w:rsidP="007E7C9D">
      <w:pPr>
        <w:pStyle w:val="a4"/>
        <w:spacing w:line="360" w:lineRule="auto"/>
        <w:jc w:val="both"/>
        <w:rPr>
          <w:rFonts w:ascii="Times New Roman" w:hAnsi="Times New Roman" w:cs="Times New Roman"/>
          <w:sz w:val="28"/>
          <w:szCs w:val="28"/>
        </w:rPr>
      </w:pPr>
      <w:proofErr w:type="gramStart"/>
      <w:r w:rsidRPr="007E7C9D">
        <w:rPr>
          <w:rFonts w:ascii="Times New Roman" w:hAnsi="Times New Roman" w:cs="Times New Roman"/>
          <w:sz w:val="28"/>
          <w:szCs w:val="28"/>
        </w:rPr>
        <w:t>По просьбе воспитателя дети изображают при помощи мимики разное настроение: грустное, веселое, сердитое (злое), спокойное, серьезное, удивленное, задумчивое (мечтательное) и пр. один ребенок изображает задуманное настроение, другие дети (или взрослый) угадывают.</w:t>
      </w:r>
      <w:proofErr w:type="gramEnd"/>
      <w:r w:rsidRPr="007E7C9D">
        <w:rPr>
          <w:rFonts w:ascii="Times New Roman" w:hAnsi="Times New Roman" w:cs="Times New Roman"/>
          <w:sz w:val="28"/>
          <w:szCs w:val="28"/>
        </w:rPr>
        <w:t xml:space="preserve"> После того, как настроение угадано, воспитатель спрашивает: когда и почему бывает такое настроение?</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Style w:val="a9"/>
          <w:rFonts w:ascii="Times New Roman" w:hAnsi="Times New Roman" w:cs="Times New Roman"/>
          <w:sz w:val="28"/>
          <w:szCs w:val="28"/>
        </w:rPr>
        <w:t>Игра «Отгадай настроение по глазам».</w:t>
      </w:r>
    </w:p>
    <w:p w:rsidR="007E7C9D" w:rsidRDefault="007E7C9D" w:rsidP="007E7C9D">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Для проведения игры понадобятся картинки с изображением разнообразных эмоциональных состояний (не менее 6 эмоций). Воспитатель закрывает нижнюю часть лица на картинке и просит ребенка отгадать, какое настроение выражают глаза. После того, как ребенок ответит, лицо открывается полностью и проверяется правильность угаданной эмоции.</w:t>
      </w:r>
    </w:p>
    <w:p w:rsidR="002309C1" w:rsidRDefault="002309C1" w:rsidP="002309C1">
      <w:pPr>
        <w:pStyle w:val="a4"/>
        <w:jc w:val="center"/>
        <w:rPr>
          <w:rFonts w:ascii="Comic Sans MS" w:hAnsi="Comic Sans MS" w:cs="Times New Roman"/>
          <w:b/>
          <w:bCs/>
          <w:noProof/>
          <w:color w:val="403152" w:themeColor="accent4" w:themeShade="80"/>
          <w:sz w:val="32"/>
          <w:szCs w:val="32"/>
          <w:lang w:eastAsia="ru-RU"/>
        </w:rPr>
      </w:pPr>
      <w:r>
        <w:rPr>
          <w:rFonts w:ascii="Comic Sans MS" w:hAnsi="Comic Sans MS"/>
          <w:b/>
          <w:bCs/>
          <w:noProof/>
          <w:color w:val="403152" w:themeColor="accent4" w:themeShade="80"/>
          <w:sz w:val="32"/>
          <w:szCs w:val="32"/>
          <w:lang w:eastAsia="ru-RU"/>
        </w:rPr>
        <w:lastRenderedPageBreak/>
        <w:t>Физкультура для глаз</w:t>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sidRPr="002309C1">
        <w:rPr>
          <w:noProof/>
          <w:sz w:val="18"/>
          <w:szCs w:val="18"/>
        </w:rPr>
        <w:drawing>
          <wp:anchor distT="0" distB="0" distL="114300" distR="114300" simplePos="0" relativeHeight="251666432" behindDoc="1" locked="0" layoutInCell="1" allowOverlap="1">
            <wp:simplePos x="0" y="0"/>
            <wp:positionH relativeFrom="column">
              <wp:posOffset>3510915</wp:posOffset>
            </wp:positionH>
            <wp:positionV relativeFrom="paragraph">
              <wp:posOffset>293370</wp:posOffset>
            </wp:positionV>
            <wp:extent cx="2419350" cy="1314450"/>
            <wp:effectExtent l="19050" t="0" r="0" b="0"/>
            <wp:wrapTight wrapText="bothSides">
              <wp:wrapPolygon edited="0">
                <wp:start x="-170" y="0"/>
                <wp:lineTo x="-170" y="21287"/>
                <wp:lineTo x="21600" y="21287"/>
                <wp:lineTo x="21600" y="0"/>
                <wp:lineTo x="-170" y="0"/>
              </wp:wrapPolygon>
            </wp:wrapTight>
            <wp:docPr id="20" name="Рисунок 13" descr="http://planetadetstva.net/wp-content/uploads/2014/08/proekt-po-valeologii-dlya-detej-smotri-vo-vse-glaz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lanetadetstva.net/wp-content/uploads/2014/08/proekt-po-valeologii-dlya-detej-smotri-vo-vse-glaza-11.png"/>
                    <pic:cNvPicPr>
                      <a:picLocks noChangeAspect="1" noChangeArrowheads="1"/>
                    </pic:cNvPicPr>
                  </pic:nvPicPr>
                  <pic:blipFill>
                    <a:blip r:embed="rId8" cstate="print"/>
                    <a:srcRect/>
                    <a:stretch>
                      <a:fillRect/>
                    </a:stretch>
                  </pic:blipFill>
                  <pic:spPr bwMode="auto">
                    <a:xfrm>
                      <a:off x="0" y="0"/>
                      <a:ext cx="2419350" cy="1314450"/>
                    </a:xfrm>
                    <a:prstGeom prst="rect">
                      <a:avLst/>
                    </a:prstGeom>
                    <a:noFill/>
                  </pic:spPr>
                </pic:pic>
              </a:graphicData>
            </a:graphic>
          </wp:anchor>
        </w:drawing>
      </w:r>
      <w:r w:rsidRPr="002309C1">
        <w:rPr>
          <w:color w:val="000000"/>
          <w:sz w:val="18"/>
          <w:szCs w:val="18"/>
        </w:rPr>
        <w:br/>
      </w:r>
      <w:r>
        <w:rPr>
          <w:color w:val="000000"/>
          <w:sz w:val="28"/>
          <w:szCs w:val="28"/>
          <w:shd w:val="clear" w:color="auto" w:fill="FFFFFF"/>
        </w:rPr>
        <w:t>1. Крепко зажмурить глаза на 3-5 секунд, затем открыть их, повторить 6-8 раз.</w:t>
      </w:r>
      <w:r>
        <w:rPr>
          <w:color w:val="000000"/>
          <w:sz w:val="28"/>
          <w:szCs w:val="28"/>
        </w:rPr>
        <w:br/>
      </w:r>
      <w:r>
        <w:rPr>
          <w:color w:val="000000"/>
          <w:sz w:val="28"/>
          <w:szCs w:val="28"/>
          <w:shd w:val="clear" w:color="auto" w:fill="FFFFFF"/>
        </w:rPr>
        <w:t>Упражнение укрепляет мышцы век, расслабляет мышцы глаз и улучшает их кровоснабжение.</w:t>
      </w:r>
    </w:p>
    <w:p w:rsidR="002309C1" w:rsidRDefault="002309C1" w:rsidP="002309C1">
      <w:pPr>
        <w:pStyle w:val="c4"/>
        <w:shd w:val="clear" w:color="auto" w:fill="FFFFFF"/>
        <w:spacing w:before="0" w:beforeAutospacing="0" w:after="0" w:afterAutospacing="0"/>
        <w:jc w:val="both"/>
        <w:rPr>
          <w:color w:val="000000"/>
          <w:sz w:val="28"/>
          <w:szCs w:val="28"/>
          <w:shd w:val="clear" w:color="auto" w:fill="FFFFFF"/>
        </w:rPr>
      </w:pPr>
      <w:r>
        <w:rPr>
          <w:noProof/>
        </w:rPr>
        <w:drawing>
          <wp:anchor distT="0" distB="0" distL="114300" distR="114300" simplePos="0" relativeHeight="251667456" behindDoc="1" locked="0" layoutInCell="1" allowOverlap="1">
            <wp:simplePos x="0" y="0"/>
            <wp:positionH relativeFrom="column">
              <wp:posOffset>-41910</wp:posOffset>
            </wp:positionH>
            <wp:positionV relativeFrom="paragraph">
              <wp:posOffset>91440</wp:posOffset>
            </wp:positionV>
            <wp:extent cx="2324100" cy="1228725"/>
            <wp:effectExtent l="19050" t="0" r="0" b="0"/>
            <wp:wrapTight wrapText="bothSides">
              <wp:wrapPolygon edited="0">
                <wp:start x="-177" y="0"/>
                <wp:lineTo x="-177" y="21433"/>
                <wp:lineTo x="21600" y="21433"/>
                <wp:lineTo x="21600" y="0"/>
                <wp:lineTo x="-177" y="0"/>
              </wp:wrapPolygon>
            </wp:wrapTight>
            <wp:docPr id="18" name="Рисунок 16" descr="http://planetadetstva.net/wp-content/uploads/2014/08/proekt-po-valeologii-dlya-detej-smotri-vo-vse-glaz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lanetadetstva.net/wp-content/uploads/2014/08/proekt-po-valeologii-dlya-detej-smotri-vo-vse-glaza-12.png"/>
                    <pic:cNvPicPr>
                      <a:picLocks noChangeAspect="1" noChangeArrowheads="1"/>
                    </pic:cNvPicPr>
                  </pic:nvPicPr>
                  <pic:blipFill>
                    <a:blip r:embed="rId9" cstate="print"/>
                    <a:srcRect/>
                    <a:stretch>
                      <a:fillRect/>
                    </a:stretch>
                  </pic:blipFill>
                  <pic:spPr bwMode="auto">
                    <a:xfrm>
                      <a:off x="0" y="0"/>
                      <a:ext cx="2324100" cy="1228725"/>
                    </a:xfrm>
                    <a:prstGeom prst="rect">
                      <a:avLst/>
                    </a:prstGeom>
                    <a:noFill/>
                  </pic:spPr>
                </pic:pic>
              </a:graphicData>
            </a:graphic>
          </wp:anchor>
        </w:drawing>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w:t>
      </w:r>
      <w:r>
        <w:rPr>
          <w:rFonts w:ascii="Trebuchet MS" w:hAnsi="Trebuchet MS"/>
          <w:color w:val="000000"/>
          <w:sz w:val="20"/>
          <w:szCs w:val="20"/>
          <w:shd w:val="clear" w:color="auto" w:fill="FFFFFF"/>
        </w:rPr>
        <w:t xml:space="preserve"> </w:t>
      </w:r>
      <w:r>
        <w:rPr>
          <w:color w:val="000000"/>
          <w:sz w:val="28"/>
          <w:szCs w:val="28"/>
          <w:shd w:val="clear" w:color="auto" w:fill="FFFFFF"/>
        </w:rPr>
        <w:t>Быстро моргать в течение 15 секунд, повторить 3-4 раза. Упражнение улучшает кровообращение мышц глаз.</w:t>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Pr>
          <w:noProof/>
        </w:rPr>
        <w:drawing>
          <wp:anchor distT="0" distB="0" distL="114300" distR="114300" simplePos="0" relativeHeight="251668480" behindDoc="1" locked="0" layoutInCell="1" allowOverlap="1">
            <wp:simplePos x="0" y="0"/>
            <wp:positionH relativeFrom="column">
              <wp:posOffset>4282440</wp:posOffset>
            </wp:positionH>
            <wp:positionV relativeFrom="paragraph">
              <wp:posOffset>207010</wp:posOffset>
            </wp:positionV>
            <wp:extent cx="1724025" cy="1285875"/>
            <wp:effectExtent l="19050" t="0" r="9525" b="0"/>
            <wp:wrapTight wrapText="bothSides">
              <wp:wrapPolygon edited="0">
                <wp:start x="-239" y="0"/>
                <wp:lineTo x="-239" y="21440"/>
                <wp:lineTo x="21719" y="21440"/>
                <wp:lineTo x="21719" y="0"/>
                <wp:lineTo x="-239" y="0"/>
              </wp:wrapPolygon>
            </wp:wrapTight>
            <wp:docPr id="17" name="Рисунок 19" descr="http://planetadetstva.net/wp-content/uploads/2014/08/proekt-po-valeologii-dlya-detej-smotri-vo-vse-glaz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planetadetstva.net/wp-content/uploads/2014/08/proekt-po-valeologii-dlya-detej-smotri-vo-vse-glaza-13.png"/>
                    <pic:cNvPicPr>
                      <a:picLocks noChangeAspect="1" noChangeArrowheads="1"/>
                    </pic:cNvPicPr>
                  </pic:nvPicPr>
                  <pic:blipFill>
                    <a:blip r:embed="rId10" cstate="print"/>
                    <a:srcRect l="10460" r="13808"/>
                    <a:stretch>
                      <a:fillRect/>
                    </a:stretch>
                  </pic:blipFill>
                  <pic:spPr bwMode="auto">
                    <a:xfrm>
                      <a:off x="0" y="0"/>
                      <a:ext cx="1724025" cy="1285875"/>
                    </a:xfrm>
                    <a:prstGeom prst="rect">
                      <a:avLst/>
                    </a:prstGeom>
                    <a:noFill/>
                  </pic:spPr>
                </pic:pic>
              </a:graphicData>
            </a:graphic>
          </wp:anchor>
        </w:drawing>
      </w:r>
      <w:r>
        <w:rPr>
          <w:color w:val="000000"/>
          <w:sz w:val="28"/>
          <w:szCs w:val="28"/>
          <w:shd w:val="clear" w:color="auto" w:fill="FFFFFF"/>
        </w:rPr>
        <w:t>3. Закрыть глаза и массировать веки круговыми движениями пальца в течение 1 минуты. Упражнение расслабляет мышцы глаз, улучшает их кровоснабжение. Желательно проделывать этот комплекс по несколько раз в день перед зрительной работой и после нее.</w:t>
      </w:r>
    </w:p>
    <w:p w:rsidR="002309C1" w:rsidRDefault="002309C1" w:rsidP="002309C1">
      <w:pPr>
        <w:pStyle w:val="c4"/>
        <w:shd w:val="clear" w:color="auto" w:fill="FFFFFF"/>
        <w:spacing w:before="0" w:beforeAutospacing="0" w:after="0" w:afterAutospacing="0" w:line="360" w:lineRule="auto"/>
        <w:jc w:val="both"/>
        <w:rPr>
          <w:sz w:val="28"/>
          <w:szCs w:val="28"/>
        </w:rPr>
      </w:pPr>
      <w:r>
        <w:rPr>
          <w:noProof/>
        </w:rPr>
        <w:drawing>
          <wp:anchor distT="0" distB="0" distL="114300" distR="114300" simplePos="0" relativeHeight="251665408" behindDoc="0" locked="0" layoutInCell="1" allowOverlap="1">
            <wp:simplePos x="0" y="0"/>
            <wp:positionH relativeFrom="column">
              <wp:posOffset>5715</wp:posOffset>
            </wp:positionH>
            <wp:positionV relativeFrom="paragraph">
              <wp:posOffset>36195</wp:posOffset>
            </wp:positionV>
            <wp:extent cx="2019300" cy="1295400"/>
            <wp:effectExtent l="19050" t="0" r="0" b="0"/>
            <wp:wrapSquare wrapText="bothSides"/>
            <wp:docPr id="12" name="Рисунок 22" descr="http://planetadetstva.net/wp-content/uploads/2014/08/proekt-po-valeologii-dlya-detej-smotri-vo-vse-glaz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lanetadetstva.net/wp-content/uploads/2014/08/proekt-po-valeologii-dlya-detej-smotri-vo-vse-glaza-14.png"/>
                    <pic:cNvPicPr>
                      <a:picLocks noChangeAspect="1" noChangeArrowheads="1"/>
                    </pic:cNvPicPr>
                  </pic:nvPicPr>
                  <pic:blipFill>
                    <a:blip r:embed="rId11" cstate="print"/>
                    <a:srcRect l="2174" r="5652" b="6849"/>
                    <a:stretch>
                      <a:fillRect/>
                    </a:stretch>
                  </pic:blipFill>
                  <pic:spPr bwMode="auto">
                    <a:xfrm>
                      <a:off x="0" y="0"/>
                      <a:ext cx="2019300" cy="1295400"/>
                    </a:xfrm>
                    <a:prstGeom prst="rect">
                      <a:avLst/>
                    </a:prstGeom>
                    <a:noFill/>
                  </pic:spPr>
                </pic:pic>
              </a:graphicData>
            </a:graphic>
          </wp:anchor>
        </w:drawing>
      </w:r>
      <w:r>
        <w:rPr>
          <w:sz w:val="28"/>
          <w:szCs w:val="28"/>
        </w:rPr>
        <w:t>4</w:t>
      </w:r>
      <w:r>
        <w:rPr>
          <w:rStyle w:val="apple-converted-space"/>
          <w:rFonts w:ascii="Trebuchet MS" w:hAnsi="Trebuchet MS"/>
          <w:color w:val="000000"/>
          <w:sz w:val="20"/>
          <w:szCs w:val="20"/>
          <w:shd w:val="clear" w:color="auto" w:fill="FFFFFF"/>
        </w:rPr>
        <w:t>. </w:t>
      </w:r>
      <w:r>
        <w:rPr>
          <w:color w:val="000000"/>
          <w:sz w:val="28"/>
          <w:szCs w:val="28"/>
          <w:shd w:val="clear" w:color="auto" w:fill="FFFFFF"/>
        </w:rPr>
        <w:t>Не двигая головой, начинайте вращать глазами сначала по часовой стрелке, потом в обратную сторону. По 10 раз туда обратно. А теперь, то же самое, только с закрытыми глазами.</w:t>
      </w:r>
      <w:r>
        <w:t xml:space="preserve"> </w:t>
      </w:r>
    </w:p>
    <w:p w:rsidR="002309C1" w:rsidRDefault="002309C1" w:rsidP="002309C1">
      <w:pPr>
        <w:pStyle w:val="a5"/>
        <w:shd w:val="clear" w:color="auto" w:fill="FFFFFF"/>
        <w:spacing w:before="0" w:beforeAutospacing="0" w:after="120" w:afterAutospacing="0" w:line="360" w:lineRule="auto"/>
        <w:jc w:val="both"/>
        <w:rPr>
          <w:color w:val="000000"/>
          <w:sz w:val="28"/>
          <w:szCs w:val="28"/>
          <w:shd w:val="clear" w:color="auto" w:fill="FFFFFF"/>
        </w:rPr>
      </w:pPr>
      <w:r>
        <w:rPr>
          <w:noProof/>
        </w:rPr>
        <w:drawing>
          <wp:anchor distT="0" distB="0" distL="114300" distR="114300" simplePos="0" relativeHeight="251669504" behindDoc="1" locked="0" layoutInCell="1" allowOverlap="1">
            <wp:simplePos x="0" y="0"/>
            <wp:positionH relativeFrom="column">
              <wp:posOffset>1914525</wp:posOffset>
            </wp:positionH>
            <wp:positionV relativeFrom="paragraph">
              <wp:posOffset>66675</wp:posOffset>
            </wp:positionV>
            <wp:extent cx="1876425" cy="1304925"/>
            <wp:effectExtent l="19050" t="0" r="9525" b="0"/>
            <wp:wrapTight wrapText="bothSides">
              <wp:wrapPolygon edited="0">
                <wp:start x="-219" y="0"/>
                <wp:lineTo x="-219" y="21442"/>
                <wp:lineTo x="21710" y="21442"/>
                <wp:lineTo x="21710" y="0"/>
                <wp:lineTo x="-219" y="0"/>
              </wp:wrapPolygon>
            </wp:wrapTight>
            <wp:docPr id="10" name="Рисунок 25" descr="Проект по валеологии в подготовительной группе">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роект по валеологии в подготовительной группе">
                      <a:hlinkClick r:id="rId12"/>
                    </pic:cNvPr>
                    <pic:cNvPicPr>
                      <a:picLocks noChangeAspect="1" noChangeArrowheads="1"/>
                    </pic:cNvPicPr>
                  </pic:nvPicPr>
                  <pic:blipFill>
                    <a:blip r:embed="rId13" cstate="print"/>
                    <a:srcRect/>
                    <a:stretch>
                      <a:fillRect/>
                    </a:stretch>
                  </pic:blipFill>
                  <pic:spPr bwMode="auto">
                    <a:xfrm>
                      <a:off x="0" y="0"/>
                      <a:ext cx="1876425" cy="1304925"/>
                    </a:xfrm>
                    <a:prstGeom prst="rect">
                      <a:avLst/>
                    </a:prstGeom>
                    <a:noFill/>
                  </pic:spPr>
                </pic:pic>
              </a:graphicData>
            </a:graphic>
          </wp:anchor>
        </w:drawing>
      </w:r>
      <w:r>
        <w:rPr>
          <w:color w:val="000000"/>
          <w:sz w:val="28"/>
          <w:szCs w:val="28"/>
          <w:shd w:val="clear" w:color="auto" w:fill="FFFFFF"/>
        </w:rPr>
        <w:t>5.</w:t>
      </w:r>
      <w:r>
        <w:rPr>
          <w:rFonts w:ascii="Trebuchet MS" w:hAnsi="Trebuchet MS"/>
          <w:color w:val="000000"/>
          <w:sz w:val="20"/>
          <w:szCs w:val="20"/>
        </w:rPr>
        <w:t xml:space="preserve"> </w:t>
      </w:r>
      <w:r>
        <w:rPr>
          <w:color w:val="000000"/>
          <w:sz w:val="28"/>
          <w:szCs w:val="28"/>
          <w:shd w:val="clear" w:color="auto" w:fill="FFFFFF"/>
        </w:rPr>
        <w:t>Прижмите палец к переносице и посмотрите на него. Затем медленно отводите палец от себя, продолжая следить за ним глазами. Повторите это упражнение несколько раз.</w:t>
      </w: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DF7DD2" w:rsidRDefault="006344BE" w:rsidP="00DF7DD2">
      <w:pPr>
        <w:pStyle w:val="a4"/>
        <w:jc w:val="center"/>
        <w:rPr>
          <w:rFonts w:ascii="Comic Sans MS" w:hAnsi="Comic Sans MS" w:cs="Times New Roman"/>
          <w:b/>
          <w:noProof/>
          <w:color w:val="403152" w:themeColor="accent4" w:themeShade="80"/>
          <w:sz w:val="40"/>
          <w:szCs w:val="40"/>
          <w:lang w:eastAsia="ru-RU"/>
        </w:rPr>
      </w:pPr>
      <w:r w:rsidRPr="00DF7DD2">
        <w:rPr>
          <w:rFonts w:ascii="Comic Sans MS" w:hAnsi="Comic Sans MS" w:cs="Times New Roman"/>
          <w:b/>
          <w:noProof/>
          <w:color w:val="403152" w:themeColor="accent4" w:themeShade="80"/>
          <w:sz w:val="40"/>
          <w:szCs w:val="40"/>
          <w:lang w:eastAsia="ru-RU"/>
        </w:rPr>
        <w:lastRenderedPageBreak/>
        <w:t>«Кто как видит</w:t>
      </w:r>
      <w:r w:rsidRPr="00420AA2">
        <w:rPr>
          <w:rFonts w:ascii="Comic Sans MS" w:hAnsi="Comic Sans MS" w:cs="Times New Roman"/>
          <w:noProof/>
          <w:color w:val="403152" w:themeColor="accent4" w:themeShade="80"/>
          <w:sz w:val="40"/>
          <w:szCs w:val="40"/>
          <w:lang w:eastAsia="ru-RU"/>
        </w:rPr>
        <w:t>.</w:t>
      </w:r>
    </w:p>
    <w:p w:rsidR="006344BE" w:rsidRPr="00DF7DD2" w:rsidRDefault="006344BE" w:rsidP="00DF7DD2">
      <w:pPr>
        <w:pStyle w:val="a4"/>
        <w:jc w:val="center"/>
        <w:rPr>
          <w:rFonts w:ascii="Comic Sans MS" w:hAnsi="Comic Sans MS" w:cs="Times New Roman"/>
          <w:b/>
          <w:noProof/>
          <w:color w:val="403152" w:themeColor="accent4" w:themeShade="80"/>
          <w:sz w:val="40"/>
          <w:szCs w:val="40"/>
          <w:lang w:eastAsia="ru-RU"/>
        </w:rPr>
      </w:pPr>
      <w:r w:rsidRPr="00DF7DD2">
        <w:rPr>
          <w:rFonts w:ascii="Comic Sans MS" w:hAnsi="Comic Sans MS" w:cs="Times New Roman"/>
          <w:b/>
          <w:noProof/>
          <w:color w:val="403152" w:themeColor="accent4" w:themeShade="80"/>
          <w:sz w:val="40"/>
          <w:szCs w:val="40"/>
          <w:lang w:eastAsia="ru-RU"/>
        </w:rPr>
        <w:t>Как видят мир животные»</w:t>
      </w:r>
    </w:p>
    <w:p w:rsidR="00DF7DD2"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6344BE" w:rsidRPr="00407C78">
        <w:rPr>
          <w:rFonts w:ascii="Times New Roman" w:hAnsi="Times New Roman" w:cs="Times New Roman"/>
          <w:b/>
          <w:bCs/>
          <w:sz w:val="28"/>
          <w:szCs w:val="28"/>
        </w:rPr>
        <w:t>Цель:</w:t>
      </w:r>
      <w:r w:rsidR="006344BE" w:rsidRPr="00407C78">
        <w:rPr>
          <w:rFonts w:ascii="Times New Roman" w:hAnsi="Times New Roman" w:cs="Times New Roman"/>
          <w:sz w:val="28"/>
          <w:szCs w:val="28"/>
        </w:rPr>
        <w:t> рассказать и подчеркнуть разницу орга</w:t>
      </w:r>
      <w:r w:rsidR="00DF7DD2">
        <w:rPr>
          <w:rFonts w:ascii="Times New Roman" w:hAnsi="Times New Roman" w:cs="Times New Roman"/>
          <w:sz w:val="28"/>
          <w:szCs w:val="28"/>
        </w:rPr>
        <w:t>нов зрения человека и некоторых</w:t>
      </w:r>
      <w:r>
        <w:rPr>
          <w:rFonts w:ascii="Times New Roman" w:hAnsi="Times New Roman" w:cs="Times New Roman"/>
          <w:sz w:val="28"/>
          <w:szCs w:val="28"/>
        </w:rPr>
        <w:t xml:space="preserve">       </w:t>
      </w:r>
    </w:p>
    <w:p w:rsidR="006344BE" w:rsidRPr="00407C78"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44BE" w:rsidRPr="00407C78">
        <w:rPr>
          <w:rFonts w:ascii="Times New Roman" w:hAnsi="Times New Roman" w:cs="Times New Roman"/>
          <w:sz w:val="28"/>
          <w:szCs w:val="28"/>
        </w:rPr>
        <w:t>представителей животного мира.</w:t>
      </w:r>
    </w:p>
    <w:p w:rsidR="006344BE" w:rsidRPr="00407C78"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b/>
          <w:bCs/>
          <w:sz w:val="28"/>
          <w:szCs w:val="28"/>
        </w:rPr>
        <w:t>Ход беседы:</w:t>
      </w:r>
    </w:p>
    <w:p w:rsidR="006344BE" w:rsidRPr="00407C78"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F7DD2">
        <w:rPr>
          <w:rFonts w:ascii="Times New Roman" w:hAnsi="Times New Roman" w:cs="Times New Roman"/>
          <w:b/>
          <w:bCs/>
          <w:sz w:val="28"/>
          <w:szCs w:val="28"/>
        </w:rPr>
        <w:t>Ч</w:t>
      </w:r>
      <w:r w:rsidR="006344BE" w:rsidRPr="00407C78">
        <w:rPr>
          <w:rFonts w:ascii="Times New Roman" w:hAnsi="Times New Roman" w:cs="Times New Roman"/>
          <w:b/>
          <w:bCs/>
          <w:sz w:val="28"/>
          <w:szCs w:val="28"/>
        </w:rPr>
        <w:t>ем отличается зрение животных и человека:</w:t>
      </w:r>
    </w:p>
    <w:p w:rsidR="00420AA2" w:rsidRDefault="00420AA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44BE" w:rsidRPr="00407C78">
        <w:rPr>
          <w:rFonts w:ascii="Times New Roman" w:hAnsi="Times New Roman" w:cs="Times New Roman"/>
          <w:sz w:val="28"/>
          <w:szCs w:val="28"/>
        </w:rPr>
        <w:t>У всех представителей животного мира разные глаз</w:t>
      </w:r>
      <w:r>
        <w:rPr>
          <w:rFonts w:ascii="Times New Roman" w:hAnsi="Times New Roman" w:cs="Times New Roman"/>
          <w:sz w:val="28"/>
          <w:szCs w:val="28"/>
        </w:rPr>
        <w:t>а. Это связано с тем, что</w:t>
      </w:r>
    </w:p>
    <w:p w:rsidR="00DF7DD2" w:rsidRDefault="00DF7DD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глаза</w:t>
      </w:r>
      <w:r w:rsidR="00420AA2">
        <w:rPr>
          <w:rFonts w:ascii="Times New Roman" w:hAnsi="Times New Roman" w:cs="Times New Roman"/>
          <w:sz w:val="28"/>
          <w:szCs w:val="28"/>
        </w:rPr>
        <w:t xml:space="preserve"> </w:t>
      </w:r>
      <w:r w:rsidR="006344BE" w:rsidRPr="00407C78">
        <w:rPr>
          <w:rFonts w:ascii="Times New Roman" w:hAnsi="Times New Roman" w:cs="Times New Roman"/>
          <w:sz w:val="28"/>
          <w:szCs w:val="28"/>
        </w:rPr>
        <w:t>приспособлены к той среде, в которой</w:t>
      </w:r>
      <w:r>
        <w:rPr>
          <w:rFonts w:ascii="Times New Roman" w:hAnsi="Times New Roman" w:cs="Times New Roman"/>
          <w:sz w:val="28"/>
          <w:szCs w:val="28"/>
        </w:rPr>
        <w:t xml:space="preserve"> их обитатели живут. По особому</w:t>
      </w:r>
    </w:p>
    <w:p w:rsidR="00DF7DD2"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sz w:val="28"/>
          <w:szCs w:val="28"/>
        </w:rPr>
        <w:t>воспринимают свет даже растения, листья к</w:t>
      </w:r>
      <w:r w:rsidR="00DF7DD2">
        <w:rPr>
          <w:rFonts w:ascii="Times New Roman" w:hAnsi="Times New Roman" w:cs="Times New Roman"/>
          <w:sz w:val="28"/>
          <w:szCs w:val="28"/>
        </w:rPr>
        <w:t>оторых располагаются так, чтобы</w:t>
      </w:r>
    </w:p>
    <w:p w:rsidR="006344BE" w:rsidRPr="00407C78"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sz w:val="28"/>
          <w:szCs w:val="28"/>
        </w:rPr>
        <w:t>уловить как можно больше солнечных лучей.</w:t>
      </w: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На поверхности тела червей есть так называемые </w:t>
      </w:r>
      <w:r>
        <w:rPr>
          <w:rFonts w:ascii="Times New Roman" w:hAnsi="Times New Roman" w:cs="Times New Roman"/>
          <w:bCs/>
          <w:sz w:val="28"/>
          <w:szCs w:val="28"/>
        </w:rPr>
        <w:t>«глазки?». Но ни  «глазки?»,</w:t>
      </w: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н</w:t>
      </w:r>
      <w:r w:rsidR="00DF7DD2">
        <w:rPr>
          <w:rFonts w:ascii="Times New Roman" w:hAnsi="Times New Roman" w:cs="Times New Roman"/>
          <w:bCs/>
          <w:sz w:val="28"/>
          <w:szCs w:val="28"/>
        </w:rPr>
        <w:t>и</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«глазные пятна» не способны воспринимать изоб</w:t>
      </w:r>
      <w:r>
        <w:rPr>
          <w:rFonts w:ascii="Times New Roman" w:hAnsi="Times New Roman" w:cs="Times New Roman"/>
          <w:bCs/>
          <w:sz w:val="28"/>
          <w:szCs w:val="28"/>
        </w:rPr>
        <w:t>ражение, они ничего не</w:t>
      </w:r>
    </w:p>
    <w:p w:rsidR="006344BE" w:rsidRDefault="00DF7DD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видят, а</w:t>
      </w:r>
      <w:r w:rsidR="00420AA2">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просто реагируют на свет.</w:t>
      </w:r>
    </w:p>
    <w:p w:rsidR="00DF7DD2" w:rsidRPr="00DF7DD2" w:rsidRDefault="00DF7DD2" w:rsidP="00DF7DD2">
      <w:pPr>
        <w:pStyle w:val="a4"/>
        <w:spacing w:line="360" w:lineRule="auto"/>
        <w:jc w:val="center"/>
        <w:rPr>
          <w:rFonts w:ascii="Times New Roman" w:hAnsi="Times New Roman" w:cs="Times New Roman"/>
          <w:bCs/>
          <w:sz w:val="40"/>
          <w:szCs w:val="40"/>
        </w:rPr>
      </w:pPr>
      <w:r w:rsidRPr="00DF7DD2">
        <w:rPr>
          <w:rFonts w:ascii="Times New Roman" w:hAnsi="Times New Roman" w:cs="Times New Roman"/>
          <w:bCs/>
          <w:sz w:val="40"/>
          <w:szCs w:val="40"/>
        </w:rPr>
        <w:t>Глаза рыбы</w:t>
      </w:r>
    </w:p>
    <w:p w:rsidR="00DF7DD2" w:rsidRDefault="003C4AF2" w:rsidP="00DF7DD2">
      <w:pPr>
        <w:pStyle w:val="a4"/>
        <w:spacing w:line="360" w:lineRule="auto"/>
        <w:ind w:left="-284" w:hanging="142"/>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5940425" cy="3950383"/>
            <wp:effectExtent l="19050" t="0" r="3175" b="0"/>
            <wp:docPr id="21" name="Рисунок 3" descr="http://www.canlilaralemi.org/wp-content/uploads/2014/03/Astronot4.jpg"/>
            <wp:cNvGraphicFramePr/>
            <a:graphic xmlns:a="http://schemas.openxmlformats.org/drawingml/2006/main">
              <a:graphicData uri="http://schemas.openxmlformats.org/drawingml/2006/picture">
                <pic:pic xmlns:pic="http://schemas.openxmlformats.org/drawingml/2006/picture">
                  <pic:nvPicPr>
                    <pic:cNvPr id="0" name="Picture 1" descr="http://www.canlilaralemi.org/wp-content/uploads/2014/03/Astronot4.jpg"/>
                    <pic:cNvPicPr>
                      <a:picLocks noChangeAspect="1" noChangeArrowheads="1"/>
                    </pic:cNvPicPr>
                  </pic:nvPicPr>
                  <pic:blipFill>
                    <a:blip r:embed="rId14" cstate="print"/>
                    <a:srcRect/>
                    <a:stretch>
                      <a:fillRect/>
                    </a:stretch>
                  </pic:blipFill>
                  <pic:spPr bwMode="auto">
                    <a:xfrm>
                      <a:off x="0" y="0"/>
                      <a:ext cx="5940425" cy="3950383"/>
                    </a:xfrm>
                    <a:prstGeom prst="rect">
                      <a:avLst/>
                    </a:prstGeom>
                    <a:noFill/>
                    <a:ln w="9525">
                      <a:noFill/>
                      <a:miter lim="800000"/>
                      <a:headEnd/>
                      <a:tailEnd/>
                    </a:ln>
                  </pic:spPr>
                </pic:pic>
              </a:graphicData>
            </a:graphic>
          </wp:inline>
        </w:drawing>
      </w:r>
    </w:p>
    <w:p w:rsidR="00DF7DD2" w:rsidRPr="00DF7DD2" w:rsidRDefault="00DF7DD2" w:rsidP="00407C78">
      <w:pPr>
        <w:pStyle w:val="a4"/>
        <w:spacing w:line="360" w:lineRule="auto"/>
        <w:jc w:val="both"/>
        <w:rPr>
          <w:rFonts w:ascii="Times New Roman" w:hAnsi="Times New Roman" w:cs="Times New Roman"/>
          <w:bCs/>
          <w:sz w:val="20"/>
          <w:szCs w:val="20"/>
        </w:rPr>
      </w:pP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Рыбы хорошо видят предметы, расположенные </w:t>
      </w:r>
      <w:r>
        <w:rPr>
          <w:rFonts w:ascii="Times New Roman" w:hAnsi="Times New Roman" w:cs="Times New Roman"/>
          <w:bCs/>
          <w:sz w:val="28"/>
          <w:szCs w:val="28"/>
        </w:rPr>
        <w:t xml:space="preserve">вблизи. У берегов </w:t>
      </w:r>
      <w:proofErr w:type="spellStart"/>
      <w:r>
        <w:rPr>
          <w:rFonts w:ascii="Times New Roman" w:hAnsi="Times New Roman" w:cs="Times New Roman"/>
          <w:bCs/>
          <w:sz w:val="28"/>
          <w:szCs w:val="28"/>
        </w:rPr>
        <w:t>Юго</w:t>
      </w:r>
      <w:proofErr w:type="spellEnd"/>
    </w:p>
    <w:p w:rsidR="004F5518" w:rsidRDefault="00DF7DD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Восточной</w:t>
      </w:r>
      <w:r w:rsidR="004F5518">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Азии живет рыба – иглобрюх, </w:t>
      </w:r>
      <w:r w:rsidR="004F5518">
        <w:rPr>
          <w:rFonts w:ascii="Times New Roman" w:hAnsi="Times New Roman" w:cs="Times New Roman"/>
          <w:bCs/>
          <w:sz w:val="28"/>
          <w:szCs w:val="28"/>
        </w:rPr>
        <w:t xml:space="preserve">которая пользуется </w:t>
      </w:r>
      <w:proofErr w:type="gramStart"/>
      <w:r w:rsidR="004F5518">
        <w:rPr>
          <w:rFonts w:ascii="Times New Roman" w:hAnsi="Times New Roman" w:cs="Times New Roman"/>
          <w:bCs/>
          <w:sz w:val="28"/>
          <w:szCs w:val="28"/>
        </w:rPr>
        <w:t>специальными</w:t>
      </w:r>
      <w:proofErr w:type="gramEnd"/>
    </w:p>
    <w:p w:rsidR="004F5518"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lastRenderedPageBreak/>
        <w:t>«</w:t>
      </w:r>
      <w:proofErr w:type="spellStart"/>
      <w:proofErr w:type="gramStart"/>
      <w:r w:rsidRPr="00407C78">
        <w:rPr>
          <w:rFonts w:ascii="Times New Roman" w:hAnsi="Times New Roman" w:cs="Times New Roman"/>
          <w:bCs/>
          <w:sz w:val="28"/>
          <w:szCs w:val="28"/>
        </w:rPr>
        <w:t>солнце</w:t>
      </w:r>
      <w:r w:rsidR="00DF7DD2">
        <w:rPr>
          <w:rFonts w:ascii="Times New Roman" w:hAnsi="Times New Roman" w:cs="Times New Roman"/>
          <w:bCs/>
          <w:sz w:val="28"/>
          <w:szCs w:val="28"/>
        </w:rPr>
        <w:t>-</w:t>
      </w:r>
      <w:r w:rsidRPr="00407C78">
        <w:rPr>
          <w:rFonts w:ascii="Times New Roman" w:hAnsi="Times New Roman" w:cs="Times New Roman"/>
          <w:bCs/>
          <w:sz w:val="28"/>
          <w:szCs w:val="28"/>
        </w:rPr>
        <w:t>защитными</w:t>
      </w:r>
      <w:proofErr w:type="spellEnd"/>
      <w:proofErr w:type="gramEnd"/>
      <w:r w:rsidRPr="00407C78">
        <w:rPr>
          <w:rFonts w:ascii="Times New Roman" w:hAnsi="Times New Roman" w:cs="Times New Roman"/>
          <w:bCs/>
          <w:sz w:val="28"/>
          <w:szCs w:val="28"/>
        </w:rPr>
        <w:t xml:space="preserve"> очками» желтого цвета. Сто</w:t>
      </w:r>
      <w:r w:rsidR="004F5518">
        <w:rPr>
          <w:rFonts w:ascii="Times New Roman" w:hAnsi="Times New Roman" w:cs="Times New Roman"/>
          <w:bCs/>
          <w:sz w:val="28"/>
          <w:szCs w:val="28"/>
        </w:rPr>
        <w:t>ит рыбе всплыть на поверхность,</w:t>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к</w:t>
      </w:r>
      <w:r w:rsidR="00DF7DD2">
        <w:rPr>
          <w:rFonts w:ascii="Times New Roman" w:hAnsi="Times New Roman" w:cs="Times New Roman"/>
          <w:bCs/>
          <w:sz w:val="28"/>
          <w:szCs w:val="28"/>
        </w:rPr>
        <w:t>ак</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специальные клетки желтого цвета начинают </w:t>
      </w:r>
      <w:r w:rsidR="00DF7DD2">
        <w:rPr>
          <w:rFonts w:ascii="Times New Roman" w:hAnsi="Times New Roman" w:cs="Times New Roman"/>
          <w:bCs/>
          <w:sz w:val="28"/>
          <w:szCs w:val="28"/>
        </w:rPr>
        <w:t>«расползаться» по глазу и тогда</w:t>
      </w:r>
    </w:p>
    <w:p w:rsidR="006344BE"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кажется, будто иглобрюх надевает очки.</w:t>
      </w:r>
    </w:p>
    <w:p w:rsidR="00DF7DD2" w:rsidRPr="00407C78" w:rsidRDefault="003C4AF2" w:rsidP="00DF7DD2">
      <w:pPr>
        <w:pStyle w:val="a4"/>
        <w:spacing w:line="360" w:lineRule="auto"/>
        <w:ind w:hanging="567"/>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6086475" cy="3686175"/>
            <wp:effectExtent l="19050" t="0" r="9525" b="0"/>
            <wp:docPr id="23" name="Рисунок 5" descr="http://storge.pic2.me/c/560x350/766/5626c480efa2a.jpg"/>
            <wp:cNvGraphicFramePr/>
            <a:graphic xmlns:a="http://schemas.openxmlformats.org/drawingml/2006/main">
              <a:graphicData uri="http://schemas.openxmlformats.org/drawingml/2006/picture">
                <pic:pic xmlns:pic="http://schemas.openxmlformats.org/drawingml/2006/picture">
                  <pic:nvPicPr>
                    <pic:cNvPr id="0" name="Picture 4" descr="http://storge.pic2.me/c/560x350/766/5626c480efa2a.jpg"/>
                    <pic:cNvPicPr>
                      <a:picLocks noChangeAspect="1" noChangeArrowheads="1"/>
                    </pic:cNvPicPr>
                  </pic:nvPicPr>
                  <pic:blipFill>
                    <a:blip r:embed="rId15" cstate="print"/>
                    <a:srcRect/>
                    <a:stretch>
                      <a:fillRect/>
                    </a:stretch>
                  </pic:blipFill>
                  <pic:spPr bwMode="auto">
                    <a:xfrm>
                      <a:off x="0" y="0"/>
                      <a:ext cx="6086475" cy="3686175"/>
                    </a:xfrm>
                    <a:prstGeom prst="rect">
                      <a:avLst/>
                    </a:prstGeom>
                    <a:noFill/>
                    <a:ln w="9525">
                      <a:noFill/>
                      <a:miter lim="800000"/>
                      <a:headEnd/>
                      <a:tailEnd/>
                    </a:ln>
                  </pic:spPr>
                </pic:pic>
              </a:graphicData>
            </a:graphic>
          </wp:inline>
        </w:drawing>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Лягушка видит только движущиеся предметы</w:t>
      </w:r>
      <w:r w:rsidR="00DF7DD2">
        <w:rPr>
          <w:rFonts w:ascii="Times New Roman" w:hAnsi="Times New Roman" w:cs="Times New Roman"/>
          <w:bCs/>
          <w:sz w:val="28"/>
          <w:szCs w:val="28"/>
        </w:rPr>
        <w:t>. Чтобы рассмотреть неподвижный</w:t>
      </w:r>
    </w:p>
    <w:p w:rsidR="00DF7DD2"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предмет, ей необходимо начать двигаться.</w:t>
      </w:r>
    </w:p>
    <w:p w:rsidR="00DF7DD2" w:rsidRDefault="003C4AF2" w:rsidP="00DF7DD2">
      <w:pPr>
        <w:pStyle w:val="a4"/>
        <w:spacing w:line="360" w:lineRule="auto"/>
        <w:ind w:hanging="567"/>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6086475" cy="3771900"/>
            <wp:effectExtent l="19050" t="0" r="9525" b="0"/>
            <wp:docPr id="24" name="Рисунок 8" descr="http://klopik.com/uploads/posts/2009-12/thumbs/1260913293_1260857108_a61ca2e534711.jpg"/>
            <wp:cNvGraphicFramePr/>
            <a:graphic xmlns:a="http://schemas.openxmlformats.org/drawingml/2006/main">
              <a:graphicData uri="http://schemas.openxmlformats.org/drawingml/2006/picture">
                <pic:pic xmlns:pic="http://schemas.openxmlformats.org/drawingml/2006/picture">
                  <pic:nvPicPr>
                    <pic:cNvPr id="0" name="Picture 7" descr="http://klopik.com/uploads/posts/2009-12/thumbs/1260913293_1260857108_a61ca2e534711.jpg"/>
                    <pic:cNvPicPr>
                      <a:picLocks noChangeAspect="1" noChangeArrowheads="1"/>
                    </pic:cNvPicPr>
                  </pic:nvPicPr>
                  <pic:blipFill>
                    <a:blip r:embed="rId16" cstate="print"/>
                    <a:srcRect/>
                    <a:stretch>
                      <a:fillRect/>
                    </a:stretch>
                  </pic:blipFill>
                  <pic:spPr bwMode="auto">
                    <a:xfrm>
                      <a:off x="0" y="0"/>
                      <a:ext cx="6086475" cy="3771900"/>
                    </a:xfrm>
                    <a:prstGeom prst="rect">
                      <a:avLst/>
                    </a:prstGeom>
                    <a:noFill/>
                    <a:ln w="9525">
                      <a:noFill/>
                      <a:miter lim="800000"/>
                      <a:headEnd/>
                      <a:tailEnd/>
                    </a:ln>
                  </pic:spPr>
                </pic:pic>
              </a:graphicData>
            </a:graphic>
          </wp:inline>
        </w:drawing>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6344BE" w:rsidRPr="00407C78">
        <w:rPr>
          <w:rFonts w:ascii="Times New Roman" w:hAnsi="Times New Roman" w:cs="Times New Roman"/>
          <w:bCs/>
          <w:sz w:val="28"/>
          <w:szCs w:val="28"/>
        </w:rPr>
        <w:t>У раков глаза расположены на специальных стебельк</w:t>
      </w:r>
      <w:r w:rsidR="00DF7DD2">
        <w:rPr>
          <w:rFonts w:ascii="Times New Roman" w:hAnsi="Times New Roman" w:cs="Times New Roman"/>
          <w:bCs/>
          <w:sz w:val="28"/>
          <w:szCs w:val="28"/>
        </w:rPr>
        <w:t>ах, которые могут</w:t>
      </w:r>
    </w:p>
    <w:p w:rsidR="00DF7DD2"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 xml:space="preserve">выдвигаться вперед и вращаться подобно антеннам, когда животное неподвижно. </w:t>
      </w:r>
    </w:p>
    <w:p w:rsidR="004F5518"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И еще у рака есть особенный глаз на хвосте, который помогает раку</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 сориентироваться, когда тот пятится назад.</w:t>
      </w:r>
    </w:p>
    <w:p w:rsidR="0053115C" w:rsidRDefault="006344BE" w:rsidP="00DF7DD2">
      <w:pPr>
        <w:pStyle w:val="a4"/>
        <w:spacing w:line="360" w:lineRule="auto"/>
        <w:ind w:left="-567"/>
        <w:jc w:val="both"/>
        <w:rPr>
          <w:rFonts w:ascii="Times New Roman" w:hAnsi="Times New Roman" w:cs="Times New Roman"/>
          <w:bCs/>
          <w:sz w:val="28"/>
          <w:szCs w:val="28"/>
        </w:rPr>
      </w:pPr>
      <w:r w:rsidRPr="00407C78">
        <w:rPr>
          <w:rFonts w:ascii="Times New Roman" w:hAnsi="Times New Roman" w:cs="Times New Roman"/>
          <w:bCs/>
          <w:sz w:val="28"/>
          <w:szCs w:val="28"/>
        </w:rPr>
        <w:t xml:space="preserve"> </w:t>
      </w:r>
      <w:r w:rsidR="003C4AF2">
        <w:rPr>
          <w:noProof/>
          <w:lang w:eastAsia="ru-RU"/>
        </w:rPr>
        <w:t xml:space="preserve">         </w:t>
      </w:r>
      <w:r w:rsidR="0053115C">
        <w:rPr>
          <w:noProof/>
          <w:lang w:eastAsia="ru-RU"/>
        </w:rPr>
        <w:drawing>
          <wp:inline distT="0" distB="0" distL="0" distR="0">
            <wp:extent cx="5940425" cy="3733800"/>
            <wp:effectExtent l="19050" t="0" r="3175" b="0"/>
            <wp:docPr id="26" name="Рисунок 1" descr="http://images.northrup.org/picture/xl/starfish/sta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orthrup.org/picture/xl/starfish/starfish.jpg"/>
                    <pic:cNvPicPr>
                      <a:picLocks noChangeAspect="1" noChangeArrowheads="1"/>
                    </pic:cNvPicPr>
                  </pic:nvPicPr>
                  <pic:blipFill>
                    <a:blip r:embed="rId17" cstate="print"/>
                    <a:srcRect/>
                    <a:stretch>
                      <a:fillRect/>
                    </a:stretch>
                  </pic:blipFill>
                  <pic:spPr bwMode="auto">
                    <a:xfrm>
                      <a:off x="0" y="0"/>
                      <a:ext cx="5940425" cy="3733800"/>
                    </a:xfrm>
                    <a:prstGeom prst="rect">
                      <a:avLst/>
                    </a:prstGeom>
                    <a:noFill/>
                    <a:ln w="9525">
                      <a:noFill/>
                      <a:miter lim="800000"/>
                      <a:headEnd/>
                      <a:tailEnd/>
                    </a:ln>
                  </pic:spPr>
                </pic:pic>
              </a:graphicData>
            </a:graphic>
          </wp:inline>
        </w:drawing>
      </w:r>
    </w:p>
    <w:p w:rsidR="0053115C" w:rsidRDefault="004F5518" w:rsidP="0053115C">
      <w:pPr>
        <w:pStyle w:val="a4"/>
        <w:spacing w:line="360" w:lineRule="auto"/>
        <w:ind w:left="-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C4AF2">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53115C">
        <w:rPr>
          <w:rFonts w:ascii="Times New Roman" w:hAnsi="Times New Roman" w:cs="Times New Roman"/>
          <w:bCs/>
          <w:sz w:val="28"/>
          <w:szCs w:val="28"/>
        </w:rPr>
        <w:t>А вот у морских звезд есть по одному глазу на конце каждого луча.</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5940425" cy="3648075"/>
            <wp:effectExtent l="19050" t="0" r="3175" b="0"/>
            <wp:docPr id="27" name="Рисунок 12" descr="http://www.iforce.co.nz/i/wad4va30.pdx.jpg"/>
            <wp:cNvGraphicFramePr/>
            <a:graphic xmlns:a="http://schemas.openxmlformats.org/drawingml/2006/main">
              <a:graphicData uri="http://schemas.openxmlformats.org/drawingml/2006/picture">
                <pic:pic xmlns:pic="http://schemas.openxmlformats.org/drawingml/2006/picture">
                  <pic:nvPicPr>
                    <pic:cNvPr id="0" name="Picture 10" descr="http://www.iforce.co.nz/i/wad4va30.pdx.jpg"/>
                    <pic:cNvPicPr>
                      <a:picLocks noChangeAspect="1" noChangeArrowheads="1"/>
                    </pic:cNvPicPr>
                  </pic:nvPicPr>
                  <pic:blipFill>
                    <a:blip r:embed="rId18" cstate="print"/>
                    <a:srcRect/>
                    <a:stretch>
                      <a:fillRect/>
                    </a:stretch>
                  </pic:blipFill>
                  <pic:spPr bwMode="auto">
                    <a:xfrm>
                      <a:off x="0" y="0"/>
                      <a:ext cx="5940425" cy="3648075"/>
                    </a:xfrm>
                    <a:prstGeom prst="rect">
                      <a:avLst/>
                    </a:prstGeom>
                    <a:noFill/>
                    <a:ln w="9525">
                      <a:noFill/>
                      <a:miter lim="800000"/>
                      <a:headEnd/>
                      <a:tailEnd/>
                    </a:ln>
                  </pic:spPr>
                </pic:pic>
              </a:graphicData>
            </a:graphic>
          </wp:inline>
        </w:drawing>
      </w:r>
    </w:p>
    <w:p w:rsidR="0053115C" w:rsidRDefault="003C4AF2" w:rsidP="003C4AF2">
      <w:pPr>
        <w:pStyle w:val="a4"/>
        <w:spacing w:line="360" w:lineRule="auto"/>
        <w:ind w:left="-567"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t xml:space="preserve"> </w:t>
      </w:r>
      <w:r w:rsidR="0053115C" w:rsidRPr="0053115C">
        <w:rPr>
          <w:rFonts w:ascii="Times New Roman" w:hAnsi="Times New Roman" w:cs="Times New Roman"/>
          <w:bCs/>
          <w:noProof/>
          <w:sz w:val="28"/>
          <w:szCs w:val="28"/>
          <w:lang w:eastAsia="ru-RU"/>
        </w:rPr>
        <w:drawing>
          <wp:inline distT="0" distB="0" distL="0" distR="0">
            <wp:extent cx="6029325" cy="3952875"/>
            <wp:effectExtent l="19050" t="0" r="9525" b="0"/>
            <wp:docPr id="28" name="Рисунок 14" descr="http://darmowy-hosting.biz/upload/fotosy/0/tapety-sowy_1349.jpg"/>
            <wp:cNvGraphicFramePr/>
            <a:graphic xmlns:a="http://schemas.openxmlformats.org/drawingml/2006/main">
              <a:graphicData uri="http://schemas.openxmlformats.org/drawingml/2006/picture">
                <pic:pic xmlns:pic="http://schemas.openxmlformats.org/drawingml/2006/picture">
                  <pic:nvPicPr>
                    <pic:cNvPr id="0" name="Picture 13" descr="http://darmowy-hosting.biz/upload/fotosy/0/tapety-sowy_1349.jpg"/>
                    <pic:cNvPicPr>
                      <a:picLocks noChangeAspect="1" noChangeArrowheads="1"/>
                    </pic:cNvPicPr>
                  </pic:nvPicPr>
                  <pic:blipFill>
                    <a:blip r:embed="rId19" cstate="print"/>
                    <a:srcRect/>
                    <a:stretch>
                      <a:fillRect/>
                    </a:stretch>
                  </pic:blipFill>
                  <pic:spPr bwMode="auto">
                    <a:xfrm>
                      <a:off x="0" y="0"/>
                      <a:ext cx="6029325" cy="3952875"/>
                    </a:xfrm>
                    <a:prstGeom prst="rect">
                      <a:avLst/>
                    </a:prstGeom>
                    <a:noFill/>
                    <a:ln w="9525">
                      <a:noFill/>
                      <a:miter lim="800000"/>
                      <a:headEnd/>
                      <a:tailEnd/>
                    </a:ln>
                  </pic:spPr>
                </pic:pic>
              </a:graphicData>
            </a:graphic>
          </wp:inline>
        </w:drawing>
      </w:r>
    </w:p>
    <w:p w:rsidR="0053115C" w:rsidRDefault="0053115C" w:rsidP="004F5518">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У совы и филина глаза большие, но неподвижные, зато голова вращается вокруг</w:t>
      </w:r>
    </w:p>
    <w:p w:rsidR="0053115C" w:rsidRDefault="0053115C" w:rsidP="004F5518">
      <w:pPr>
        <w:pStyle w:val="a4"/>
        <w:spacing w:line="360" w:lineRule="auto"/>
        <w:ind w:left="-567"/>
        <w:jc w:val="center"/>
        <w:rPr>
          <w:rFonts w:ascii="Times New Roman" w:hAnsi="Times New Roman" w:cs="Times New Roman"/>
          <w:bCs/>
          <w:sz w:val="28"/>
          <w:szCs w:val="28"/>
        </w:rPr>
      </w:pPr>
      <w:r>
        <w:rPr>
          <w:rFonts w:ascii="Times New Roman" w:hAnsi="Times New Roman" w:cs="Times New Roman"/>
          <w:bCs/>
          <w:sz w:val="28"/>
          <w:szCs w:val="28"/>
        </w:rPr>
        <w:t>своей оси по полному кругу.</w:t>
      </w:r>
    </w:p>
    <w:p w:rsidR="0053115C" w:rsidRPr="00407C78" w:rsidRDefault="0053115C" w:rsidP="003C4AF2">
      <w:pPr>
        <w:pStyle w:val="a4"/>
        <w:spacing w:line="360" w:lineRule="auto"/>
        <w:ind w:left="-567" w:firstLine="567"/>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6096000" cy="4076700"/>
            <wp:effectExtent l="19050" t="0" r="0" b="0"/>
            <wp:docPr id="29" name="Рисунок 15" descr="http://djmazawap.com/load/Wallpapers/Amazing_Animals/1%20(61).jpg"/>
            <wp:cNvGraphicFramePr/>
            <a:graphic xmlns:a="http://schemas.openxmlformats.org/drawingml/2006/main">
              <a:graphicData uri="http://schemas.openxmlformats.org/drawingml/2006/picture">
                <pic:pic xmlns:pic="http://schemas.openxmlformats.org/drawingml/2006/picture">
                  <pic:nvPicPr>
                    <pic:cNvPr id="0" name="Picture 16" descr="http://djmazawap.com/load/Wallpapers/Amazing_Animals/1%20(61).jpg"/>
                    <pic:cNvPicPr>
                      <a:picLocks noChangeAspect="1" noChangeArrowheads="1"/>
                    </pic:cNvPicPr>
                  </pic:nvPicPr>
                  <pic:blipFill>
                    <a:blip r:embed="rId20"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DF7DD2"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t>К тому же, эти животные хорошо видят в темноте.</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lastRenderedPageBreak/>
        <w:drawing>
          <wp:inline distT="0" distB="0" distL="0" distR="0">
            <wp:extent cx="6029325" cy="4419600"/>
            <wp:effectExtent l="19050" t="0" r="9525" b="0"/>
            <wp:docPr id="30" name="Рисунок 26" descr="http://uznamania.ru/uploads/photoset/_tmp/0u51c51094-1abe2d1e-c5482a50.jpg-700x700-crop.jpg"/>
            <wp:cNvGraphicFramePr/>
            <a:graphic xmlns:a="http://schemas.openxmlformats.org/drawingml/2006/main">
              <a:graphicData uri="http://schemas.openxmlformats.org/drawingml/2006/picture">
                <pic:pic xmlns:pic="http://schemas.openxmlformats.org/drawingml/2006/picture">
                  <pic:nvPicPr>
                    <pic:cNvPr id="0" name="Picture 19" descr="http://uznamania.ru/uploads/photoset/_tmp/0u51c51094-1abe2d1e-c5482a50.jpg-700x700-crop.jpg"/>
                    <pic:cNvPicPr>
                      <a:picLocks noChangeAspect="1" noChangeArrowheads="1"/>
                    </pic:cNvPicPr>
                  </pic:nvPicPr>
                  <pic:blipFill>
                    <a:blip r:embed="rId21" cstate="print"/>
                    <a:srcRect/>
                    <a:stretch>
                      <a:fillRect/>
                    </a:stretch>
                  </pic:blipFill>
                  <pic:spPr bwMode="auto">
                    <a:xfrm>
                      <a:off x="0" y="0"/>
                      <a:ext cx="6029325" cy="4419600"/>
                    </a:xfrm>
                    <a:prstGeom prst="rect">
                      <a:avLst/>
                    </a:prstGeom>
                    <a:noFill/>
                    <a:ln w="9525">
                      <a:noFill/>
                      <a:miter lim="800000"/>
                      <a:headEnd/>
                      <a:tailEnd/>
                    </a:ln>
                  </pic:spPr>
                </pic:pic>
              </a:graphicData>
            </a:graphic>
          </wp:inline>
        </w:drawing>
      </w:r>
    </w:p>
    <w:p w:rsidR="00DF7DD2"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t>А глаза кур, голубей, ящериц способны видеть только при свете.</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5940425" cy="3341489"/>
            <wp:effectExtent l="19050" t="0" r="3175" b="0"/>
            <wp:docPr id="31" name="Рисунок 27" descr="http://dreamlovewallpapers.com/wp-content/uploads/2015/07/Frog-Eyes-Desktop-Wallpaper-1024x576.jpg"/>
            <wp:cNvGraphicFramePr/>
            <a:graphic xmlns:a="http://schemas.openxmlformats.org/drawingml/2006/main">
              <a:graphicData uri="http://schemas.openxmlformats.org/drawingml/2006/picture">
                <pic:pic xmlns:pic="http://schemas.openxmlformats.org/drawingml/2006/picture">
                  <pic:nvPicPr>
                    <pic:cNvPr id="0" name="Picture 22" descr="http://dreamlovewallpapers.com/wp-content/uploads/2015/07/Frog-Eyes-Desktop-Wallpaper-1024x576.jpg"/>
                    <pic:cNvPicPr>
                      <a:picLocks noChangeAspect="1" noChangeArrowheads="1"/>
                    </pic:cNvPicPr>
                  </pic:nvPicPr>
                  <pic:blipFill>
                    <a:blip r:embed="rId2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3115C" w:rsidRDefault="0053115C" w:rsidP="00DF7DD2">
      <w:pPr>
        <w:pStyle w:val="a4"/>
        <w:spacing w:line="360" w:lineRule="auto"/>
        <w:ind w:hanging="567"/>
        <w:jc w:val="both"/>
        <w:rPr>
          <w:rFonts w:ascii="Times New Roman" w:hAnsi="Times New Roman" w:cs="Times New Roman"/>
          <w:bCs/>
          <w:sz w:val="28"/>
          <w:szCs w:val="28"/>
        </w:rPr>
      </w:pPr>
    </w:p>
    <w:p w:rsidR="003C4AF2" w:rsidRDefault="003C4AF2" w:rsidP="004F5518">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3C4AF2" w:rsidRDefault="003C4AF2" w:rsidP="004F5518">
      <w:pPr>
        <w:pStyle w:val="a4"/>
        <w:spacing w:line="360" w:lineRule="auto"/>
        <w:ind w:hanging="567"/>
        <w:jc w:val="center"/>
        <w:rPr>
          <w:rFonts w:ascii="Times New Roman" w:hAnsi="Times New Roman" w:cs="Times New Roman"/>
          <w:bCs/>
          <w:sz w:val="28"/>
          <w:szCs w:val="28"/>
        </w:rPr>
      </w:pPr>
    </w:p>
    <w:p w:rsidR="0053115C"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lastRenderedPageBreak/>
        <w:t>Стрекоза хорошо различает цвета,</w:t>
      </w:r>
    </w:p>
    <w:p w:rsidR="0053115C"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53115C" w:rsidRPr="0053115C">
        <w:rPr>
          <w:rFonts w:ascii="Times New Roman" w:hAnsi="Times New Roman" w:cs="Times New Roman"/>
          <w:bCs/>
          <w:noProof/>
          <w:sz w:val="28"/>
          <w:szCs w:val="28"/>
          <w:lang w:eastAsia="ru-RU"/>
        </w:rPr>
        <w:drawing>
          <wp:inline distT="0" distB="0" distL="0" distR="0">
            <wp:extent cx="6029325" cy="3962400"/>
            <wp:effectExtent l="19050" t="0" r="9525" b="0"/>
            <wp:docPr id="32" name="Рисунок 29" descr="http://tanuna.at.ua/_bl/1/39266503.jpg"/>
            <wp:cNvGraphicFramePr/>
            <a:graphic xmlns:a="http://schemas.openxmlformats.org/drawingml/2006/main">
              <a:graphicData uri="http://schemas.openxmlformats.org/drawingml/2006/picture">
                <pic:pic xmlns:pic="http://schemas.openxmlformats.org/drawingml/2006/picture">
                  <pic:nvPicPr>
                    <pic:cNvPr id="0" name="Picture 25" descr="http://tanuna.at.ua/_bl/1/39266503.jpg"/>
                    <pic:cNvPicPr>
                      <a:picLocks noChangeAspect="1" noChangeArrowheads="1"/>
                    </pic:cNvPicPr>
                  </pic:nvPicPr>
                  <pic:blipFill>
                    <a:blip r:embed="rId23" cstate="print"/>
                    <a:srcRect/>
                    <a:stretch>
                      <a:fillRect/>
                    </a:stretch>
                  </pic:blipFill>
                  <pic:spPr bwMode="auto">
                    <a:xfrm>
                      <a:off x="0" y="0"/>
                      <a:ext cx="6029325" cy="3962400"/>
                    </a:xfrm>
                    <a:prstGeom prst="rect">
                      <a:avLst/>
                    </a:prstGeom>
                    <a:noFill/>
                    <a:ln w="9525">
                      <a:noFill/>
                      <a:miter lim="800000"/>
                      <a:headEnd/>
                      <a:tailEnd/>
                    </a:ln>
                  </pic:spPr>
                </pic:pic>
              </a:graphicData>
            </a:graphic>
          </wp:inline>
        </w:drawing>
      </w:r>
    </w:p>
    <w:p w:rsidR="0053115C" w:rsidRPr="0053115C" w:rsidRDefault="0053115C" w:rsidP="0053115C">
      <w:pPr>
        <w:pStyle w:val="a4"/>
        <w:spacing w:line="360" w:lineRule="auto"/>
        <w:ind w:hanging="567"/>
        <w:jc w:val="both"/>
        <w:rPr>
          <w:rFonts w:ascii="Times New Roman" w:hAnsi="Times New Roman" w:cs="Times New Roman"/>
          <w:bCs/>
          <w:sz w:val="20"/>
          <w:szCs w:val="20"/>
        </w:rPr>
      </w:pP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верхняя же ч</w:t>
      </w:r>
      <w:r w:rsidR="0053115C">
        <w:rPr>
          <w:rFonts w:ascii="Times New Roman" w:hAnsi="Times New Roman" w:cs="Times New Roman"/>
          <w:bCs/>
          <w:sz w:val="28"/>
          <w:szCs w:val="28"/>
        </w:rPr>
        <w:t xml:space="preserve">асть – цвета не различает. Зато </w:t>
      </w:r>
      <w:r w:rsidRPr="00407C78">
        <w:rPr>
          <w:rFonts w:ascii="Times New Roman" w:hAnsi="Times New Roman" w:cs="Times New Roman"/>
          <w:bCs/>
          <w:sz w:val="28"/>
          <w:szCs w:val="28"/>
        </w:rPr>
        <w:t xml:space="preserve">этой </w:t>
      </w:r>
      <w:r w:rsidR="0053115C">
        <w:rPr>
          <w:rFonts w:ascii="Times New Roman" w:hAnsi="Times New Roman" w:cs="Times New Roman"/>
          <w:bCs/>
          <w:sz w:val="28"/>
          <w:szCs w:val="28"/>
        </w:rPr>
        <w:t>частью стрекоза легко различает</w:t>
      </w:r>
    </w:p>
    <w:p w:rsidR="006344BE"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на фоне неба  мошек, которыми питается.</w:t>
      </w:r>
    </w:p>
    <w:p w:rsidR="0053115C"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53115C" w:rsidRPr="0053115C">
        <w:rPr>
          <w:rFonts w:ascii="Times New Roman" w:hAnsi="Times New Roman" w:cs="Times New Roman"/>
          <w:bCs/>
          <w:noProof/>
          <w:sz w:val="28"/>
          <w:szCs w:val="28"/>
          <w:lang w:eastAsia="ru-RU"/>
        </w:rPr>
        <w:drawing>
          <wp:inline distT="0" distB="0" distL="0" distR="0">
            <wp:extent cx="5981700" cy="3829050"/>
            <wp:effectExtent l="19050" t="0" r="0" b="0"/>
            <wp:docPr id="33" name="Рисунок 31" descr="http://www.artsfon.com/pic/201409/640x480/artsfon.com-12731.jpg"/>
            <wp:cNvGraphicFramePr/>
            <a:graphic xmlns:a="http://schemas.openxmlformats.org/drawingml/2006/main">
              <a:graphicData uri="http://schemas.openxmlformats.org/drawingml/2006/picture">
                <pic:pic xmlns:pic="http://schemas.openxmlformats.org/drawingml/2006/picture">
                  <pic:nvPicPr>
                    <pic:cNvPr id="0" name="Picture 28" descr="http://www.artsfon.com/pic/201409/640x480/artsfon.com-12731.jpg"/>
                    <pic:cNvPicPr>
                      <a:picLocks noChangeAspect="1" noChangeArrowheads="1"/>
                    </pic:cNvPicPr>
                  </pic:nvPicPr>
                  <pic:blipFill>
                    <a:blip r:embed="rId24" cstate="print"/>
                    <a:srcRect/>
                    <a:stretch>
                      <a:fillRect/>
                    </a:stretch>
                  </pic:blipFill>
                  <pic:spPr bwMode="auto">
                    <a:xfrm>
                      <a:off x="0" y="0"/>
                      <a:ext cx="5981700" cy="3829050"/>
                    </a:xfrm>
                    <a:prstGeom prst="rect">
                      <a:avLst/>
                    </a:prstGeom>
                    <a:noFill/>
                    <a:ln w="9525">
                      <a:noFill/>
                      <a:miter lim="800000"/>
                      <a:headEnd/>
                      <a:tailEnd/>
                    </a:ln>
                  </pic:spPr>
                </pic:pic>
              </a:graphicData>
            </a:graphic>
          </wp:inline>
        </w:drawing>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lastRenderedPageBreak/>
        <w:t xml:space="preserve">А пчелы – </w:t>
      </w:r>
      <w:proofErr w:type="spellStart"/>
      <w:r w:rsidRPr="00407C78">
        <w:rPr>
          <w:rFonts w:ascii="Times New Roman" w:hAnsi="Times New Roman" w:cs="Times New Roman"/>
          <w:bCs/>
          <w:sz w:val="28"/>
          <w:szCs w:val="28"/>
        </w:rPr>
        <w:t>пятиглазые</w:t>
      </w:r>
      <w:proofErr w:type="spellEnd"/>
      <w:r w:rsidRPr="00407C78">
        <w:rPr>
          <w:rFonts w:ascii="Times New Roman" w:hAnsi="Times New Roman" w:cs="Times New Roman"/>
          <w:bCs/>
          <w:sz w:val="28"/>
          <w:szCs w:val="28"/>
        </w:rPr>
        <w:t xml:space="preserve"> насекомые: они имеют по</w:t>
      </w:r>
      <w:r w:rsidR="0053115C">
        <w:rPr>
          <w:rFonts w:ascii="Times New Roman" w:hAnsi="Times New Roman" w:cs="Times New Roman"/>
          <w:bCs/>
          <w:sz w:val="28"/>
          <w:szCs w:val="28"/>
        </w:rPr>
        <w:t xml:space="preserve"> два больших и по три маленьких</w:t>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глаза. Кроме того пчелы достаточно н</w:t>
      </w:r>
      <w:r w:rsidR="0053115C">
        <w:rPr>
          <w:rFonts w:ascii="Times New Roman" w:hAnsi="Times New Roman" w:cs="Times New Roman"/>
          <w:bCs/>
          <w:sz w:val="28"/>
          <w:szCs w:val="28"/>
        </w:rPr>
        <w:t>еобычно воспринимают цвета. Так</w:t>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 xml:space="preserve">например, они не опыляют красные </w:t>
      </w:r>
      <w:r w:rsidR="0053115C">
        <w:rPr>
          <w:rFonts w:ascii="Times New Roman" w:hAnsi="Times New Roman" w:cs="Times New Roman"/>
          <w:bCs/>
          <w:sz w:val="28"/>
          <w:szCs w:val="28"/>
        </w:rPr>
        <w:t>цветы, так как красный цвет они</w:t>
      </w:r>
    </w:p>
    <w:p w:rsidR="002309C1"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воспринимают так же, как человек воспринимает черный цвет.</w:t>
      </w:r>
    </w:p>
    <w:p w:rsidR="002309C1" w:rsidRPr="00407C78" w:rsidRDefault="006E0167" w:rsidP="002309C1">
      <w:pPr>
        <w:pStyle w:val="a4"/>
        <w:spacing w:line="360" w:lineRule="auto"/>
        <w:ind w:hanging="426"/>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70528" behindDoc="0" locked="0" layoutInCell="1" allowOverlap="1">
            <wp:simplePos x="0" y="0"/>
            <wp:positionH relativeFrom="column">
              <wp:posOffset>-100965</wp:posOffset>
            </wp:positionH>
            <wp:positionV relativeFrom="paragraph">
              <wp:posOffset>81915</wp:posOffset>
            </wp:positionV>
            <wp:extent cx="3476625" cy="2524125"/>
            <wp:effectExtent l="19050" t="0" r="9525" b="0"/>
            <wp:wrapSquare wrapText="bothSides"/>
            <wp:docPr id="34" name="Рисунок 33" descr="http://vinbazar.com/sites/default/files/imagecache/400x/news/160203/706364_475148.jpg"/>
            <wp:cNvGraphicFramePr/>
            <a:graphic xmlns:a="http://schemas.openxmlformats.org/drawingml/2006/main">
              <a:graphicData uri="http://schemas.openxmlformats.org/drawingml/2006/picture">
                <pic:pic xmlns:pic="http://schemas.openxmlformats.org/drawingml/2006/picture">
                  <pic:nvPicPr>
                    <pic:cNvPr id="0" name="Picture 31" descr="http://vinbazar.com/sites/default/files/imagecache/400x/news/160203/706364_475148.jpg"/>
                    <pic:cNvPicPr>
                      <a:picLocks noChangeAspect="1" noChangeArrowheads="1"/>
                    </pic:cNvPicPr>
                  </pic:nvPicPr>
                  <pic:blipFill>
                    <a:blip r:embed="rId25" cstate="print"/>
                    <a:srcRect/>
                    <a:stretch>
                      <a:fillRect/>
                    </a:stretch>
                  </pic:blipFill>
                  <pic:spPr bwMode="auto">
                    <a:xfrm>
                      <a:off x="0" y="0"/>
                      <a:ext cx="3476625" cy="2524125"/>
                    </a:xfrm>
                    <a:prstGeom prst="rect">
                      <a:avLst/>
                    </a:prstGeom>
                    <a:noFill/>
                    <a:ln w="9525">
                      <a:noFill/>
                      <a:miter lim="800000"/>
                      <a:headEnd/>
                      <a:tailEnd/>
                    </a:ln>
                  </pic:spPr>
                </pic:pic>
              </a:graphicData>
            </a:graphic>
          </wp:anchor>
        </w:drawing>
      </w:r>
    </w:p>
    <w:p w:rsidR="006E0167" w:rsidRDefault="006E0167" w:rsidP="006E0167">
      <w:pPr>
        <w:pStyle w:val="a4"/>
        <w:spacing w:line="360" w:lineRule="auto"/>
        <w:jc w:val="center"/>
        <w:rPr>
          <w:rFonts w:ascii="Times New Roman" w:hAnsi="Times New Roman" w:cs="Times New Roman"/>
          <w:bCs/>
          <w:sz w:val="28"/>
          <w:szCs w:val="28"/>
        </w:rPr>
      </w:pPr>
    </w:p>
    <w:p w:rsidR="006E0167" w:rsidRDefault="006E0167" w:rsidP="006E0167">
      <w:pPr>
        <w:pStyle w:val="a4"/>
        <w:spacing w:line="360" w:lineRule="auto"/>
        <w:jc w:val="center"/>
        <w:rPr>
          <w:rFonts w:ascii="Times New Roman" w:hAnsi="Times New Roman" w:cs="Times New Roman"/>
          <w:bCs/>
          <w:sz w:val="28"/>
          <w:szCs w:val="28"/>
        </w:rPr>
      </w:pPr>
    </w:p>
    <w:p w:rsidR="001C3988" w:rsidRDefault="006E0167" w:rsidP="006E0167">
      <w:pPr>
        <w:pStyle w:val="a4"/>
        <w:spacing w:line="360" w:lineRule="auto"/>
        <w:jc w:val="center"/>
        <w:rPr>
          <w:rFonts w:ascii="Times New Roman" w:hAnsi="Times New Roman" w:cs="Times New Roman"/>
          <w:sz w:val="28"/>
          <w:szCs w:val="28"/>
        </w:rPr>
      </w:pPr>
      <w:r>
        <w:rPr>
          <w:rFonts w:ascii="Times New Roman" w:hAnsi="Times New Roman" w:cs="Times New Roman"/>
          <w:bCs/>
          <w:sz w:val="28"/>
          <w:szCs w:val="28"/>
        </w:rPr>
        <w:t xml:space="preserve">В отличие от глаз многих животных, </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r>
        <w:rPr>
          <w:rFonts w:ascii="Comic Sans MS" w:hAnsi="Comic Sans MS" w:cs="Times New Roman"/>
          <w:noProof/>
          <w:color w:val="403152" w:themeColor="accent4" w:themeShade="80"/>
          <w:sz w:val="32"/>
          <w:szCs w:val="32"/>
          <w:lang w:eastAsia="ru-RU"/>
        </w:rPr>
        <w:drawing>
          <wp:anchor distT="0" distB="0" distL="114300" distR="114300" simplePos="0" relativeHeight="251671552" behindDoc="0" locked="0" layoutInCell="1" allowOverlap="1">
            <wp:simplePos x="0" y="0"/>
            <wp:positionH relativeFrom="column">
              <wp:posOffset>2510790</wp:posOffset>
            </wp:positionH>
            <wp:positionV relativeFrom="paragraph">
              <wp:posOffset>267970</wp:posOffset>
            </wp:positionV>
            <wp:extent cx="3467100" cy="2495550"/>
            <wp:effectExtent l="19050" t="0" r="0" b="0"/>
            <wp:wrapSquare wrapText="bothSides"/>
            <wp:docPr id="36" name="Рисунок 35" descr="http://trikky.ru/wp-content/blogs.dir/1/files/2014/06/Bankoboev.Ru_karie_glaza-800x600.jpg"/>
            <wp:cNvGraphicFramePr/>
            <a:graphic xmlns:a="http://schemas.openxmlformats.org/drawingml/2006/main">
              <a:graphicData uri="http://schemas.openxmlformats.org/drawingml/2006/picture">
                <pic:pic xmlns:pic="http://schemas.openxmlformats.org/drawingml/2006/picture">
                  <pic:nvPicPr>
                    <pic:cNvPr id="0" name="Picture 34" descr="http://trikky.ru/wp-content/blogs.dir/1/files/2014/06/Bankoboev.Ru_karie_glaza-800x600.jpg"/>
                    <pic:cNvPicPr>
                      <a:picLocks noChangeAspect="1" noChangeArrowheads="1"/>
                    </pic:cNvPicPr>
                  </pic:nvPicPr>
                  <pic:blipFill>
                    <a:blip r:embed="rId26" cstate="print"/>
                    <a:srcRect/>
                    <a:stretch>
                      <a:fillRect/>
                    </a:stretch>
                  </pic:blipFill>
                  <pic:spPr bwMode="auto">
                    <a:xfrm>
                      <a:off x="0" y="0"/>
                      <a:ext cx="3467100" cy="2495550"/>
                    </a:xfrm>
                    <a:prstGeom prst="rect">
                      <a:avLst/>
                    </a:prstGeom>
                    <a:noFill/>
                    <a:ln w="9525">
                      <a:noFill/>
                      <a:miter lim="800000"/>
                      <a:headEnd/>
                      <a:tailEnd/>
                    </a:ln>
                  </pic:spPr>
                </pic:pic>
              </a:graphicData>
            </a:graphic>
          </wp:anchor>
        </w:drawing>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глаза человека могут видеть и различать</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r>
        <w:rPr>
          <w:rFonts w:ascii="Comic Sans MS" w:hAnsi="Comic Sans MS" w:cs="Times New Roman"/>
          <w:noProof/>
          <w:color w:val="403152" w:themeColor="accent4" w:themeShade="80"/>
          <w:sz w:val="32"/>
          <w:szCs w:val="32"/>
          <w:lang w:eastAsia="ru-RU"/>
        </w:rPr>
        <w:drawing>
          <wp:anchor distT="0" distB="0" distL="114300" distR="114300" simplePos="0" relativeHeight="251672576" behindDoc="0" locked="0" layoutInCell="1" allowOverlap="1">
            <wp:simplePos x="0" y="0"/>
            <wp:positionH relativeFrom="column">
              <wp:posOffset>-100965</wp:posOffset>
            </wp:positionH>
            <wp:positionV relativeFrom="paragraph">
              <wp:posOffset>42545</wp:posOffset>
            </wp:positionV>
            <wp:extent cx="3467100" cy="2667000"/>
            <wp:effectExtent l="19050" t="0" r="0" b="0"/>
            <wp:wrapSquare wrapText="bothSides"/>
            <wp:docPr id="37" name="Рисунок 36" descr="http://photosflowery.ru/photo/6d/6dbd14a2f17dfe748d952dc54a694ba8.jpg"/>
            <wp:cNvGraphicFramePr/>
            <a:graphic xmlns:a="http://schemas.openxmlformats.org/drawingml/2006/main">
              <a:graphicData uri="http://schemas.openxmlformats.org/drawingml/2006/picture">
                <pic:pic xmlns:pic="http://schemas.openxmlformats.org/drawingml/2006/picture">
                  <pic:nvPicPr>
                    <pic:cNvPr id="0" name="Picture 37" descr="http://photosflowery.ru/photo/6d/6dbd14a2f17dfe748d952dc54a694ba8.jpg"/>
                    <pic:cNvPicPr>
                      <a:picLocks noChangeAspect="1" noChangeArrowheads="1"/>
                    </pic:cNvPicPr>
                  </pic:nvPicPr>
                  <pic:blipFill>
                    <a:blip r:embed="rId27" cstate="print"/>
                    <a:srcRect/>
                    <a:stretch>
                      <a:fillRect/>
                    </a:stretch>
                  </pic:blipFill>
                  <pic:spPr bwMode="auto">
                    <a:xfrm>
                      <a:off x="0" y="0"/>
                      <a:ext cx="3467100" cy="2667000"/>
                    </a:xfrm>
                    <a:prstGeom prst="rect">
                      <a:avLst/>
                    </a:prstGeom>
                    <a:noFill/>
                    <a:ln w="9525">
                      <a:noFill/>
                      <a:miter lim="800000"/>
                      <a:headEnd/>
                      <a:tailEnd/>
                    </a:ln>
                  </pic:spPr>
                </pic:pic>
              </a:graphicData>
            </a:graphic>
          </wp:anchor>
        </w:drawing>
      </w:r>
      <w:r w:rsidR="003C4AF2">
        <w:rPr>
          <w:rFonts w:ascii="Comic Sans MS" w:hAnsi="Comic Sans MS" w:cs="Times New Roman"/>
          <w:noProof/>
          <w:color w:val="403152" w:themeColor="accent4" w:themeShade="80"/>
          <w:sz w:val="32"/>
          <w:szCs w:val="32"/>
          <w:lang w:eastAsia="ru-RU"/>
        </w:rPr>
        <w:t xml:space="preserve">    </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6E0167">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предметы разных цветов</w:t>
      </w:r>
    </w:p>
    <w:p w:rsidR="006E0167" w:rsidRDefault="006E0167" w:rsidP="006E0167">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и даже оттенков.</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1C3988" w:rsidRPr="004F5518" w:rsidRDefault="00407C78" w:rsidP="00407C78">
      <w:pPr>
        <w:pStyle w:val="a4"/>
        <w:jc w:val="center"/>
        <w:rPr>
          <w:rFonts w:ascii="Comic Sans MS" w:hAnsi="Comic Sans MS" w:cs="Times New Roman"/>
          <w:b/>
          <w:noProof/>
          <w:color w:val="403152" w:themeColor="accent4" w:themeShade="80"/>
          <w:sz w:val="32"/>
          <w:szCs w:val="32"/>
          <w:lang w:eastAsia="ru-RU"/>
        </w:rPr>
      </w:pPr>
      <w:r w:rsidRPr="004F5518">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62336" behindDoc="1" locked="0" layoutInCell="1" allowOverlap="1">
            <wp:simplePos x="0" y="0"/>
            <wp:positionH relativeFrom="column">
              <wp:posOffset>4339590</wp:posOffset>
            </wp:positionH>
            <wp:positionV relativeFrom="paragraph">
              <wp:posOffset>-129540</wp:posOffset>
            </wp:positionV>
            <wp:extent cx="1571625" cy="1666875"/>
            <wp:effectExtent l="19050" t="0" r="9525" b="0"/>
            <wp:wrapSquare wrapText="bothSides"/>
            <wp:docPr id="14" name="Рисунок 14" descr="https://www.colourbox.dk/preview/7079286-man-emotions-illustration-of-man-with-many-facial-expressions.jpg"/>
            <wp:cNvGraphicFramePr/>
            <a:graphic xmlns:a="http://schemas.openxmlformats.org/drawingml/2006/main">
              <a:graphicData uri="http://schemas.openxmlformats.org/drawingml/2006/picture">
                <pic:pic xmlns:pic="http://schemas.openxmlformats.org/drawingml/2006/picture">
                  <pic:nvPicPr>
                    <pic:cNvPr id="0" name="Picture 4" descr="https://www.colourbox.dk/preview/7079286-man-emotions-illustration-of-man-with-many-facial-expressions.jpg"/>
                    <pic:cNvPicPr>
                      <a:picLocks noChangeAspect="1" noChangeArrowheads="1"/>
                    </pic:cNvPicPr>
                  </pic:nvPicPr>
                  <pic:blipFill>
                    <a:blip r:embed="rId28" cstate="print"/>
                    <a:srcRect l="33191" t="1834" r="34099" b="66682"/>
                    <a:stretch>
                      <a:fillRect/>
                    </a:stretch>
                  </pic:blipFill>
                  <pic:spPr bwMode="auto">
                    <a:xfrm>
                      <a:off x="0" y="0"/>
                      <a:ext cx="1571625" cy="1666875"/>
                    </a:xfrm>
                    <a:prstGeom prst="rect">
                      <a:avLst/>
                    </a:prstGeom>
                    <a:noFill/>
                    <a:ln w="9525">
                      <a:noFill/>
                      <a:miter lim="800000"/>
                      <a:headEnd/>
                      <a:tailEnd/>
                    </a:ln>
                  </pic:spPr>
                </pic:pic>
              </a:graphicData>
            </a:graphic>
          </wp:anchor>
        </w:drawing>
      </w:r>
      <w:r w:rsidR="001C3988" w:rsidRPr="004F5518">
        <w:rPr>
          <w:rFonts w:ascii="Comic Sans MS" w:hAnsi="Comic Sans MS" w:cs="Times New Roman"/>
          <w:b/>
          <w:noProof/>
          <w:color w:val="403152" w:themeColor="accent4" w:themeShade="80"/>
          <w:sz w:val="32"/>
          <w:szCs w:val="32"/>
          <w:lang w:eastAsia="ru-RU"/>
        </w:rPr>
        <w:t>Беседа «Как беречь глаза»</w:t>
      </w:r>
    </w:p>
    <w:p w:rsidR="006E0167" w:rsidRPr="001C3988" w:rsidRDefault="006E0167" w:rsidP="00407C78">
      <w:pPr>
        <w:pStyle w:val="a4"/>
        <w:jc w:val="center"/>
        <w:rPr>
          <w:rFonts w:ascii="Comic Sans MS" w:hAnsi="Comic Sans MS" w:cs="Times New Roman"/>
          <w:noProof/>
          <w:color w:val="403152" w:themeColor="accent4" w:themeShade="80"/>
          <w:sz w:val="32"/>
          <w:szCs w:val="32"/>
          <w:lang w:eastAsia="ru-RU"/>
        </w:rPr>
      </w:pP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
          <w:bCs/>
          <w:sz w:val="28"/>
          <w:szCs w:val="28"/>
        </w:rPr>
        <w:t>Цель: </w:t>
      </w:r>
      <w:r w:rsidRPr="00407C78">
        <w:rPr>
          <w:rFonts w:ascii="Times New Roman" w:hAnsi="Times New Roman" w:cs="Times New Roman"/>
          <w:bCs/>
          <w:sz w:val="28"/>
          <w:szCs w:val="28"/>
        </w:rPr>
        <w:t>формировать правильное и бережное отношение к своему зрению, соблюдать правила для укрепления и сохранения зрения.</w:t>
      </w: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Ход беседы:</w:t>
      </w: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i/>
          <w:iCs/>
          <w:sz w:val="28"/>
          <w:szCs w:val="28"/>
        </w:rPr>
        <w:t>1. Воспитатель читает стихотворение</w:t>
      </w:r>
      <w:r w:rsidRPr="00407C78">
        <w:rPr>
          <w:rFonts w:ascii="Times New Roman" w:hAnsi="Times New Roman" w:cs="Times New Roman"/>
          <w:bCs/>
          <w:sz w:val="28"/>
          <w:szCs w:val="28"/>
        </w:rPr>
        <w:t>:</w:t>
      </w:r>
      <w:r w:rsidR="00DE5BAB" w:rsidRPr="00407C78">
        <w:rPr>
          <w:rFonts w:ascii="Times New Roman" w:hAnsi="Times New Roman" w:cs="Times New Roman"/>
          <w:bCs/>
          <w:sz w:val="28"/>
          <w:szCs w:val="28"/>
        </w:rPr>
        <w:t xml:space="preserve"> </w:t>
      </w:r>
    </w:p>
    <w:p w:rsidR="001C3988" w:rsidRPr="00407C78" w:rsidRDefault="001C3988" w:rsidP="00407C78">
      <w:pPr>
        <w:pStyle w:val="a4"/>
        <w:spacing w:line="360" w:lineRule="auto"/>
        <w:jc w:val="both"/>
        <w:rPr>
          <w:rFonts w:ascii="Times New Roman" w:hAnsi="Times New Roman" w:cs="Times New Roman"/>
          <w:b/>
          <w:bCs/>
          <w:sz w:val="28"/>
          <w:szCs w:val="28"/>
        </w:rPr>
      </w:pPr>
      <w:r w:rsidRPr="00407C78">
        <w:rPr>
          <w:rFonts w:ascii="Times New Roman" w:hAnsi="Times New Roman" w:cs="Times New Roman"/>
          <w:b/>
          <w:bCs/>
          <w:i/>
          <w:iCs/>
          <w:sz w:val="28"/>
          <w:szCs w:val="28"/>
        </w:rPr>
        <w:t>Береги свои глаза</w:t>
      </w:r>
    </w:p>
    <w:p w:rsidR="001C3988" w:rsidRPr="00407C78" w:rsidRDefault="001C3988" w:rsidP="00407C78">
      <w:pPr>
        <w:pStyle w:val="a4"/>
        <w:spacing w:line="360" w:lineRule="auto"/>
        <w:rPr>
          <w:rFonts w:ascii="Times New Roman" w:hAnsi="Times New Roman" w:cs="Times New Roman"/>
          <w:bCs/>
          <w:sz w:val="28"/>
          <w:szCs w:val="28"/>
        </w:rPr>
      </w:pPr>
      <w:r w:rsidRPr="00407C78">
        <w:rPr>
          <w:rFonts w:ascii="Times New Roman" w:hAnsi="Times New Roman" w:cs="Times New Roman"/>
          <w:bCs/>
          <w:sz w:val="28"/>
          <w:szCs w:val="28"/>
        </w:rPr>
        <w:t>Чтобы глаза твои, дружок,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На яркий свет смотреть нельзя – </w:t>
      </w:r>
      <w:r w:rsidRPr="00407C78">
        <w:rPr>
          <w:rFonts w:ascii="Times New Roman" w:hAnsi="Times New Roman" w:cs="Times New Roman"/>
          <w:bCs/>
          <w:sz w:val="28"/>
          <w:szCs w:val="28"/>
        </w:rPr>
        <w:br/>
        <w:t xml:space="preserve">Могли </w:t>
      </w:r>
      <w:proofErr w:type="gramStart"/>
      <w:r w:rsidRPr="00407C78">
        <w:rPr>
          <w:rFonts w:ascii="Times New Roman" w:hAnsi="Times New Roman" w:cs="Times New Roman"/>
          <w:bCs/>
          <w:sz w:val="28"/>
          <w:szCs w:val="28"/>
        </w:rPr>
        <w:t>на долго</w:t>
      </w:r>
      <w:proofErr w:type="gramEnd"/>
      <w:r w:rsidRPr="00407C78">
        <w:rPr>
          <w:rFonts w:ascii="Times New Roman" w:hAnsi="Times New Roman" w:cs="Times New Roman"/>
          <w:bCs/>
          <w:sz w:val="28"/>
          <w:szCs w:val="28"/>
        </w:rPr>
        <w:t xml:space="preserve"> сохраниться,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 xml:space="preserve"> Тоже портятся глаза.</w:t>
      </w:r>
      <w:r w:rsidRPr="00407C78">
        <w:rPr>
          <w:rFonts w:ascii="Times New Roman" w:hAnsi="Times New Roman" w:cs="Times New Roman"/>
          <w:bCs/>
          <w:sz w:val="28"/>
          <w:szCs w:val="28"/>
        </w:rPr>
        <w:br/>
      </w:r>
      <w:proofErr w:type="gramStart"/>
      <w:r w:rsidRPr="00407C78">
        <w:rPr>
          <w:rFonts w:ascii="Times New Roman" w:hAnsi="Times New Roman" w:cs="Times New Roman"/>
          <w:bCs/>
          <w:sz w:val="28"/>
          <w:szCs w:val="28"/>
        </w:rPr>
        <w:t>Запомни два десятка строк                        Телевизор в доме есть</w:t>
      </w:r>
      <w:proofErr w:type="gramEnd"/>
      <w:r w:rsidRPr="00407C78">
        <w:rPr>
          <w:rFonts w:ascii="Times New Roman" w:hAnsi="Times New Roman" w:cs="Times New Roman"/>
          <w:bCs/>
          <w:sz w:val="28"/>
          <w:szCs w:val="28"/>
        </w:rPr>
        <w:t>,</w:t>
      </w:r>
      <w:r w:rsidRPr="00407C78">
        <w:rPr>
          <w:rFonts w:ascii="Times New Roman" w:hAnsi="Times New Roman" w:cs="Times New Roman"/>
          <w:bCs/>
          <w:sz w:val="28"/>
          <w:szCs w:val="28"/>
        </w:rPr>
        <w:br/>
        <w:t>К тебе они вз</w:t>
      </w:r>
      <w:r w:rsidR="00D559FF">
        <w:rPr>
          <w:rFonts w:ascii="Times New Roman" w:hAnsi="Times New Roman" w:cs="Times New Roman"/>
          <w:bCs/>
          <w:sz w:val="28"/>
          <w:szCs w:val="28"/>
        </w:rPr>
        <w:t>ывают со страницы:             </w:t>
      </w:r>
      <w:r w:rsidRPr="00407C78">
        <w:rPr>
          <w:rFonts w:ascii="Times New Roman" w:hAnsi="Times New Roman" w:cs="Times New Roman"/>
          <w:bCs/>
          <w:sz w:val="28"/>
          <w:szCs w:val="28"/>
        </w:rPr>
        <w:t>Но, пожалуйста, не лезь</w:t>
      </w:r>
      <w:r w:rsidRPr="00407C78">
        <w:rPr>
          <w:rFonts w:ascii="Times New Roman" w:hAnsi="Times New Roman" w:cs="Times New Roman"/>
          <w:bCs/>
          <w:sz w:val="28"/>
          <w:szCs w:val="28"/>
        </w:rPr>
        <w:br/>
        <w:t>Глаз поранить очень просто –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К самому экрану</w:t>
      </w:r>
      <w:proofErr w:type="gramStart"/>
      <w:r w:rsidRPr="00407C78">
        <w:rPr>
          <w:rFonts w:ascii="Times New Roman" w:hAnsi="Times New Roman" w:cs="Times New Roman"/>
          <w:bCs/>
          <w:sz w:val="28"/>
          <w:szCs w:val="28"/>
        </w:rPr>
        <w:br/>
        <w:t>Н</w:t>
      </w:r>
      <w:proofErr w:type="gramEnd"/>
      <w:r w:rsidRPr="00407C78">
        <w:rPr>
          <w:rFonts w:ascii="Times New Roman" w:hAnsi="Times New Roman" w:cs="Times New Roman"/>
          <w:bCs/>
          <w:sz w:val="28"/>
          <w:szCs w:val="28"/>
        </w:rPr>
        <w:t>е играй предметом острым!                    И смотри не всё подряд,</w:t>
      </w:r>
      <w:r w:rsidRPr="00407C78">
        <w:rPr>
          <w:rFonts w:ascii="Times New Roman" w:hAnsi="Times New Roman" w:cs="Times New Roman"/>
          <w:bCs/>
          <w:sz w:val="28"/>
          <w:szCs w:val="28"/>
        </w:rPr>
        <w:br/>
        <w:t>Глаза не три, не засоряй,                           А передачи для ребят.</w:t>
      </w:r>
      <w:r w:rsidRPr="00407C78">
        <w:rPr>
          <w:rFonts w:ascii="Times New Roman" w:hAnsi="Times New Roman" w:cs="Times New Roman"/>
          <w:bCs/>
          <w:sz w:val="28"/>
          <w:szCs w:val="28"/>
        </w:rPr>
        <w:br/>
        <w:t>Лежа книгу не читай; </w:t>
      </w:r>
    </w:p>
    <w:p w:rsidR="001C3988" w:rsidRPr="001C3988" w:rsidRDefault="001C3988" w:rsidP="00D559FF">
      <w:pPr>
        <w:pStyle w:val="a4"/>
        <w:spacing w:line="360" w:lineRule="auto"/>
        <w:rPr>
          <w:rFonts w:ascii="Times New Roman" w:hAnsi="Times New Roman" w:cs="Times New Roman"/>
          <w:sz w:val="28"/>
          <w:szCs w:val="28"/>
        </w:rPr>
      </w:pPr>
      <w:r w:rsidRPr="00407C78">
        <w:rPr>
          <w:rFonts w:ascii="Times New Roman" w:hAnsi="Times New Roman" w:cs="Times New Roman"/>
          <w:bCs/>
          <w:sz w:val="28"/>
          <w:szCs w:val="28"/>
        </w:rPr>
        <w:t>Не рисуй, склонившись низко, </w:t>
      </w:r>
      <w:r w:rsidRPr="00407C78">
        <w:rPr>
          <w:rFonts w:ascii="Times New Roman" w:hAnsi="Times New Roman" w:cs="Times New Roman"/>
          <w:bCs/>
          <w:sz w:val="28"/>
          <w:szCs w:val="28"/>
        </w:rPr>
        <w:br/>
        <w:t>Не держи учебник близко,</w:t>
      </w:r>
      <w:r w:rsidRPr="00407C78">
        <w:rPr>
          <w:rFonts w:ascii="Times New Roman" w:hAnsi="Times New Roman" w:cs="Times New Roman"/>
          <w:bCs/>
          <w:sz w:val="28"/>
          <w:szCs w:val="28"/>
        </w:rPr>
        <w:br/>
        <w:t>И над книгой каждый раз</w:t>
      </w:r>
      <w:proofErr w:type="gramStart"/>
      <w:r w:rsidRPr="00407C78">
        <w:rPr>
          <w:rFonts w:ascii="Times New Roman" w:hAnsi="Times New Roman" w:cs="Times New Roman"/>
          <w:bCs/>
          <w:sz w:val="28"/>
          <w:szCs w:val="28"/>
        </w:rPr>
        <w:br/>
        <w:t>Н</w:t>
      </w:r>
      <w:proofErr w:type="gramEnd"/>
      <w:r w:rsidRPr="00407C78">
        <w:rPr>
          <w:rFonts w:ascii="Times New Roman" w:hAnsi="Times New Roman" w:cs="Times New Roman"/>
          <w:bCs/>
          <w:sz w:val="28"/>
          <w:szCs w:val="28"/>
        </w:rPr>
        <w:t>е сгибайся как от ветра – </w:t>
      </w:r>
      <w:r w:rsidRPr="00407C78">
        <w:rPr>
          <w:rFonts w:ascii="Times New Roman" w:hAnsi="Times New Roman" w:cs="Times New Roman"/>
          <w:bCs/>
          <w:sz w:val="28"/>
          <w:szCs w:val="28"/>
        </w:rPr>
        <w:br/>
        <w:t>От стола до твоих глаз</w:t>
      </w:r>
      <w:r w:rsidRPr="00407C78">
        <w:rPr>
          <w:rFonts w:ascii="Times New Roman" w:hAnsi="Times New Roman" w:cs="Times New Roman"/>
          <w:bCs/>
          <w:sz w:val="28"/>
          <w:szCs w:val="28"/>
        </w:rPr>
        <w:br/>
        <w:t>Должно быть 40 сантиметров.</w:t>
      </w:r>
      <w:r w:rsidRPr="00407C78">
        <w:rPr>
          <w:rFonts w:ascii="Times New Roman" w:hAnsi="Times New Roman" w:cs="Times New Roman"/>
          <w:bCs/>
          <w:sz w:val="28"/>
          <w:szCs w:val="28"/>
        </w:rPr>
        <w:br/>
      </w:r>
      <w:r w:rsidRPr="00407C78">
        <w:rPr>
          <w:rFonts w:ascii="Times New Roman" w:hAnsi="Times New Roman" w:cs="Times New Roman"/>
          <w:sz w:val="28"/>
          <w:szCs w:val="28"/>
        </w:rPr>
        <w:t>Я хочу предостеречь:</w:t>
      </w:r>
      <w:r w:rsidRPr="00407C78">
        <w:rPr>
          <w:rFonts w:ascii="Times New Roman" w:hAnsi="Times New Roman" w:cs="Times New Roman"/>
          <w:bCs/>
          <w:sz w:val="28"/>
          <w:szCs w:val="28"/>
        </w:rPr>
        <w:br/>
      </w:r>
      <w:r w:rsidRPr="00407C78">
        <w:rPr>
          <w:rFonts w:ascii="Times New Roman" w:hAnsi="Times New Roman" w:cs="Times New Roman"/>
          <w:sz w:val="28"/>
          <w:szCs w:val="28"/>
        </w:rPr>
        <w:t>Нужно всем глаза беречь.</w:t>
      </w:r>
      <w:r w:rsidRPr="00407C78">
        <w:rPr>
          <w:rFonts w:ascii="Times New Roman" w:hAnsi="Times New Roman" w:cs="Times New Roman"/>
          <w:bCs/>
          <w:sz w:val="28"/>
          <w:szCs w:val="28"/>
        </w:rPr>
        <w:br/>
      </w:r>
      <w:r w:rsidRPr="001C3988">
        <w:rPr>
          <w:rStyle w:val="a9"/>
          <w:rFonts w:ascii="Times New Roman" w:hAnsi="Times New Roman" w:cs="Times New Roman"/>
          <w:sz w:val="28"/>
          <w:szCs w:val="28"/>
        </w:rPr>
        <w:t xml:space="preserve">                                                                                                    </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 2. Воспитатель показывает картинки:</w:t>
      </w:r>
    </w:p>
    <w:p w:rsidR="001C3988" w:rsidRDefault="001C3988" w:rsidP="00D559FF">
      <w:pPr>
        <w:pStyle w:val="a4"/>
        <w:spacing w:line="360" w:lineRule="auto"/>
        <w:jc w:val="both"/>
        <w:rPr>
          <w:rStyle w:val="apple-converted-space"/>
          <w:rFonts w:ascii="Times New Roman" w:hAnsi="Times New Roman" w:cs="Times New Roman"/>
          <w:sz w:val="28"/>
          <w:szCs w:val="28"/>
        </w:rPr>
      </w:pPr>
      <w:r w:rsidRPr="001C3988">
        <w:rPr>
          <w:rFonts w:ascii="Times New Roman" w:hAnsi="Times New Roman" w:cs="Times New Roman"/>
          <w:sz w:val="28"/>
          <w:szCs w:val="28"/>
        </w:rPr>
        <w:t>– Кто правильно сидит за столом, мальчик или девочка?</w:t>
      </w:r>
      <w:r w:rsidRPr="001C3988">
        <w:rPr>
          <w:rStyle w:val="apple-converted-space"/>
          <w:rFonts w:ascii="Times New Roman" w:hAnsi="Times New Roman" w:cs="Times New Roman"/>
          <w:sz w:val="28"/>
          <w:szCs w:val="28"/>
        </w:rPr>
        <w:t> </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Почему ты так думаешь?</w:t>
      </w:r>
      <w:r w:rsidRPr="001C3988">
        <w:rPr>
          <w:rStyle w:val="apple-converted-space"/>
          <w:rFonts w:ascii="Times New Roman" w:hAnsi="Times New Roman" w:cs="Times New Roman"/>
          <w:sz w:val="28"/>
          <w:szCs w:val="28"/>
        </w:rPr>
        <w:t> </w:t>
      </w:r>
      <w:r w:rsidRPr="001C3988">
        <w:rPr>
          <w:rStyle w:val="a9"/>
          <w:rFonts w:ascii="Times New Roman" w:hAnsi="Times New Roman" w:cs="Times New Roman"/>
          <w:sz w:val="28"/>
          <w:szCs w:val="28"/>
        </w:rPr>
        <w:t>(Объяснение ответа)</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3. Давай потренируемся (практические упражнения):</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lastRenderedPageBreak/>
        <w:t>Воспитатель учит детей правильной посадке за столом (когда ребенок рисует, лепит, рассматривает картинки в книге и т.д.):</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Спина прямая.</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Ноги стоят на полу.</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xml:space="preserve">Расстояние от стола до груди примерно </w:t>
      </w:r>
      <w:proofErr w:type="gramStart"/>
      <w:r w:rsidRPr="001C3988">
        <w:rPr>
          <w:rFonts w:ascii="Times New Roman" w:hAnsi="Times New Roman" w:cs="Times New Roman"/>
          <w:sz w:val="28"/>
          <w:szCs w:val="28"/>
        </w:rPr>
        <w:t>равна</w:t>
      </w:r>
      <w:proofErr w:type="gramEnd"/>
      <w:r w:rsidRPr="001C3988">
        <w:rPr>
          <w:rFonts w:ascii="Times New Roman" w:hAnsi="Times New Roman" w:cs="Times New Roman"/>
          <w:sz w:val="28"/>
          <w:szCs w:val="28"/>
        </w:rPr>
        <w:t xml:space="preserve"> ширине ладони.</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Расстояние от глаз до рабочей поверхности должно быть не менее 40 сантиметров.</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4. Составляем вместе «Правила хорошего зрения»:</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Читай, рисуй, пиши только при хорошем освещении, чтобы свет падал с левой стороны!</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Сиди прямо, не наклоняйся низко к книге, альбому, тетради!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Смотри по телевизору только самые интересные и полезные детские передачи!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Сиди на расстоянии не менее 2-2,5 м от экрана телевизора!</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Аккуратно работай с ножницами и другими острыми или колющими предметами!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Соблюдай режим дня. Чередуй разные виды деятельности. Регулярно проветривай помещение!</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xml:space="preserve">Не три глаза грязными руками! Ухаживай за ними, </w:t>
      </w:r>
      <w:proofErr w:type="gramStart"/>
      <w:r w:rsidRPr="001C3988">
        <w:rPr>
          <w:rFonts w:ascii="Times New Roman" w:hAnsi="Times New Roman" w:cs="Times New Roman"/>
          <w:sz w:val="28"/>
          <w:szCs w:val="28"/>
        </w:rPr>
        <w:t>мой</w:t>
      </w:r>
      <w:proofErr w:type="gramEnd"/>
      <w:r w:rsidRPr="001C3988">
        <w:rPr>
          <w:rFonts w:ascii="Times New Roman" w:hAnsi="Times New Roman" w:cs="Times New Roman"/>
          <w:sz w:val="28"/>
          <w:szCs w:val="28"/>
        </w:rPr>
        <w:t xml:space="preserve"> их!</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Ежедневно выполняй гимнастику для глаз!</w:t>
      </w:r>
    </w:p>
    <w:p w:rsidR="001C3988" w:rsidRP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Побольше ешь продуктов, богатых витамином</w:t>
      </w:r>
      <w:proofErr w:type="gramStart"/>
      <w:r w:rsidRPr="001C3988">
        <w:rPr>
          <w:rFonts w:ascii="Times New Roman" w:hAnsi="Times New Roman" w:cs="Times New Roman"/>
          <w:sz w:val="28"/>
          <w:szCs w:val="28"/>
        </w:rPr>
        <w:t xml:space="preserve"> А</w:t>
      </w:r>
      <w:proofErr w:type="gramEnd"/>
      <w:r w:rsidRPr="001C3988">
        <w:rPr>
          <w:rFonts w:ascii="Times New Roman" w:hAnsi="Times New Roman" w:cs="Times New Roman"/>
          <w:sz w:val="28"/>
          <w:szCs w:val="28"/>
        </w:rPr>
        <w:t xml:space="preserve"> (печень и морковь)!</w:t>
      </w:r>
    </w:p>
    <w:p w:rsidR="00DE5BAB" w:rsidRDefault="00DE5BAB" w:rsidP="00D559FF">
      <w:pPr>
        <w:pStyle w:val="a4"/>
        <w:spacing w:line="360" w:lineRule="auto"/>
        <w:jc w:val="both"/>
        <w:rPr>
          <w:rFonts w:ascii="Times New Roman" w:hAnsi="Times New Roman" w:cs="Times New Roman"/>
          <w:sz w:val="28"/>
          <w:szCs w:val="28"/>
        </w:rPr>
      </w:pPr>
    </w:p>
    <w:p w:rsidR="00DE5BAB" w:rsidRDefault="00DE5BAB" w:rsidP="00DE5BAB">
      <w:pPr>
        <w:pStyle w:val="a4"/>
        <w:jc w:val="both"/>
        <w:rPr>
          <w:rFonts w:ascii="Times New Roman" w:hAnsi="Times New Roman" w:cs="Times New Roman"/>
          <w:sz w:val="28"/>
          <w:szCs w:val="28"/>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DE5BAB" w:rsidRPr="004F5518" w:rsidRDefault="00DE5BAB" w:rsidP="00DE5BAB">
      <w:pPr>
        <w:pStyle w:val="a4"/>
        <w:jc w:val="center"/>
        <w:rPr>
          <w:rFonts w:ascii="Comic Sans MS" w:hAnsi="Comic Sans MS" w:cs="Times New Roman"/>
          <w:b/>
          <w:noProof/>
          <w:color w:val="403152" w:themeColor="accent4" w:themeShade="80"/>
          <w:sz w:val="32"/>
          <w:szCs w:val="32"/>
          <w:lang w:eastAsia="ru-RU"/>
        </w:rPr>
      </w:pPr>
      <w:r w:rsidRPr="004F5518">
        <w:rPr>
          <w:rFonts w:ascii="Comic Sans MS" w:hAnsi="Comic Sans MS" w:cs="Times New Roman"/>
          <w:b/>
          <w:noProof/>
          <w:color w:val="403152" w:themeColor="accent4" w:themeShade="80"/>
          <w:sz w:val="32"/>
          <w:szCs w:val="32"/>
          <w:lang w:eastAsia="ru-RU"/>
        </w:rPr>
        <w:lastRenderedPageBreak/>
        <w:t>Офтальмологические паузы или гимнастика для глаз</w:t>
      </w:r>
    </w:p>
    <w:p w:rsidR="006943D8" w:rsidRPr="004F5518" w:rsidRDefault="006943D8" w:rsidP="006943D8">
      <w:pPr>
        <w:pStyle w:val="c4"/>
        <w:shd w:val="clear" w:color="auto" w:fill="FFFFFF"/>
        <w:spacing w:before="0" w:beforeAutospacing="0" w:after="0" w:afterAutospacing="0"/>
        <w:ind w:left="284"/>
        <w:jc w:val="both"/>
        <w:rPr>
          <w:rFonts w:ascii="Comic Sans MS" w:eastAsiaTheme="minorHAnsi" w:hAnsi="Comic Sans MS"/>
          <w:b/>
          <w:noProof/>
          <w:color w:val="403152" w:themeColor="accent4" w:themeShade="80"/>
          <w:sz w:val="20"/>
          <w:szCs w:val="20"/>
        </w:rPr>
      </w:pP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Закрываем мы глаза, вот какие чудеса.</w:t>
      </w:r>
      <w:r>
        <w:rPr>
          <w:rFonts w:eastAsiaTheme="minorHAnsi"/>
          <w:sz w:val="28"/>
          <w:szCs w:val="28"/>
          <w:lang w:eastAsia="en-US"/>
        </w:rPr>
        <w:t xml:space="preserve">   </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Закрывают</w:t>
      </w:r>
      <w:r>
        <w:rPr>
          <w:rFonts w:eastAsiaTheme="minorHAnsi"/>
          <w:sz w:val="28"/>
          <w:szCs w:val="28"/>
          <w:lang w:eastAsia="en-US"/>
        </w:rPr>
        <w:t xml:space="preserve"> оба глаза)</w:t>
      </w: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Наши глазки отдыхают, упражнения выполняют.</w:t>
      </w:r>
      <w:r>
        <w:rPr>
          <w:rFonts w:eastAsiaTheme="minorHAnsi"/>
          <w:sz w:val="28"/>
          <w:szCs w:val="28"/>
          <w:lang w:eastAsia="en-US"/>
        </w:rPr>
        <w:t xml:space="preserve">   </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Продол</w:t>
      </w:r>
      <w:r>
        <w:rPr>
          <w:rFonts w:eastAsiaTheme="minorHAnsi"/>
          <w:sz w:val="28"/>
          <w:szCs w:val="28"/>
          <w:lang w:eastAsia="en-US"/>
        </w:rPr>
        <w:t>жают стоять с закрытыми глазами)</w:t>
      </w: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А теперь мы их откроем, через речку мост построим.</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Открывают глаза, взглядом рисуют мост</w:t>
      </w:r>
      <w:r w:rsidR="00407C78">
        <w:rPr>
          <w:rFonts w:eastAsiaTheme="minorHAnsi"/>
          <w:sz w:val="28"/>
          <w:szCs w:val="28"/>
          <w:lang w:eastAsia="en-US"/>
        </w:rPr>
        <w:t>)</w:t>
      </w:r>
      <w:r w:rsidRPr="00DE5BAB">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Нарисуем букву о, получается легко.</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Глазами рисуют букву 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DE5BAB">
        <w:rPr>
          <w:rFonts w:eastAsiaTheme="minorHAnsi"/>
          <w:sz w:val="28"/>
          <w:szCs w:val="28"/>
          <w:lang w:eastAsia="en-US"/>
        </w:rPr>
        <w:t>Вверх поднимем, глянем вниз,</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 поднимают вверх, опускают вниз.</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Вправо, влево повернем,</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 смотрят вправо- влево.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Заниматься вновь начнем.</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Глазами смотрят вверх, вниз.</w:t>
      </w:r>
      <w:r>
        <w:rPr>
          <w:rFonts w:eastAsiaTheme="minorHAnsi"/>
          <w:sz w:val="28"/>
          <w:szCs w:val="28"/>
          <w:lang w:eastAsia="en-US"/>
        </w:rPr>
        <w:t>)</w:t>
      </w:r>
    </w:p>
    <w:p w:rsidR="006943D8" w:rsidRPr="00DE5BAB" w:rsidRDefault="006943D8" w:rsidP="006943D8">
      <w:pPr>
        <w:pStyle w:val="c4"/>
        <w:shd w:val="clear" w:color="auto" w:fill="FFFFFF"/>
        <w:spacing w:before="0" w:beforeAutospacing="0" w:after="0" w:afterAutospacing="0"/>
        <w:jc w:val="both"/>
        <w:rPr>
          <w:rFonts w:eastAsiaTheme="minorHAnsi"/>
          <w:sz w:val="28"/>
          <w:szCs w:val="28"/>
          <w:lang w:eastAsia="en-US"/>
        </w:rPr>
      </w:pP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ЗАЯЦ</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Вверх морковку подними, на нее ты посмотри.</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Смотрят вверх.</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Только глазками смотри:  вверх-вниз, вправо-влево.</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Глазами смотрят вверх-вниз, вправо-влево.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proofErr w:type="spellStart"/>
      <w:proofErr w:type="gramStart"/>
      <w:r w:rsidRPr="00DE5BAB">
        <w:rPr>
          <w:rFonts w:eastAsiaTheme="minorHAnsi"/>
          <w:sz w:val="28"/>
          <w:szCs w:val="28"/>
          <w:lang w:eastAsia="en-US"/>
        </w:rPr>
        <w:t>Ай-да</w:t>
      </w:r>
      <w:proofErr w:type="spellEnd"/>
      <w:proofErr w:type="gramEnd"/>
      <w:r w:rsidRPr="00DE5BAB">
        <w:rPr>
          <w:rFonts w:eastAsiaTheme="minorHAnsi"/>
          <w:sz w:val="28"/>
          <w:szCs w:val="28"/>
          <w:lang w:eastAsia="en-US"/>
        </w:rPr>
        <w:t>, заинька, умелый! Глазками моргает.</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Моргают глазками.</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Глазки закрывают.</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Глазки закрывают.</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Зайчики морковки взяли, с ними весело плясали.</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(Мы</w:t>
      </w:r>
      <w:r>
        <w:rPr>
          <w:rFonts w:eastAsiaTheme="minorHAnsi"/>
          <w:sz w:val="28"/>
          <w:szCs w:val="28"/>
          <w:lang w:eastAsia="en-US"/>
        </w:rPr>
        <w:t xml:space="preserve"> будем прыгать, как зайчики) </w:t>
      </w:r>
    </w:p>
    <w:p w:rsidR="006943D8" w:rsidRPr="00BA65B9" w:rsidRDefault="006943D8" w:rsidP="00BA65B9">
      <w:pPr>
        <w:pStyle w:val="c4"/>
        <w:shd w:val="clear" w:color="auto" w:fill="FFFFFF"/>
        <w:spacing w:before="0" w:beforeAutospacing="0" w:after="0" w:afterAutospacing="0"/>
        <w:jc w:val="both"/>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lastRenderedPageBreak/>
        <w:t>БЕЛКА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Белка дятла поджидала,</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Резко перемещают взгляд вправо- влево.</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Гостя вкусно угощала.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Ну-ка дятел посмотри!</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вверх-вниз.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Вот орехи-1,2,3.</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Пообедал дятел с белкой</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Моргают глазками.</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И пошел играть в горелки.</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Закрывают глаза, гладят веки указательным пальцем.</w:t>
      </w:r>
      <w:r>
        <w:rPr>
          <w:rFonts w:eastAsiaTheme="minorHAnsi"/>
          <w:sz w:val="28"/>
          <w:szCs w:val="28"/>
          <w:lang w:eastAsia="en-US"/>
        </w:rPr>
        <w:t>)</w:t>
      </w:r>
    </w:p>
    <w:p w:rsidR="006943D8" w:rsidRPr="00BA65B9" w:rsidRDefault="006943D8"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СТРЕКОЗА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Вот какая стрекоз</w:t>
      </w:r>
      <w:proofErr w:type="gramStart"/>
      <w:r w:rsidRPr="00BA65B9">
        <w:rPr>
          <w:rFonts w:eastAsiaTheme="minorHAnsi"/>
          <w:sz w:val="28"/>
          <w:szCs w:val="28"/>
          <w:lang w:eastAsia="en-US"/>
        </w:rPr>
        <w:t>а-</w:t>
      </w:r>
      <w:proofErr w:type="gramEnd"/>
      <w:r w:rsidRPr="00BA65B9">
        <w:rPr>
          <w:rFonts w:eastAsiaTheme="minorHAnsi"/>
          <w:sz w:val="28"/>
          <w:szCs w:val="28"/>
          <w:lang w:eastAsia="en-US"/>
        </w:rPr>
        <w:t xml:space="preserve"> как горошины глаза.</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Пальцами делают очки.</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Влев</w:t>
      </w:r>
      <w:proofErr w:type="gramStart"/>
      <w:r w:rsidRPr="00BA65B9">
        <w:rPr>
          <w:rFonts w:eastAsiaTheme="minorHAnsi"/>
          <w:sz w:val="28"/>
          <w:szCs w:val="28"/>
          <w:lang w:eastAsia="en-US"/>
        </w:rPr>
        <w:t>о-</w:t>
      </w:r>
      <w:proofErr w:type="gramEnd"/>
      <w:r w:rsidRPr="00BA65B9">
        <w:rPr>
          <w:rFonts w:eastAsiaTheme="minorHAnsi"/>
          <w:sz w:val="28"/>
          <w:szCs w:val="28"/>
          <w:lang w:eastAsia="en-US"/>
        </w:rPr>
        <w:t xml:space="preserve"> вправо, назад- вперед-</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Глазами смотрят вправо- влево.</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Ну, совсем как вертолет.</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Круговые движения глаз.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высоко.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вверх.</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низко.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вниз.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далеко.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вперед.</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близко.</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вниз.</w:t>
      </w:r>
      <w:r>
        <w:rPr>
          <w:rFonts w:eastAsiaTheme="minorHAnsi"/>
          <w:sz w:val="28"/>
          <w:szCs w:val="28"/>
          <w:lang w:eastAsia="en-US"/>
        </w:rPr>
        <w:t>)</w:t>
      </w:r>
    </w:p>
    <w:p w:rsidR="006943D8" w:rsidRPr="00BA65B9" w:rsidRDefault="006943D8" w:rsidP="00DE5BAB">
      <w:pPr>
        <w:pStyle w:val="c4"/>
        <w:shd w:val="clear" w:color="auto" w:fill="FFFFFF"/>
        <w:spacing w:before="0" w:beforeAutospacing="0" w:after="0" w:afterAutospacing="0"/>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lastRenderedPageBreak/>
        <w:t>КОШКА</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Вот окошко распахнулось,</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Разводят руки в стороны.</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Кошка вышла на карниз.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Имитируют мягкую, грациозную походку кошки.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кошка вверх.</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вверх.</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кошка вниз.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Вот налево повернулась.</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Проводила взглядом мух.</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Взглядом проводят «муху» от левого плеча к правому.</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Потянулась, улыбнулась</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уселась на карниз.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Дети приседают.</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Глаза вправо отвела,</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на кота.</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прямо.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закрыла их руками.</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Закрывают глаза руками.</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ДОЖДИК</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Дождик, дождик, пуще лей.</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вверх.</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Капель, капель не жалей.</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Только нас не замочи.</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Делают круговые движения глазами.</w:t>
      </w:r>
      <w:r>
        <w:rPr>
          <w:rFonts w:eastAsiaTheme="minorHAnsi"/>
          <w:sz w:val="28"/>
          <w:szCs w:val="28"/>
          <w:lang w:eastAsia="en-US"/>
        </w:rPr>
        <w:t>)</w:t>
      </w:r>
    </w:p>
    <w:p w:rsidR="00DE5BAB"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Зря в окошко не стучи.</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lastRenderedPageBreak/>
        <w:t>БУРАТИНО</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Буратино потянулся,</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Встают на носочки, поднимают руки и смотрят на кончики пальцев.</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Вправо- влево повернулся,</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Вни</w:t>
      </w:r>
      <w:proofErr w:type="gramStart"/>
      <w:r w:rsidR="00DE5BAB" w:rsidRPr="006943D8">
        <w:rPr>
          <w:rFonts w:eastAsiaTheme="minorHAnsi"/>
          <w:sz w:val="28"/>
          <w:szCs w:val="28"/>
          <w:lang w:eastAsia="en-US"/>
        </w:rPr>
        <w:t>з-</w:t>
      </w:r>
      <w:proofErr w:type="gramEnd"/>
      <w:r w:rsidR="00DE5BAB" w:rsidRPr="006943D8">
        <w:rPr>
          <w:rFonts w:eastAsiaTheme="minorHAnsi"/>
          <w:sz w:val="28"/>
          <w:szCs w:val="28"/>
          <w:lang w:eastAsia="en-US"/>
        </w:rPr>
        <w:t xml:space="preserve"> вверх посмотрел</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на место тихо сел.</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Не поворачивая головы, смотрят вверх- вниз, вправо- влево.</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ТЕРЕМОК</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Терем- терем- теремок!</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Движение глазами вправо-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Он не низок, не высок,</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Движение глазами вверх-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Наверху петух сидит,</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Кукареку он кричит.</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Моргают глазами.</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 дует нам в лицо.</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Часто моргают веками.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Закачалось деревцо.</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Не поворачивая головы, смотрят вправо-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 тише, тише, тише…</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Медленно приседают, опуская глаза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Деревца все выше, выше!</w:t>
      </w:r>
    </w:p>
    <w:p w:rsidR="00DE5BAB"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Встают и глаза поднимают вверх.</w:t>
      </w:r>
      <w:r>
        <w:rPr>
          <w:rFonts w:eastAsiaTheme="minorHAnsi"/>
          <w:sz w:val="28"/>
          <w:szCs w:val="28"/>
          <w:lang w:eastAsia="en-US"/>
        </w:rPr>
        <w:t>)</w:t>
      </w:r>
    </w:p>
    <w:p w:rsidR="006344BE"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lastRenderedPageBreak/>
        <w:t>ЛУЧИК СОЛНЦА</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Лучик, лучик озорной,</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Поиграй-ка ты со мной.</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Моргают глазками.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Ну-ка лучик, повернись,</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На глаза мне покажись.</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Делают круговые движения глазами.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Взгляд я влево отведу,</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Лучик солнца я найду.</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Отводят взгляд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Теперь вправо посмотрю,</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Снова лучик я найду.</w:t>
      </w:r>
    </w:p>
    <w:p w:rsidR="00DE5BAB"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Отводят взгляд вправо.</w:t>
      </w:r>
      <w:r>
        <w:rPr>
          <w:rFonts w:eastAsiaTheme="minorHAnsi"/>
          <w:sz w:val="28"/>
          <w:szCs w:val="28"/>
          <w:lang w:eastAsia="en-US"/>
        </w:rPr>
        <w:t>)</w:t>
      </w:r>
    </w:p>
    <w:p w:rsidR="006344BE" w:rsidRDefault="006344BE" w:rsidP="00DE5BAB">
      <w:pPr>
        <w:pStyle w:val="c4"/>
        <w:shd w:val="clear" w:color="auto" w:fill="FFFFFF"/>
        <w:spacing w:before="0" w:beforeAutospacing="0" w:after="0" w:afterAutospacing="0"/>
        <w:rPr>
          <w:rFonts w:eastAsiaTheme="minorHAnsi"/>
          <w:sz w:val="28"/>
          <w:szCs w:val="28"/>
          <w:lang w:eastAsia="en-US"/>
        </w:rPr>
      </w:pPr>
    </w:p>
    <w:p w:rsidR="006E0167" w:rsidRDefault="006E0167"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511491" w:rsidRDefault="00511491" w:rsidP="00652AEC">
      <w:pPr>
        <w:pStyle w:val="a4"/>
        <w:jc w:val="center"/>
        <w:rPr>
          <w:rStyle w:val="a3"/>
          <w:rFonts w:ascii="Times New Roman" w:hAnsi="Times New Roman" w:cs="Times New Roman"/>
          <w:sz w:val="40"/>
          <w:szCs w:val="40"/>
        </w:rPr>
      </w:pPr>
      <w:r w:rsidRPr="00511491">
        <w:rPr>
          <w:rStyle w:val="a3"/>
          <w:rFonts w:ascii="Times New Roman" w:hAnsi="Times New Roman" w:cs="Times New Roman"/>
          <w:sz w:val="40"/>
          <w:szCs w:val="40"/>
        </w:rPr>
        <w:lastRenderedPageBreak/>
        <w:t>Очки. Зарождение</w:t>
      </w:r>
      <w:r>
        <w:rPr>
          <w:rStyle w:val="a3"/>
          <w:rFonts w:ascii="Times New Roman" w:hAnsi="Times New Roman" w:cs="Times New Roman"/>
          <w:sz w:val="40"/>
          <w:szCs w:val="40"/>
        </w:rPr>
        <w:t>.</w:t>
      </w:r>
    </w:p>
    <w:p w:rsidR="00511491" w:rsidRDefault="00511491" w:rsidP="003C4AF2">
      <w:pPr>
        <w:pStyle w:val="a4"/>
        <w:spacing w:line="276" w:lineRule="auto"/>
        <w:jc w:val="both"/>
        <w:rPr>
          <w:rStyle w:val="apple-converted-space"/>
          <w:rFonts w:ascii="Times New Roman" w:hAnsi="Times New Roman" w:cs="Times New Roman"/>
          <w:color w:val="000000"/>
          <w:sz w:val="28"/>
          <w:szCs w:val="28"/>
          <w:shd w:val="clear" w:color="auto" w:fill="FFFFFF"/>
        </w:rPr>
      </w:pPr>
      <w:r>
        <w:br/>
      </w:r>
      <w:r w:rsidR="0066594D">
        <w:rPr>
          <w:rFonts w:ascii="Times New Roman" w:hAnsi="Times New Roman" w:cs="Times New Roman"/>
          <w:sz w:val="28"/>
          <w:szCs w:val="28"/>
          <w:shd w:val="clear" w:color="auto" w:fill="FFFFFF"/>
        </w:rPr>
        <w:t xml:space="preserve">    </w:t>
      </w:r>
      <w:r w:rsidRPr="00511491">
        <w:rPr>
          <w:rFonts w:ascii="Times New Roman" w:hAnsi="Times New Roman" w:cs="Times New Roman"/>
          <w:sz w:val="28"/>
          <w:szCs w:val="28"/>
          <w:shd w:val="clear" w:color="auto" w:fill="FFFFFF"/>
        </w:rPr>
        <w:t>Когда и кто изобрел первые очки точно неизвестно. По этому поводу имеется множество историй. Одна из них, к примеру, говорит о том, что первыми очками можно назвать изумруд, сквозь который император Нерон следил за боями гладиаторов. За изменением размеров предметов при просмотре через осколок случайно разбившегося стеклянного шара наблюдал арабский исследователь</w:t>
      </w:r>
      <w:proofErr w:type="gramStart"/>
      <w:r w:rsidRPr="00511491">
        <w:rPr>
          <w:rFonts w:ascii="Times New Roman" w:hAnsi="Times New Roman" w:cs="Times New Roman"/>
          <w:sz w:val="28"/>
          <w:szCs w:val="28"/>
          <w:shd w:val="clear" w:color="auto" w:fill="FFFFFF"/>
        </w:rPr>
        <w:t xml:space="preserve"> И</w:t>
      </w:r>
      <w:proofErr w:type="gramEnd"/>
      <w:r w:rsidRPr="00511491">
        <w:rPr>
          <w:rFonts w:ascii="Times New Roman" w:hAnsi="Times New Roman" w:cs="Times New Roman"/>
          <w:sz w:val="28"/>
          <w:szCs w:val="28"/>
          <w:shd w:val="clear" w:color="auto" w:fill="FFFFFF"/>
        </w:rPr>
        <w:t xml:space="preserve">бн - аль - </w:t>
      </w:r>
      <w:proofErr w:type="spellStart"/>
      <w:r w:rsidRPr="00511491">
        <w:rPr>
          <w:rFonts w:ascii="Times New Roman" w:hAnsi="Times New Roman" w:cs="Times New Roman"/>
          <w:sz w:val="28"/>
          <w:szCs w:val="28"/>
          <w:shd w:val="clear" w:color="auto" w:fill="FFFFFF"/>
        </w:rPr>
        <w:t>Хайсам</w:t>
      </w:r>
      <w:proofErr w:type="spellEnd"/>
      <w:r w:rsidRPr="00511491">
        <w:rPr>
          <w:rFonts w:ascii="Times New Roman" w:hAnsi="Times New Roman" w:cs="Times New Roman"/>
          <w:sz w:val="28"/>
          <w:szCs w:val="28"/>
          <w:shd w:val="clear" w:color="auto" w:fill="FFFFFF"/>
        </w:rPr>
        <w:t xml:space="preserve"> (10-11 век).</w:t>
      </w:r>
      <w:r w:rsidRPr="00511491">
        <w:rPr>
          <w:rStyle w:val="apple-converted-space"/>
          <w:rFonts w:ascii="Times New Roman" w:hAnsi="Times New Roman" w:cs="Times New Roman"/>
          <w:color w:val="000000"/>
          <w:sz w:val="28"/>
          <w:szCs w:val="28"/>
          <w:shd w:val="clear" w:color="auto" w:fill="FFFFFF"/>
        </w:rPr>
        <w:t> </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Немецкие историки утверждают, что в их средневековой национальной поэзии есть явные упоминания об очках как о средствах, способных улучшить зрение.</w:t>
      </w:r>
    </w:p>
    <w:p w:rsidR="00511491" w:rsidRPr="00652AEC" w:rsidRDefault="00511491" w:rsidP="00511491">
      <w:pPr>
        <w:pStyle w:val="a4"/>
        <w:jc w:val="both"/>
        <w:rPr>
          <w:rFonts w:ascii="Times New Roman" w:hAnsi="Times New Roman" w:cs="Times New Roman"/>
          <w:sz w:val="20"/>
          <w:szCs w:val="20"/>
        </w:rPr>
      </w:pPr>
    </w:p>
    <w:p w:rsidR="003C1158" w:rsidRDefault="00511491" w:rsidP="0066594D">
      <w:pPr>
        <w:pStyle w:val="a4"/>
        <w:ind w:left="-567"/>
        <w:jc w:val="center"/>
        <w:rPr>
          <w:rFonts w:ascii="Times New Roman" w:hAnsi="Times New Roman" w:cs="Times New Roman"/>
          <w:sz w:val="28"/>
          <w:szCs w:val="28"/>
        </w:rPr>
      </w:pPr>
      <w:r w:rsidRPr="00511491">
        <w:rPr>
          <w:rFonts w:ascii="Times New Roman" w:hAnsi="Times New Roman" w:cs="Times New Roman"/>
          <w:noProof/>
          <w:sz w:val="28"/>
          <w:szCs w:val="28"/>
          <w:lang w:eastAsia="ru-RU"/>
        </w:rPr>
        <w:drawing>
          <wp:inline distT="0" distB="0" distL="0" distR="0">
            <wp:extent cx="5940425" cy="2217759"/>
            <wp:effectExtent l="19050" t="0" r="3175" b="0"/>
            <wp:docPr id="2" name="Рисунок 2" descr="Венецианские очки"/>
            <wp:cNvGraphicFramePr/>
            <a:graphic xmlns:a="http://schemas.openxmlformats.org/drawingml/2006/main">
              <a:graphicData uri="http://schemas.openxmlformats.org/drawingml/2006/picture">
                <pic:pic xmlns:pic="http://schemas.openxmlformats.org/drawingml/2006/picture">
                  <pic:nvPicPr>
                    <pic:cNvPr id="0" name="Picture 84" descr="Венецианские очки"/>
                    <pic:cNvPicPr>
                      <a:picLocks noChangeAspect="1" noChangeArrowheads="1"/>
                    </pic:cNvPicPr>
                  </pic:nvPicPr>
                  <pic:blipFill>
                    <a:blip r:embed="rId29"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11491" w:rsidRDefault="00511491" w:rsidP="00511491">
      <w:pPr>
        <w:pStyle w:val="a4"/>
        <w:jc w:val="both"/>
        <w:rPr>
          <w:rFonts w:ascii="Times New Roman" w:hAnsi="Times New Roman" w:cs="Times New Roman"/>
          <w:sz w:val="28"/>
          <w:szCs w:val="28"/>
        </w:rPr>
      </w:pP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У англичан своя версия. Они полагают, что очки были изобретены Роджером Бэконом (13 век).</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В Китае из дымчатого кварца изготавливались оригинальные очки еще до нашей эры. Они были нужны в случаях, когда судья хотел скрыть от людей свою реакцию на обсуждение очередного дела.</w:t>
      </w:r>
    </w:p>
    <w:p w:rsidR="00511491" w:rsidRDefault="0066594D" w:rsidP="003C4AF2">
      <w:pPr>
        <w:pStyle w:val="a4"/>
        <w:spacing w:line="276" w:lineRule="auto"/>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Официально же принята следующая точка зрения. Если говорить об очках, влияющих на качество зрения, первые упоминания о них относят к 1289 году.</w:t>
      </w:r>
      <w:r w:rsidR="00511491" w:rsidRPr="00511491">
        <w:rPr>
          <w:rStyle w:val="apple-converted-space"/>
          <w:rFonts w:ascii="Times New Roman" w:hAnsi="Times New Roman" w:cs="Times New Roman"/>
          <w:sz w:val="28"/>
          <w:szCs w:val="28"/>
          <w:shd w:val="clear" w:color="auto" w:fill="FFFFFF"/>
        </w:rPr>
        <w:t> </w:t>
      </w:r>
    </w:p>
    <w:p w:rsidR="00511491" w:rsidRDefault="00511491" w:rsidP="003C4AF2">
      <w:pPr>
        <w:pStyle w:val="a4"/>
        <w:spacing w:line="276" w:lineRule="auto"/>
        <w:jc w:val="both"/>
        <w:rPr>
          <w:rStyle w:val="apple-converted-space"/>
          <w:rFonts w:ascii="Times New Roman" w:hAnsi="Times New Roman" w:cs="Times New Roman"/>
          <w:sz w:val="28"/>
          <w:szCs w:val="28"/>
          <w:shd w:val="clear" w:color="auto" w:fill="FFFFFF"/>
        </w:rPr>
      </w:pPr>
      <w:r w:rsidRPr="00511491">
        <w:rPr>
          <w:rFonts w:ascii="Times New Roman" w:hAnsi="Times New Roman" w:cs="Times New Roman"/>
          <w:sz w:val="28"/>
          <w:szCs w:val="28"/>
          <w:shd w:val="clear" w:color="auto" w:fill="FFFFFF"/>
        </w:rPr>
        <w:t>Если же говорить об очках, защищающих глаза от солнца, слишком яркого света, то они появились чуть раньше, в 12 веке. Представляли собой кости животных либо куски дерева, в которых были вырезаны узенькие щелочки для глаз. Так физически ограничивался поток света.</w:t>
      </w:r>
      <w:r w:rsidRPr="00511491">
        <w:rPr>
          <w:rStyle w:val="apple-converted-space"/>
          <w:rFonts w:ascii="Times New Roman" w:hAnsi="Times New Roman" w:cs="Times New Roman"/>
          <w:sz w:val="28"/>
          <w:szCs w:val="28"/>
          <w:shd w:val="clear" w:color="auto" w:fill="FFFFFF"/>
        </w:rPr>
        <w:t> </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 xml:space="preserve">Первые очки были не очень - то похожи </w:t>
      </w:r>
      <w:proofErr w:type="gramStart"/>
      <w:r w:rsidR="00511491" w:rsidRPr="00511491">
        <w:rPr>
          <w:rFonts w:ascii="Times New Roman" w:hAnsi="Times New Roman" w:cs="Times New Roman"/>
          <w:sz w:val="28"/>
          <w:szCs w:val="28"/>
          <w:shd w:val="clear" w:color="auto" w:fill="FFFFFF"/>
        </w:rPr>
        <w:t>на</w:t>
      </w:r>
      <w:proofErr w:type="gramEnd"/>
      <w:r w:rsidR="00511491" w:rsidRPr="00511491">
        <w:rPr>
          <w:rFonts w:ascii="Times New Roman" w:hAnsi="Times New Roman" w:cs="Times New Roman"/>
          <w:sz w:val="28"/>
          <w:szCs w:val="28"/>
          <w:shd w:val="clear" w:color="auto" w:fill="FFFFFF"/>
        </w:rPr>
        <w:t xml:space="preserve"> современные.</w:t>
      </w:r>
      <w:r w:rsidR="00511491" w:rsidRPr="00511491">
        <w:rPr>
          <w:rStyle w:val="apple-converted-space"/>
          <w:rFonts w:ascii="Times New Roman" w:hAnsi="Times New Roman" w:cs="Times New Roman"/>
          <w:sz w:val="28"/>
          <w:szCs w:val="28"/>
          <w:shd w:val="clear" w:color="auto" w:fill="FFFFFF"/>
        </w:rPr>
        <w:t> </w:t>
      </w:r>
      <w:hyperlink r:id="rId30" w:tgtFrame="_blank" w:history="1">
        <w:r w:rsidR="00511491" w:rsidRPr="00511491">
          <w:rPr>
            <w:rStyle w:val="ac"/>
            <w:rFonts w:ascii="Times New Roman" w:hAnsi="Times New Roman" w:cs="Times New Roman"/>
            <w:color w:val="auto"/>
            <w:sz w:val="28"/>
            <w:szCs w:val="28"/>
            <w:u w:val="none"/>
          </w:rPr>
          <w:t>Оправы</w:t>
        </w:r>
      </w:hyperlink>
      <w:r w:rsidR="00511491" w:rsidRPr="00511491">
        <w:rPr>
          <w:rStyle w:val="apple-converted-space"/>
          <w:rFonts w:ascii="Times New Roman" w:hAnsi="Times New Roman" w:cs="Times New Roman"/>
          <w:sz w:val="28"/>
          <w:szCs w:val="28"/>
          <w:shd w:val="clear" w:color="auto" w:fill="FFFFFF"/>
        </w:rPr>
        <w:t> </w:t>
      </w:r>
      <w:r w:rsidR="00511491" w:rsidRPr="00511491">
        <w:rPr>
          <w:rFonts w:ascii="Times New Roman" w:hAnsi="Times New Roman" w:cs="Times New Roman"/>
          <w:sz w:val="28"/>
          <w:szCs w:val="28"/>
          <w:shd w:val="clear" w:color="auto" w:fill="FFFFFF"/>
        </w:rPr>
        <w:t>для них делались из костей животных, из дерева, из различных металлов. Они никак не закреплялись на лице, поэтому при необходимости их держали возле лица.</w:t>
      </w:r>
      <w:r w:rsidR="00511491" w:rsidRPr="00511491">
        <w:rPr>
          <w:rFonts w:ascii="Times New Roman" w:hAnsi="Times New Roman" w:cs="Times New Roman"/>
          <w:sz w:val="28"/>
          <w:szCs w:val="28"/>
        </w:rPr>
        <w:br/>
      </w:r>
      <w:r w:rsidR="00511491" w:rsidRPr="00511491">
        <w:rPr>
          <w:rFonts w:ascii="Times New Roman" w:hAnsi="Times New Roman" w:cs="Times New Roman"/>
          <w:sz w:val="28"/>
          <w:szCs w:val="28"/>
          <w:shd w:val="clear" w:color="auto" w:fill="FFFFFF"/>
        </w:rPr>
        <w:t xml:space="preserve">Первыми появились очки, корректирующие дальнозоркость. Им было дано название «очки для </w:t>
      </w:r>
      <w:proofErr w:type="gramStart"/>
      <w:r w:rsidR="00511491" w:rsidRPr="00511491">
        <w:rPr>
          <w:rFonts w:ascii="Times New Roman" w:hAnsi="Times New Roman" w:cs="Times New Roman"/>
          <w:sz w:val="28"/>
          <w:szCs w:val="28"/>
          <w:shd w:val="clear" w:color="auto" w:fill="FFFFFF"/>
        </w:rPr>
        <w:t>старых</w:t>
      </w:r>
      <w:proofErr w:type="gramEnd"/>
      <w:r w:rsidR="00511491" w:rsidRPr="00511491">
        <w:rPr>
          <w:rFonts w:ascii="Times New Roman" w:hAnsi="Times New Roman" w:cs="Times New Roman"/>
          <w:sz w:val="28"/>
          <w:szCs w:val="28"/>
          <w:shd w:val="clear" w:color="auto" w:fill="FFFFFF"/>
        </w:rPr>
        <w:t>». В оправы помещались двояковыпуклые линзы. Они стали становиться все популярнее в 15 веке, благодаря появлению книгопечатанья.</w:t>
      </w:r>
      <w:r w:rsidR="00511491" w:rsidRPr="00511491">
        <w:rPr>
          <w:rFonts w:ascii="Times New Roman" w:hAnsi="Times New Roman" w:cs="Times New Roman"/>
          <w:sz w:val="28"/>
          <w:szCs w:val="28"/>
        </w:rPr>
        <w:br/>
      </w:r>
      <w:r>
        <w:rPr>
          <w:rFonts w:ascii="Times New Roman" w:hAnsi="Times New Roman" w:cs="Times New Roman"/>
          <w:sz w:val="28"/>
          <w:szCs w:val="28"/>
          <w:shd w:val="clear" w:color="auto" w:fill="FFFFFF"/>
        </w:rPr>
        <w:lastRenderedPageBreak/>
        <w:t xml:space="preserve">    </w:t>
      </w:r>
      <w:r w:rsidR="00511491" w:rsidRPr="00511491">
        <w:rPr>
          <w:rFonts w:ascii="Times New Roman" w:hAnsi="Times New Roman" w:cs="Times New Roman"/>
          <w:sz w:val="28"/>
          <w:szCs w:val="28"/>
          <w:shd w:val="clear" w:color="auto" w:fill="FFFFFF"/>
        </w:rPr>
        <w:t>Вогнутые линзы, используемые для коррекции</w:t>
      </w:r>
      <w:r w:rsidR="00511491" w:rsidRPr="00511491">
        <w:rPr>
          <w:rStyle w:val="apple-converted-space"/>
          <w:rFonts w:ascii="Times New Roman" w:hAnsi="Times New Roman" w:cs="Times New Roman"/>
          <w:sz w:val="28"/>
          <w:szCs w:val="28"/>
          <w:shd w:val="clear" w:color="auto" w:fill="FFFFFF"/>
        </w:rPr>
        <w:t> </w:t>
      </w:r>
      <w:hyperlink r:id="rId31" w:tgtFrame="_blank" w:history="1">
        <w:r w:rsidR="00511491" w:rsidRPr="00511491">
          <w:rPr>
            <w:rStyle w:val="ac"/>
            <w:rFonts w:ascii="Times New Roman" w:hAnsi="Times New Roman" w:cs="Times New Roman"/>
            <w:color w:val="auto"/>
            <w:sz w:val="28"/>
            <w:szCs w:val="28"/>
            <w:u w:val="none"/>
          </w:rPr>
          <w:t>близорукости</w:t>
        </w:r>
      </w:hyperlink>
      <w:r w:rsidR="00511491" w:rsidRPr="00511491">
        <w:rPr>
          <w:rFonts w:ascii="Times New Roman" w:hAnsi="Times New Roman" w:cs="Times New Roman"/>
          <w:sz w:val="28"/>
          <w:szCs w:val="28"/>
          <w:shd w:val="clear" w:color="auto" w:fill="FFFFFF"/>
        </w:rPr>
        <w:t>, изобрели случайно, примерно через 100 лет после дальнозорких. Очки, в которые они устанавливались, назывались «очки для молодых».</w:t>
      </w:r>
    </w:p>
    <w:p w:rsidR="00511491" w:rsidRPr="00652AEC" w:rsidRDefault="00511491" w:rsidP="003C4AF2">
      <w:pPr>
        <w:pStyle w:val="a4"/>
        <w:spacing w:line="276" w:lineRule="auto"/>
        <w:jc w:val="center"/>
        <w:rPr>
          <w:rStyle w:val="a3"/>
          <w:rFonts w:ascii="Times New Roman" w:hAnsi="Times New Roman" w:cs="Times New Roman"/>
          <w:b/>
          <w:bCs/>
          <w:sz w:val="20"/>
          <w:szCs w:val="20"/>
        </w:rPr>
      </w:pPr>
    </w:p>
    <w:p w:rsidR="00511491" w:rsidRDefault="00511491" w:rsidP="003C4AF2">
      <w:pPr>
        <w:pStyle w:val="a4"/>
        <w:spacing w:line="276" w:lineRule="auto"/>
        <w:jc w:val="center"/>
        <w:rPr>
          <w:rStyle w:val="a3"/>
          <w:rFonts w:ascii="Times New Roman" w:hAnsi="Times New Roman" w:cs="Times New Roman"/>
          <w:b/>
          <w:bCs/>
          <w:sz w:val="40"/>
          <w:szCs w:val="40"/>
        </w:rPr>
      </w:pPr>
      <w:r w:rsidRPr="00511491">
        <w:rPr>
          <w:rStyle w:val="a3"/>
          <w:rFonts w:ascii="Times New Roman" w:hAnsi="Times New Roman" w:cs="Times New Roman"/>
          <w:b/>
          <w:bCs/>
          <w:sz w:val="40"/>
          <w:szCs w:val="40"/>
        </w:rPr>
        <w:t>Очки. Развитие</w:t>
      </w:r>
      <w:r>
        <w:rPr>
          <w:rStyle w:val="a3"/>
          <w:rFonts w:ascii="Times New Roman" w:hAnsi="Times New Roman" w:cs="Times New Roman"/>
          <w:b/>
          <w:bCs/>
          <w:sz w:val="40"/>
          <w:szCs w:val="40"/>
        </w:rPr>
        <w:t>.</w:t>
      </w:r>
    </w:p>
    <w:p w:rsidR="00511491" w:rsidRDefault="00511491" w:rsidP="003C4AF2">
      <w:pPr>
        <w:pStyle w:val="a4"/>
        <w:spacing w:line="276" w:lineRule="auto"/>
        <w:jc w:val="both"/>
        <w:rPr>
          <w:rFonts w:ascii="Times New Roman" w:hAnsi="Times New Roman" w:cs="Times New Roman"/>
          <w:sz w:val="28"/>
          <w:szCs w:val="28"/>
        </w:rPr>
      </w:pPr>
      <w:r w:rsidRPr="00652AEC">
        <w:rPr>
          <w:rStyle w:val="a3"/>
          <w:rFonts w:ascii="Times New Roman" w:hAnsi="Times New Roman" w:cs="Times New Roman"/>
          <w:sz w:val="20"/>
          <w:szCs w:val="20"/>
        </w:rPr>
        <w:br/>
      </w:r>
      <w:r w:rsidR="0066594D">
        <w:rPr>
          <w:rFonts w:ascii="Times New Roman" w:hAnsi="Times New Roman" w:cs="Times New Roman"/>
          <w:sz w:val="28"/>
          <w:szCs w:val="28"/>
        </w:rPr>
        <w:t xml:space="preserve">    </w:t>
      </w:r>
      <w:r w:rsidRPr="00511491">
        <w:rPr>
          <w:rFonts w:ascii="Times New Roman" w:hAnsi="Times New Roman" w:cs="Times New Roman"/>
          <w:sz w:val="28"/>
          <w:szCs w:val="28"/>
        </w:rPr>
        <w:t>Сначала оправа была жесткой, т.е. линзы в оправах прочно соединялись между собой. В 16 веке крепление стало шарнирным, т.е. очки могли несколько меняться в своих размерах. Следующий шаг – изобретение очков на дужках. </w:t>
      </w:r>
    </w:p>
    <w:p w:rsidR="00511491" w:rsidRDefault="0066594D" w:rsidP="003C4AF2">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1491" w:rsidRPr="00511491">
        <w:rPr>
          <w:rFonts w:ascii="Times New Roman" w:hAnsi="Times New Roman" w:cs="Times New Roman"/>
          <w:sz w:val="28"/>
          <w:szCs w:val="28"/>
        </w:rPr>
        <w:t>Придумывались самые разнообразные способы крепления очков. К примеру, одно время они приделывались к шляпам. Нравился такой способ женщинам 15 - 18 веков. В 16 веке стал использоваться специальный металлический обруч, который одевался на голову. К нему крепились очки. В это же время придумали удерживать очки с помощью ленты, которая одевалась вокруг головы.</w:t>
      </w:r>
      <w:r w:rsidR="00511491" w:rsidRPr="00511491">
        <w:rPr>
          <w:rFonts w:ascii="Times New Roman" w:hAnsi="Times New Roman" w:cs="Times New Roman"/>
          <w:sz w:val="28"/>
          <w:szCs w:val="28"/>
        </w:rPr>
        <w:br/>
        <w:t xml:space="preserve">Знакомые всем нам дужки в 18 веке придумал Эдвард </w:t>
      </w:r>
      <w:proofErr w:type="spellStart"/>
      <w:r w:rsidR="00511491" w:rsidRPr="00511491">
        <w:rPr>
          <w:rFonts w:ascii="Times New Roman" w:hAnsi="Times New Roman" w:cs="Times New Roman"/>
          <w:sz w:val="28"/>
          <w:szCs w:val="28"/>
        </w:rPr>
        <w:t>Скарлетт</w:t>
      </w:r>
      <w:proofErr w:type="spellEnd"/>
      <w:r w:rsidR="00511491" w:rsidRPr="00511491">
        <w:rPr>
          <w:rFonts w:ascii="Times New Roman" w:hAnsi="Times New Roman" w:cs="Times New Roman"/>
          <w:sz w:val="28"/>
          <w:szCs w:val="28"/>
        </w:rPr>
        <w:t xml:space="preserve"> (Англия).</w:t>
      </w:r>
      <w:r w:rsidR="00511491" w:rsidRPr="00511491">
        <w:rPr>
          <w:rFonts w:ascii="Times New Roman" w:hAnsi="Times New Roman" w:cs="Times New Roman"/>
          <w:sz w:val="28"/>
          <w:szCs w:val="28"/>
        </w:rPr>
        <w:br/>
        <w:t>А первую масштабную копию таких приспособлений (200 000 единиц) заказал Наполеон. Очки должны были защитить его армию от слишком активного египетского солнца (имеется в виду Египетская экспедиция).</w:t>
      </w:r>
    </w:p>
    <w:p w:rsidR="00652AEC" w:rsidRPr="00652AEC" w:rsidRDefault="00652AEC" w:rsidP="00511491">
      <w:pPr>
        <w:pStyle w:val="a4"/>
        <w:jc w:val="both"/>
        <w:rPr>
          <w:rFonts w:ascii="Times New Roman" w:hAnsi="Times New Roman" w:cs="Times New Roman"/>
          <w:sz w:val="20"/>
          <w:szCs w:val="20"/>
        </w:rPr>
      </w:pPr>
    </w:p>
    <w:p w:rsidR="00511491" w:rsidRDefault="00511491" w:rsidP="0066594D">
      <w:pPr>
        <w:pStyle w:val="a4"/>
        <w:ind w:left="-567"/>
        <w:jc w:val="center"/>
        <w:rPr>
          <w:rFonts w:ascii="Times New Roman" w:hAnsi="Times New Roman" w:cs="Times New Roman"/>
          <w:b/>
          <w:bCs/>
          <w:sz w:val="40"/>
          <w:szCs w:val="40"/>
        </w:rPr>
      </w:pPr>
      <w:r w:rsidRPr="00511491">
        <w:rPr>
          <w:rFonts w:ascii="Times New Roman" w:hAnsi="Times New Roman" w:cs="Times New Roman"/>
          <w:b/>
          <w:bCs/>
          <w:noProof/>
          <w:sz w:val="40"/>
          <w:szCs w:val="40"/>
          <w:lang w:eastAsia="ru-RU"/>
        </w:rPr>
        <w:drawing>
          <wp:inline distT="0" distB="0" distL="0" distR="0">
            <wp:extent cx="5940425" cy="2217759"/>
            <wp:effectExtent l="19050" t="0" r="3175" b="0"/>
            <wp:docPr id="3" name="Рисунок 4" descr="Первые очки с дужками"/>
            <wp:cNvGraphicFramePr/>
            <a:graphic xmlns:a="http://schemas.openxmlformats.org/drawingml/2006/main">
              <a:graphicData uri="http://schemas.openxmlformats.org/drawingml/2006/picture">
                <pic:pic xmlns:pic="http://schemas.openxmlformats.org/drawingml/2006/picture">
                  <pic:nvPicPr>
                    <pic:cNvPr id="0" name="Picture 87" descr="Первые очки с дужками"/>
                    <pic:cNvPicPr>
                      <a:picLocks noChangeAspect="1" noChangeArrowheads="1"/>
                    </pic:cNvPicPr>
                  </pic:nvPicPr>
                  <pic:blipFill>
                    <a:blip r:embed="rId32"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11491" w:rsidRPr="00652AEC" w:rsidRDefault="00511491" w:rsidP="00511491">
      <w:pPr>
        <w:pStyle w:val="a4"/>
        <w:jc w:val="both"/>
        <w:rPr>
          <w:rFonts w:ascii="Times New Roman" w:hAnsi="Times New Roman" w:cs="Times New Roman"/>
          <w:b/>
          <w:bCs/>
          <w:sz w:val="20"/>
          <w:szCs w:val="20"/>
        </w:rPr>
      </w:pP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 xml:space="preserve">В 19 веке </w:t>
      </w:r>
      <w:proofErr w:type="spellStart"/>
      <w:r w:rsidR="00511491" w:rsidRPr="00511491">
        <w:rPr>
          <w:rFonts w:ascii="Times New Roman" w:hAnsi="Times New Roman" w:cs="Times New Roman"/>
          <w:sz w:val="28"/>
          <w:szCs w:val="28"/>
          <w:shd w:val="clear" w:color="auto" w:fill="FFFFFF"/>
        </w:rPr>
        <w:t>Бенджамин</w:t>
      </w:r>
      <w:proofErr w:type="spellEnd"/>
      <w:r w:rsidR="00511491" w:rsidRPr="00511491">
        <w:rPr>
          <w:rFonts w:ascii="Times New Roman" w:hAnsi="Times New Roman" w:cs="Times New Roman"/>
          <w:sz w:val="28"/>
          <w:szCs w:val="28"/>
          <w:shd w:val="clear" w:color="auto" w:fill="FFFFFF"/>
        </w:rPr>
        <w:t xml:space="preserve"> Франклин, как раз тот, которого мы видим на стодолларовой купюре, изобрел бифокальные</w:t>
      </w:r>
      <w:r w:rsidR="00511491" w:rsidRPr="00511491">
        <w:rPr>
          <w:rStyle w:val="apple-converted-space"/>
          <w:rFonts w:ascii="Times New Roman" w:hAnsi="Times New Roman" w:cs="Times New Roman"/>
          <w:sz w:val="28"/>
          <w:szCs w:val="28"/>
          <w:shd w:val="clear" w:color="auto" w:fill="FFFFFF"/>
        </w:rPr>
        <w:t> </w:t>
      </w:r>
      <w:hyperlink r:id="rId33" w:tgtFrame="_blank" w:history="1">
        <w:r w:rsidR="00511491" w:rsidRPr="00511491">
          <w:rPr>
            <w:rStyle w:val="ac"/>
            <w:rFonts w:ascii="Times New Roman" w:hAnsi="Times New Roman" w:cs="Times New Roman"/>
            <w:color w:val="auto"/>
            <w:sz w:val="28"/>
            <w:szCs w:val="28"/>
            <w:u w:val="none"/>
          </w:rPr>
          <w:t>линзы для очков</w:t>
        </w:r>
      </w:hyperlink>
      <w:r w:rsidR="00511491" w:rsidRPr="00511491">
        <w:rPr>
          <w:rFonts w:ascii="Times New Roman" w:hAnsi="Times New Roman" w:cs="Times New Roman"/>
          <w:sz w:val="28"/>
          <w:szCs w:val="28"/>
          <w:shd w:val="clear" w:color="auto" w:fill="FFFFFF"/>
        </w:rPr>
        <w:t>. Их особенность заключалась в том, что они имели две оптические зоны. Нижняя часть линзы позволяла хорошо видеть предметы, расположенные вблизи, верхняя часть – те, что находятся далеко.</w:t>
      </w:r>
    </w:p>
    <w:p w:rsidR="00511491" w:rsidRPr="003C4AF2" w:rsidRDefault="0066594D" w:rsidP="00D559FF">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Нумерация стекол в зависимости от диоптрий была введена в 1873 году. Через некоторое время, врачи, прежде чем выписать очки тому или иному пациенту, стали основываться на каких - то научных изысканиях.</w:t>
      </w:r>
      <w:r w:rsidR="00511491" w:rsidRPr="00511491">
        <w:rPr>
          <w:rStyle w:val="apple-converted-space"/>
          <w:rFonts w:ascii="Times New Roman" w:hAnsi="Times New Roman" w:cs="Times New Roman"/>
          <w:sz w:val="28"/>
          <w:szCs w:val="28"/>
          <w:shd w:val="clear" w:color="auto" w:fill="FFFFFF"/>
        </w:rPr>
        <w:t> </w:t>
      </w:r>
      <w:r w:rsidR="00511491" w:rsidRPr="00511491">
        <w:rPr>
          <w:rFonts w:ascii="Times New Roman" w:hAnsi="Times New Roman" w:cs="Times New Roman"/>
          <w:sz w:val="28"/>
          <w:szCs w:val="28"/>
        </w:rPr>
        <w:br/>
      </w:r>
      <w:r w:rsidR="00511491" w:rsidRPr="00511491">
        <w:rPr>
          <w:rFonts w:ascii="Times New Roman" w:hAnsi="Times New Roman" w:cs="Times New Roman"/>
          <w:sz w:val="28"/>
          <w:szCs w:val="28"/>
          <w:shd w:val="clear" w:color="auto" w:fill="FFFFFF"/>
        </w:rPr>
        <w:t>Также была выявлена проблема со зрением, которую не удавалось скорректировать ни вогнутыми, ни выпуклыми линзами. Она получила название «</w:t>
      </w:r>
      <w:hyperlink r:id="rId34" w:tgtFrame="_blank" w:history="1">
        <w:r w:rsidR="00511491" w:rsidRPr="00511491">
          <w:rPr>
            <w:rStyle w:val="ac"/>
            <w:rFonts w:ascii="Times New Roman" w:hAnsi="Times New Roman" w:cs="Times New Roman"/>
            <w:color w:val="auto"/>
            <w:sz w:val="28"/>
            <w:szCs w:val="28"/>
            <w:u w:val="none"/>
          </w:rPr>
          <w:t>астигматизм</w:t>
        </w:r>
      </w:hyperlink>
      <w:r w:rsidR="00511491" w:rsidRPr="00511491">
        <w:rPr>
          <w:rFonts w:ascii="Times New Roman" w:hAnsi="Times New Roman" w:cs="Times New Roman"/>
          <w:sz w:val="28"/>
          <w:szCs w:val="28"/>
          <w:shd w:val="clear" w:color="auto" w:fill="FFFFFF"/>
        </w:rPr>
        <w:t>». Его научились корректировать при помощи цилиндрических линз.</w:t>
      </w:r>
    </w:p>
    <w:p w:rsidR="005F5EAC" w:rsidRPr="00652AEC" w:rsidRDefault="00511491" w:rsidP="00D559FF">
      <w:pPr>
        <w:pStyle w:val="a4"/>
        <w:spacing w:line="276" w:lineRule="auto"/>
        <w:jc w:val="center"/>
        <w:rPr>
          <w:rFonts w:ascii="Times New Roman" w:hAnsi="Times New Roman" w:cs="Times New Roman"/>
          <w:sz w:val="20"/>
          <w:szCs w:val="20"/>
        </w:rPr>
      </w:pPr>
      <w:r w:rsidRPr="00511491">
        <w:rPr>
          <w:rStyle w:val="a6"/>
          <w:rFonts w:ascii="Times New Roman" w:hAnsi="Times New Roman" w:cs="Times New Roman"/>
          <w:b w:val="0"/>
          <w:bCs w:val="0"/>
          <w:sz w:val="40"/>
          <w:szCs w:val="40"/>
        </w:rPr>
        <w:lastRenderedPageBreak/>
        <w:t>Появление монокля</w:t>
      </w:r>
      <w:r w:rsidR="005F5EAC">
        <w:rPr>
          <w:rStyle w:val="a6"/>
          <w:rFonts w:ascii="Times New Roman" w:hAnsi="Times New Roman" w:cs="Times New Roman"/>
          <w:b w:val="0"/>
          <w:bCs w:val="0"/>
          <w:sz w:val="40"/>
          <w:szCs w:val="40"/>
        </w:rPr>
        <w:t>.</w:t>
      </w:r>
      <w:r w:rsidRPr="00511491">
        <w:rPr>
          <w:rFonts w:ascii="Times New Roman" w:hAnsi="Times New Roman" w:cs="Times New Roman"/>
          <w:sz w:val="40"/>
          <w:szCs w:val="40"/>
        </w:rPr>
        <w:br/>
      </w:r>
    </w:p>
    <w:p w:rsidR="005F5EAC"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Появление монокля историки относят к 14 веку. Сначала это была линза в оправе с ручкой. За нее держали монокль либо возле глаза, либо перед текстом. В 16 веке появились монокли без ручки. Их нужно было зажимать между бровью и щекой. К оправе крепилась специальная цепочка, которая позволяла прикрепить предмет для улучшения зрения к одежде.</w:t>
      </w:r>
    </w:p>
    <w:p w:rsidR="005F5EAC" w:rsidRDefault="005F5EAC" w:rsidP="005F5EAC">
      <w:pPr>
        <w:pStyle w:val="a4"/>
        <w:jc w:val="both"/>
        <w:rPr>
          <w:rFonts w:ascii="Times New Roman" w:hAnsi="Times New Roman" w:cs="Times New Roman"/>
          <w:sz w:val="28"/>
          <w:szCs w:val="28"/>
          <w:shd w:val="clear" w:color="auto" w:fill="FFFFFF"/>
        </w:rPr>
      </w:pPr>
    </w:p>
    <w:p w:rsidR="005F5EAC" w:rsidRDefault="005F5EAC" w:rsidP="003C4AF2">
      <w:pPr>
        <w:pStyle w:val="a4"/>
        <w:jc w:val="both"/>
        <w:rPr>
          <w:rFonts w:ascii="Times New Roman" w:hAnsi="Times New Roman" w:cs="Times New Roman"/>
          <w:sz w:val="28"/>
          <w:szCs w:val="28"/>
          <w:shd w:val="clear" w:color="auto" w:fill="FFFFFF"/>
        </w:rPr>
      </w:pPr>
      <w:r w:rsidRPr="005F5EAC">
        <w:rPr>
          <w:rFonts w:ascii="Times New Roman" w:hAnsi="Times New Roman" w:cs="Times New Roman"/>
          <w:noProof/>
          <w:sz w:val="28"/>
          <w:szCs w:val="28"/>
          <w:shd w:val="clear" w:color="auto" w:fill="FFFFFF"/>
          <w:lang w:eastAsia="ru-RU"/>
        </w:rPr>
        <w:drawing>
          <wp:inline distT="0" distB="0" distL="0" distR="0">
            <wp:extent cx="5940425" cy="2217759"/>
            <wp:effectExtent l="19050" t="0" r="3175" b="0"/>
            <wp:docPr id="6" name="Рисунок 6" descr="Монокли"/>
            <wp:cNvGraphicFramePr/>
            <a:graphic xmlns:a="http://schemas.openxmlformats.org/drawingml/2006/main">
              <a:graphicData uri="http://schemas.openxmlformats.org/drawingml/2006/picture">
                <pic:pic xmlns:pic="http://schemas.openxmlformats.org/drawingml/2006/picture">
                  <pic:nvPicPr>
                    <pic:cNvPr id="0" name="Picture 90" descr="Монокли"/>
                    <pic:cNvPicPr>
                      <a:picLocks noChangeAspect="1" noChangeArrowheads="1"/>
                    </pic:cNvPicPr>
                  </pic:nvPicPr>
                  <pic:blipFill>
                    <a:blip r:embed="rId35"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F5EAC" w:rsidRDefault="005F5EAC" w:rsidP="005F5EAC">
      <w:pPr>
        <w:pStyle w:val="a4"/>
        <w:jc w:val="both"/>
        <w:rPr>
          <w:rFonts w:ascii="Times New Roman" w:hAnsi="Times New Roman" w:cs="Times New Roman"/>
          <w:sz w:val="28"/>
          <w:szCs w:val="28"/>
          <w:shd w:val="clear" w:color="auto" w:fill="FFFFFF"/>
        </w:rPr>
      </w:pPr>
    </w:p>
    <w:p w:rsidR="005F5EAC" w:rsidRDefault="0066594D" w:rsidP="00DA72EE">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F5EAC" w:rsidRPr="005F5EAC">
        <w:rPr>
          <w:rFonts w:ascii="Times New Roman" w:hAnsi="Times New Roman" w:cs="Times New Roman"/>
          <w:sz w:val="28"/>
          <w:szCs w:val="28"/>
          <w:shd w:val="clear" w:color="auto" w:fill="FFFFFF"/>
        </w:rPr>
        <w:t xml:space="preserve">Особой популярностью монокль стал пользоваться в 19 веке. Этот не очень практичный </w:t>
      </w:r>
      <w:proofErr w:type="spellStart"/>
      <w:r w:rsidR="005F5EAC" w:rsidRPr="005F5EAC">
        <w:rPr>
          <w:rFonts w:ascii="Times New Roman" w:hAnsi="Times New Roman" w:cs="Times New Roman"/>
          <w:sz w:val="28"/>
          <w:szCs w:val="28"/>
          <w:shd w:val="clear" w:color="auto" w:fill="FFFFFF"/>
        </w:rPr>
        <w:t>улучшатель</w:t>
      </w:r>
      <w:proofErr w:type="spellEnd"/>
      <w:r w:rsidR="005F5EAC" w:rsidRPr="005F5EAC">
        <w:rPr>
          <w:rFonts w:ascii="Times New Roman" w:hAnsi="Times New Roman" w:cs="Times New Roman"/>
          <w:sz w:val="28"/>
          <w:szCs w:val="28"/>
          <w:shd w:val="clear" w:color="auto" w:fill="FFFFFF"/>
        </w:rPr>
        <w:t xml:space="preserve"> зрения полюбился русским и немцам в особенности, стал символом аристократизма, богатства, благовоспитанности. Даже сегодня некоторые ценители изысканных манер надевают монокли.</w:t>
      </w:r>
    </w:p>
    <w:p w:rsidR="00652AEC" w:rsidRPr="00652AEC" w:rsidRDefault="00652AEC" w:rsidP="00DA72EE">
      <w:pPr>
        <w:pStyle w:val="a4"/>
        <w:spacing w:line="276" w:lineRule="auto"/>
        <w:jc w:val="both"/>
        <w:rPr>
          <w:rFonts w:ascii="Times New Roman" w:hAnsi="Times New Roman" w:cs="Times New Roman"/>
          <w:sz w:val="20"/>
          <w:szCs w:val="20"/>
          <w:shd w:val="clear" w:color="auto" w:fill="FFFFFF"/>
        </w:rPr>
      </w:pPr>
    </w:p>
    <w:p w:rsidR="00652AEC" w:rsidRDefault="00652AEC" w:rsidP="00DA72EE">
      <w:pPr>
        <w:pStyle w:val="a4"/>
        <w:spacing w:line="276" w:lineRule="auto"/>
        <w:jc w:val="center"/>
        <w:rPr>
          <w:rFonts w:ascii="Times New Roman" w:hAnsi="Times New Roman" w:cs="Times New Roman"/>
          <w:sz w:val="40"/>
          <w:szCs w:val="40"/>
        </w:rPr>
      </w:pPr>
      <w:r w:rsidRPr="00652AEC">
        <w:rPr>
          <w:rFonts w:ascii="Times New Roman" w:hAnsi="Times New Roman" w:cs="Times New Roman"/>
          <w:sz w:val="40"/>
          <w:szCs w:val="40"/>
        </w:rPr>
        <w:t>Появление лорнета</w:t>
      </w:r>
      <w:r>
        <w:rPr>
          <w:rFonts w:ascii="Times New Roman" w:hAnsi="Times New Roman" w:cs="Times New Roman"/>
          <w:sz w:val="40"/>
          <w:szCs w:val="40"/>
        </w:rPr>
        <w:t>.</w:t>
      </w:r>
    </w:p>
    <w:p w:rsidR="00652AEC" w:rsidRDefault="00652AEC" w:rsidP="00DA72EE">
      <w:pPr>
        <w:pStyle w:val="a4"/>
        <w:spacing w:line="276" w:lineRule="auto"/>
        <w:jc w:val="both"/>
        <w:rPr>
          <w:rStyle w:val="apple-converted-space"/>
          <w:rFonts w:ascii="Times New Roman" w:hAnsi="Times New Roman" w:cs="Times New Roman"/>
          <w:sz w:val="28"/>
          <w:szCs w:val="28"/>
          <w:shd w:val="clear" w:color="auto" w:fill="FFFFFF"/>
        </w:rPr>
      </w:pPr>
      <w:r w:rsidRPr="00652AEC">
        <w:rPr>
          <w:shd w:val="clear" w:color="auto" w:fill="FFFFFF"/>
        </w:rPr>
        <w:br/>
      </w:r>
      <w:r w:rsidR="0066594D">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Некоторые утверждают, что лорнет появился в 15 веке в результате неправильного (вверх ногами) использования очков.</w:t>
      </w:r>
      <w:r w:rsidRPr="00652AEC">
        <w:rPr>
          <w:rStyle w:val="apple-converted-space"/>
          <w:rFonts w:ascii="Times New Roman" w:hAnsi="Times New Roman" w:cs="Times New Roman"/>
          <w:sz w:val="28"/>
          <w:szCs w:val="28"/>
          <w:shd w:val="clear" w:color="auto" w:fill="FFFFFF"/>
        </w:rPr>
        <w:t> </w:t>
      </w:r>
    </w:p>
    <w:p w:rsidR="00652AEC" w:rsidRDefault="0066594D" w:rsidP="00DA72EE">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 xml:space="preserve">Другая версия гласит, что данное приспособление изобрел англичанин Джордж </w:t>
      </w:r>
      <w:proofErr w:type="spellStart"/>
      <w:r w:rsidR="00652AEC" w:rsidRPr="00652AEC">
        <w:rPr>
          <w:rFonts w:ascii="Times New Roman" w:hAnsi="Times New Roman" w:cs="Times New Roman"/>
          <w:sz w:val="28"/>
          <w:szCs w:val="28"/>
          <w:shd w:val="clear" w:color="auto" w:fill="FFFFFF"/>
        </w:rPr>
        <w:t>Адамсон</w:t>
      </w:r>
      <w:proofErr w:type="spellEnd"/>
      <w:r w:rsidR="00652AEC" w:rsidRPr="00652AEC">
        <w:rPr>
          <w:rFonts w:ascii="Times New Roman" w:hAnsi="Times New Roman" w:cs="Times New Roman"/>
          <w:sz w:val="28"/>
          <w:szCs w:val="28"/>
          <w:shd w:val="clear" w:color="auto" w:fill="FFFFFF"/>
        </w:rPr>
        <w:t xml:space="preserve"> в 1780 году. Это своего рода аристократические очки с двумя линзами, которые оснащены специальной ручкой для держания. Были крайне популярны в аристократической среде вплоть до конца 19 века.</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shd w:val="clear" w:color="auto" w:fill="FFFFFF"/>
        </w:rPr>
        <w:t>Позднее изготавливались скорее лорнеты как ювелирные украшения.</w:t>
      </w:r>
    </w:p>
    <w:p w:rsidR="00D559FF" w:rsidRPr="00D559FF" w:rsidRDefault="00D559FF" w:rsidP="00D559FF">
      <w:pPr>
        <w:pStyle w:val="a4"/>
        <w:spacing w:line="276" w:lineRule="auto"/>
        <w:jc w:val="both"/>
        <w:rPr>
          <w:rFonts w:ascii="Times New Roman" w:hAnsi="Times New Roman" w:cs="Times New Roman"/>
          <w:sz w:val="20"/>
          <w:szCs w:val="20"/>
          <w:shd w:val="clear" w:color="auto" w:fill="FFFFFF"/>
        </w:rPr>
      </w:pPr>
    </w:p>
    <w:p w:rsidR="00652AEC" w:rsidRDefault="00652AEC" w:rsidP="00873D54">
      <w:pPr>
        <w:pStyle w:val="a4"/>
        <w:jc w:val="both"/>
        <w:rPr>
          <w:rFonts w:ascii="Times New Roman" w:hAnsi="Times New Roman" w:cs="Times New Roman"/>
          <w:sz w:val="28"/>
          <w:szCs w:val="28"/>
          <w:shd w:val="clear" w:color="auto" w:fill="FFFFFF"/>
        </w:rPr>
      </w:pPr>
      <w:r w:rsidRPr="00652AEC">
        <w:rPr>
          <w:rFonts w:ascii="Times New Roman" w:hAnsi="Times New Roman" w:cs="Times New Roman"/>
          <w:noProof/>
          <w:sz w:val="28"/>
          <w:szCs w:val="28"/>
          <w:shd w:val="clear" w:color="auto" w:fill="FFFFFF"/>
          <w:lang w:eastAsia="ru-RU"/>
        </w:rPr>
        <w:lastRenderedPageBreak/>
        <w:drawing>
          <wp:inline distT="0" distB="0" distL="0" distR="0">
            <wp:extent cx="5940425" cy="2219325"/>
            <wp:effectExtent l="19050" t="0" r="3175" b="0"/>
            <wp:docPr id="9" name="Рисунок 2" descr="Лорнет"/>
            <wp:cNvGraphicFramePr/>
            <a:graphic xmlns:a="http://schemas.openxmlformats.org/drawingml/2006/main">
              <a:graphicData uri="http://schemas.openxmlformats.org/drawingml/2006/picture">
                <pic:pic xmlns:pic="http://schemas.openxmlformats.org/drawingml/2006/picture">
                  <pic:nvPicPr>
                    <pic:cNvPr id="0" name="Picture 93" descr="Лорнет"/>
                    <pic:cNvPicPr>
                      <a:picLocks noChangeAspect="1" noChangeArrowheads="1"/>
                    </pic:cNvPicPr>
                  </pic:nvPicPr>
                  <pic:blipFill>
                    <a:blip r:embed="rId36" cstate="print"/>
                    <a:srcRect/>
                    <a:stretch>
                      <a:fillRect/>
                    </a:stretch>
                  </pic:blipFill>
                  <pic:spPr bwMode="auto">
                    <a:xfrm>
                      <a:off x="0" y="0"/>
                      <a:ext cx="5940425" cy="2219325"/>
                    </a:xfrm>
                    <a:prstGeom prst="rect">
                      <a:avLst/>
                    </a:prstGeom>
                    <a:noFill/>
                    <a:ln w="9525">
                      <a:noFill/>
                      <a:miter lim="800000"/>
                      <a:headEnd/>
                      <a:tailEnd/>
                    </a:ln>
                  </pic:spPr>
                </pic:pic>
              </a:graphicData>
            </a:graphic>
          </wp:inline>
        </w:drawing>
      </w:r>
    </w:p>
    <w:p w:rsidR="00D559FF" w:rsidRPr="00D559FF" w:rsidRDefault="00D559FF" w:rsidP="00652AEC">
      <w:pPr>
        <w:pStyle w:val="a4"/>
        <w:jc w:val="center"/>
        <w:rPr>
          <w:rFonts w:ascii="Times New Roman" w:hAnsi="Times New Roman" w:cs="Times New Roman"/>
          <w:sz w:val="20"/>
          <w:szCs w:val="20"/>
        </w:rPr>
      </w:pPr>
    </w:p>
    <w:p w:rsidR="00652AEC" w:rsidRDefault="00652AEC" w:rsidP="00873D54">
      <w:pPr>
        <w:pStyle w:val="a4"/>
        <w:jc w:val="center"/>
        <w:rPr>
          <w:rFonts w:ascii="Verdana" w:hAnsi="Verdana"/>
          <w:color w:val="000000"/>
          <w:sz w:val="17"/>
          <w:szCs w:val="17"/>
          <w:shd w:val="clear" w:color="auto" w:fill="FFFFFF"/>
        </w:rPr>
      </w:pPr>
      <w:r w:rsidRPr="00652AEC">
        <w:rPr>
          <w:rFonts w:ascii="Times New Roman" w:hAnsi="Times New Roman" w:cs="Times New Roman"/>
          <w:sz w:val="40"/>
          <w:szCs w:val="40"/>
        </w:rPr>
        <w:t>Появление пенсне</w:t>
      </w:r>
      <w:r>
        <w:rPr>
          <w:rFonts w:ascii="Verdana" w:hAnsi="Verdana"/>
          <w:color w:val="000000"/>
          <w:sz w:val="17"/>
          <w:szCs w:val="17"/>
          <w:shd w:val="clear" w:color="auto" w:fill="FFFFFF"/>
        </w:rPr>
        <w:t>.</w:t>
      </w:r>
    </w:p>
    <w:p w:rsidR="00652AEC" w:rsidRDefault="00652AEC" w:rsidP="00873D54">
      <w:pPr>
        <w:pStyle w:val="a4"/>
        <w:spacing w:line="276" w:lineRule="auto"/>
        <w:jc w:val="both"/>
        <w:rPr>
          <w:rFonts w:ascii="Times New Roman" w:hAnsi="Times New Roman" w:cs="Times New Roman"/>
          <w:sz w:val="28"/>
          <w:szCs w:val="28"/>
          <w:shd w:val="clear" w:color="auto" w:fill="FFFFFF"/>
        </w:rPr>
      </w:pPr>
      <w:r w:rsidRPr="00652AEC">
        <w:rPr>
          <w:rFonts w:ascii="Times New Roman" w:hAnsi="Times New Roman" w:cs="Times New Roman"/>
          <w:sz w:val="20"/>
          <w:szCs w:val="20"/>
          <w:shd w:val="clear" w:color="auto" w:fill="FFFFFF"/>
        </w:rPr>
        <w:br/>
      </w:r>
      <w:r w:rsidR="0066594D">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Еще одна разновидность очков – пенсне – появилась в 16 веке, а в 17 приобрела популярность. Представляет собой очки, но без привычных заушных дужек, крепятся которые при помощи пружины, зажимающей переносицу (сначала использовались другие, менее комфортные способы крепления).</w:t>
      </w:r>
      <w:r w:rsidRPr="00652AEC">
        <w:rPr>
          <w:rFonts w:ascii="Times New Roman" w:hAnsi="Times New Roman" w:cs="Times New Roman"/>
          <w:sz w:val="28"/>
          <w:szCs w:val="28"/>
        </w:rPr>
        <w:br/>
      </w:r>
      <w:r w:rsidRPr="00652AEC">
        <w:rPr>
          <w:rFonts w:ascii="Times New Roman" w:hAnsi="Times New Roman" w:cs="Times New Roman"/>
          <w:sz w:val="28"/>
          <w:szCs w:val="28"/>
          <w:shd w:val="clear" w:color="auto" w:fill="FFFFFF"/>
        </w:rPr>
        <w:t>Выпускались сначала только пенсне с круглыми линзами, затем стали делаться и с овальными. В некоторых моделях было предусмотрено отверстие, в которое продевался</w:t>
      </w:r>
      <w:r w:rsidRPr="00652AEC">
        <w:rPr>
          <w:rStyle w:val="apple-converted-space"/>
          <w:rFonts w:ascii="Times New Roman" w:hAnsi="Times New Roman" w:cs="Times New Roman"/>
          <w:sz w:val="28"/>
          <w:szCs w:val="28"/>
          <w:shd w:val="clear" w:color="auto" w:fill="FFFFFF"/>
        </w:rPr>
        <w:t> </w:t>
      </w:r>
      <w:hyperlink r:id="rId37" w:tgtFrame="_blank" w:history="1">
        <w:r w:rsidRPr="00652AEC">
          <w:rPr>
            <w:rStyle w:val="ac"/>
            <w:rFonts w:ascii="Times New Roman" w:hAnsi="Times New Roman" w:cs="Times New Roman"/>
            <w:color w:val="auto"/>
            <w:sz w:val="28"/>
            <w:szCs w:val="28"/>
            <w:u w:val="none"/>
          </w:rPr>
          <w:t>шнурок, цепочка</w:t>
        </w:r>
      </w:hyperlink>
      <w:r w:rsidRPr="00652AEC">
        <w:rPr>
          <w:rFonts w:ascii="Times New Roman" w:hAnsi="Times New Roman" w:cs="Times New Roman"/>
          <w:sz w:val="28"/>
          <w:szCs w:val="28"/>
          <w:shd w:val="clear" w:color="auto" w:fill="FFFFFF"/>
        </w:rPr>
        <w:t>, закреплявшая предмет на одежде.</w:t>
      </w:r>
      <w:r w:rsidRPr="00652AEC">
        <w:rPr>
          <w:rFonts w:ascii="Times New Roman" w:hAnsi="Times New Roman" w:cs="Times New Roman"/>
          <w:sz w:val="28"/>
          <w:szCs w:val="28"/>
        </w:rPr>
        <w:br/>
      </w:r>
      <w:r w:rsidRPr="00652AEC">
        <w:rPr>
          <w:rFonts w:ascii="Times New Roman" w:hAnsi="Times New Roman" w:cs="Times New Roman"/>
          <w:sz w:val="28"/>
          <w:szCs w:val="28"/>
          <w:shd w:val="clear" w:color="auto" w:fill="FFFFFF"/>
        </w:rPr>
        <w:t>Пенсне пользовалось популярностью</w:t>
      </w:r>
      <w:r w:rsidR="00D559FF">
        <w:rPr>
          <w:rFonts w:ascii="Times New Roman" w:hAnsi="Times New Roman" w:cs="Times New Roman"/>
          <w:sz w:val="28"/>
          <w:szCs w:val="28"/>
          <w:shd w:val="clear" w:color="auto" w:fill="FFFFFF"/>
        </w:rPr>
        <w:t>,</w:t>
      </w:r>
      <w:r w:rsidRPr="00652AEC">
        <w:rPr>
          <w:rFonts w:ascii="Times New Roman" w:hAnsi="Times New Roman" w:cs="Times New Roman"/>
          <w:sz w:val="28"/>
          <w:szCs w:val="28"/>
          <w:shd w:val="clear" w:color="auto" w:fill="FFFFFF"/>
        </w:rPr>
        <w:t xml:space="preserve"> как среди мужчин, так и среди женщин. Данный аксессуар являлся символом интеллигентности, высокого положения в обществе.</w:t>
      </w:r>
    </w:p>
    <w:p w:rsidR="00D559FF" w:rsidRDefault="00D559FF" w:rsidP="00D559FF">
      <w:pPr>
        <w:pStyle w:val="a4"/>
        <w:spacing w:line="276" w:lineRule="auto"/>
        <w:jc w:val="both"/>
        <w:rPr>
          <w:rFonts w:ascii="Times New Roman" w:hAnsi="Times New Roman" w:cs="Times New Roman"/>
          <w:sz w:val="28"/>
          <w:szCs w:val="28"/>
          <w:shd w:val="clear" w:color="auto" w:fill="FFFFFF"/>
        </w:rPr>
      </w:pPr>
    </w:p>
    <w:p w:rsidR="00652AEC" w:rsidRDefault="00D559FF" w:rsidP="00873D54">
      <w:pPr>
        <w:pStyle w:val="a4"/>
        <w:jc w:val="both"/>
        <w:rPr>
          <w:rFonts w:ascii="Times New Roman" w:hAnsi="Times New Roman" w:cs="Times New Roman"/>
          <w:sz w:val="28"/>
          <w:szCs w:val="28"/>
          <w:shd w:val="clear" w:color="auto" w:fill="FFFFFF"/>
        </w:rPr>
      </w:pPr>
      <w:r w:rsidRPr="00652AEC">
        <w:rPr>
          <w:rFonts w:ascii="Times New Roman" w:hAnsi="Times New Roman" w:cs="Times New Roman"/>
          <w:noProof/>
          <w:sz w:val="28"/>
          <w:szCs w:val="28"/>
          <w:shd w:val="clear" w:color="auto" w:fill="FFFFFF"/>
          <w:lang w:eastAsia="ru-RU"/>
        </w:rPr>
        <w:drawing>
          <wp:inline distT="0" distB="0" distL="0" distR="0">
            <wp:extent cx="5940425" cy="2217759"/>
            <wp:effectExtent l="19050" t="0" r="3175" b="0"/>
            <wp:docPr id="15" name="Рисунок 3" descr="Пенсне"/>
            <wp:cNvGraphicFramePr/>
            <a:graphic xmlns:a="http://schemas.openxmlformats.org/drawingml/2006/main">
              <a:graphicData uri="http://schemas.openxmlformats.org/drawingml/2006/picture">
                <pic:pic xmlns:pic="http://schemas.openxmlformats.org/drawingml/2006/picture">
                  <pic:nvPicPr>
                    <pic:cNvPr id="0" name="Picture 96" descr="Пенсне"/>
                    <pic:cNvPicPr>
                      <a:picLocks noChangeAspect="1" noChangeArrowheads="1"/>
                    </pic:cNvPicPr>
                  </pic:nvPicPr>
                  <pic:blipFill>
                    <a:blip r:embed="rId38"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652AEC" w:rsidRDefault="00652AEC" w:rsidP="00652AEC">
      <w:pPr>
        <w:pStyle w:val="a4"/>
        <w:jc w:val="both"/>
        <w:rPr>
          <w:rFonts w:ascii="Times New Roman" w:hAnsi="Times New Roman" w:cs="Times New Roman"/>
          <w:sz w:val="28"/>
          <w:szCs w:val="28"/>
          <w:shd w:val="clear" w:color="auto" w:fill="FFFFFF"/>
        </w:rPr>
      </w:pPr>
    </w:p>
    <w:p w:rsidR="00652AEC" w:rsidRPr="0066594D" w:rsidRDefault="00652AEC" w:rsidP="00652AEC">
      <w:pPr>
        <w:pStyle w:val="a4"/>
        <w:jc w:val="both"/>
        <w:rPr>
          <w:rStyle w:val="a6"/>
          <w:rFonts w:ascii="Times New Roman" w:hAnsi="Times New Roman" w:cs="Times New Roman"/>
          <w:color w:val="4682B4"/>
          <w:sz w:val="20"/>
          <w:szCs w:val="20"/>
        </w:rPr>
      </w:pPr>
    </w:p>
    <w:p w:rsidR="00652AEC" w:rsidRDefault="00652AEC" w:rsidP="00873D54">
      <w:pPr>
        <w:pStyle w:val="a4"/>
        <w:jc w:val="center"/>
        <w:rPr>
          <w:rFonts w:ascii="Verdana" w:hAnsi="Verdana"/>
          <w:color w:val="000000"/>
          <w:sz w:val="17"/>
          <w:szCs w:val="17"/>
        </w:rPr>
      </w:pPr>
      <w:r w:rsidRPr="00652AEC">
        <w:rPr>
          <w:rFonts w:ascii="Times New Roman" w:hAnsi="Times New Roman" w:cs="Times New Roman"/>
          <w:sz w:val="40"/>
          <w:szCs w:val="40"/>
        </w:rPr>
        <w:t>Очки. Современность</w:t>
      </w:r>
      <w:r>
        <w:rPr>
          <w:rFonts w:ascii="Verdana" w:hAnsi="Verdana"/>
          <w:color w:val="000000"/>
          <w:sz w:val="17"/>
          <w:szCs w:val="17"/>
        </w:rPr>
        <w:t>.</w:t>
      </w:r>
    </w:p>
    <w:p w:rsidR="00652AEC" w:rsidRPr="00652AEC" w:rsidRDefault="00652AEC" w:rsidP="00873D54">
      <w:pPr>
        <w:pStyle w:val="a4"/>
        <w:spacing w:line="276" w:lineRule="auto"/>
        <w:jc w:val="both"/>
        <w:rPr>
          <w:rFonts w:ascii="Verdana" w:hAnsi="Verdana"/>
          <w:color w:val="000000"/>
          <w:sz w:val="17"/>
          <w:szCs w:val="17"/>
        </w:rPr>
      </w:pPr>
      <w:r w:rsidRPr="0066594D">
        <w:rPr>
          <w:rFonts w:ascii="Times New Roman" w:hAnsi="Times New Roman" w:cs="Times New Roman"/>
          <w:sz w:val="20"/>
          <w:szCs w:val="20"/>
        </w:rPr>
        <w:br/>
      </w:r>
      <w:r w:rsidR="000C152F">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Прошли столетия с момента изобретения первых очков. Теперь это не атрибут богатых и обеспеченных, не символ аристократизма и хороших манер, а средство</w:t>
      </w:r>
      <w:r w:rsidRPr="00652AEC">
        <w:rPr>
          <w:rStyle w:val="apple-converted-space"/>
          <w:rFonts w:ascii="Times New Roman" w:hAnsi="Times New Roman" w:cs="Times New Roman"/>
          <w:sz w:val="28"/>
          <w:szCs w:val="28"/>
          <w:shd w:val="clear" w:color="auto" w:fill="FFFFFF"/>
        </w:rPr>
        <w:t> </w:t>
      </w:r>
      <w:hyperlink r:id="rId39" w:tgtFrame="_blank" w:history="1">
        <w:r w:rsidRPr="00652AEC">
          <w:rPr>
            <w:rStyle w:val="ac"/>
            <w:rFonts w:ascii="Times New Roman" w:hAnsi="Times New Roman" w:cs="Times New Roman"/>
            <w:color w:val="auto"/>
            <w:sz w:val="28"/>
            <w:szCs w:val="28"/>
            <w:u w:val="none"/>
          </w:rPr>
          <w:t>коррекции зрения</w:t>
        </w:r>
      </w:hyperlink>
      <w:r w:rsidRPr="00652AEC">
        <w:rPr>
          <w:rFonts w:ascii="Times New Roman" w:hAnsi="Times New Roman" w:cs="Times New Roman"/>
          <w:sz w:val="28"/>
          <w:szCs w:val="28"/>
          <w:shd w:val="clear" w:color="auto" w:fill="FFFFFF"/>
        </w:rPr>
        <w:t>.</w:t>
      </w:r>
    </w:p>
    <w:p w:rsidR="00652AEC" w:rsidRDefault="000C152F" w:rsidP="00873D54">
      <w:pPr>
        <w:pStyle w:val="a4"/>
        <w:spacing w:line="276" w:lineRule="auto"/>
        <w:jc w:val="both"/>
        <w:rPr>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 xml:space="preserve">    </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shd w:val="clear" w:color="auto" w:fill="FFFFFF"/>
        </w:rPr>
        <w:t>Да, конечно, очки часто отражают определенный статус. Но это не так ярко выражено как 200, 300, 400 лет назад, когда средства коррекции зрения могли себе позволить исключительно богатые представители общества.</w:t>
      </w:r>
    </w:p>
    <w:p w:rsidR="00D559FF" w:rsidRDefault="000C152F" w:rsidP="00873D54">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Со временем оправы становились все удобнее, все практичнее, все многообразнее.</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То же можно сказать и о линзах. Все более и более тонкие, с самыми различными свойствами, которые делают ношение очков максимально удобным. Стекло постепенно стало уступать место пластику, более современному и практичному материалу.</w:t>
      </w:r>
    </w:p>
    <w:p w:rsidR="000C152F" w:rsidRDefault="005F5EAC" w:rsidP="00873D54">
      <w:pPr>
        <w:pStyle w:val="a4"/>
        <w:jc w:val="both"/>
        <w:rPr>
          <w:rFonts w:ascii="Times New Roman" w:hAnsi="Times New Roman" w:cs="Times New Roman"/>
          <w:sz w:val="28"/>
          <w:szCs w:val="28"/>
          <w:shd w:val="clear" w:color="auto" w:fill="FFFFFF"/>
        </w:rPr>
      </w:pPr>
      <w:r w:rsidRPr="005F5EAC">
        <w:rPr>
          <w:rFonts w:ascii="Times New Roman" w:hAnsi="Times New Roman" w:cs="Times New Roman"/>
          <w:sz w:val="28"/>
          <w:szCs w:val="28"/>
        </w:rPr>
        <w:br/>
      </w:r>
      <w:r w:rsidR="000C152F">
        <w:rPr>
          <w:noProof/>
          <w:lang w:eastAsia="ru-RU"/>
        </w:rPr>
        <w:drawing>
          <wp:inline distT="0" distB="0" distL="0" distR="0">
            <wp:extent cx="5943600" cy="3048000"/>
            <wp:effectExtent l="19050" t="0" r="0" b="0"/>
            <wp:docPr id="38" name="Рисунок 4" descr="http://www.artleo.com/pic/201504/800x480/artleo.com-15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leo.com/pic/201504/800x480/artleo.com-156770.jpg"/>
                    <pic:cNvPicPr>
                      <a:picLocks noChangeAspect="1" noChangeArrowheads="1"/>
                    </pic:cNvPicPr>
                  </pic:nvPicPr>
                  <pic:blipFill>
                    <a:blip r:embed="rId40" cstate="print"/>
                    <a:srcRect/>
                    <a:stretch>
                      <a:fillRect/>
                    </a:stretch>
                  </pic:blipFill>
                  <pic:spPr bwMode="auto">
                    <a:xfrm>
                      <a:off x="0" y="0"/>
                      <a:ext cx="5946779" cy="3049630"/>
                    </a:xfrm>
                    <a:prstGeom prst="rect">
                      <a:avLst/>
                    </a:prstGeom>
                    <a:noFill/>
                    <a:ln w="9525">
                      <a:noFill/>
                      <a:miter lim="800000"/>
                      <a:headEnd/>
                      <a:tailEnd/>
                    </a:ln>
                  </pic:spPr>
                </pic:pic>
              </a:graphicData>
            </a:graphic>
          </wp:inline>
        </w:drawing>
      </w:r>
    </w:p>
    <w:p w:rsidR="000C152F" w:rsidRDefault="000C152F" w:rsidP="000C152F">
      <w:pPr>
        <w:pStyle w:val="a4"/>
        <w:ind w:left="-567"/>
        <w:jc w:val="both"/>
        <w:rPr>
          <w:rFonts w:ascii="Times New Roman" w:hAnsi="Times New Roman" w:cs="Times New Roman"/>
          <w:sz w:val="28"/>
          <w:szCs w:val="28"/>
          <w:shd w:val="clear" w:color="auto" w:fill="FFFFFF"/>
        </w:rPr>
      </w:pPr>
    </w:p>
    <w:p w:rsidR="000C152F" w:rsidRDefault="000C152F" w:rsidP="00873D54">
      <w:pPr>
        <w:pStyle w:val="a4"/>
        <w:jc w:val="both"/>
        <w:rPr>
          <w:rFonts w:ascii="Times New Roman" w:hAnsi="Times New Roman" w:cs="Times New Roman"/>
          <w:sz w:val="28"/>
          <w:szCs w:val="28"/>
          <w:shd w:val="clear" w:color="auto" w:fill="FFFFFF"/>
        </w:rPr>
      </w:pPr>
      <w:r>
        <w:rPr>
          <w:noProof/>
          <w:lang w:eastAsia="ru-RU"/>
        </w:rPr>
        <w:drawing>
          <wp:inline distT="0" distB="0" distL="0" distR="0">
            <wp:extent cx="5917915" cy="3086100"/>
            <wp:effectExtent l="19050" t="0" r="6635" b="0"/>
            <wp:docPr id="40" name="Рисунок 10" descr="http://at-ph.s3.amazonaws.com/i/story-20160415180729-01_collection_b.55f3a090327_resized_512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ph.s3.amazonaws.com/i/story-20160415180729-01_collection_b.55f3a090327_resized_512x267.jpg"/>
                    <pic:cNvPicPr>
                      <a:picLocks noChangeAspect="1" noChangeArrowheads="1"/>
                    </pic:cNvPicPr>
                  </pic:nvPicPr>
                  <pic:blipFill>
                    <a:blip r:embed="rId41" cstate="print"/>
                    <a:srcRect/>
                    <a:stretch>
                      <a:fillRect/>
                    </a:stretch>
                  </pic:blipFill>
                  <pic:spPr bwMode="auto">
                    <a:xfrm>
                      <a:off x="0" y="0"/>
                      <a:ext cx="5917915" cy="3086100"/>
                    </a:xfrm>
                    <a:prstGeom prst="rect">
                      <a:avLst/>
                    </a:prstGeom>
                    <a:noFill/>
                    <a:ln w="9525">
                      <a:noFill/>
                      <a:miter lim="800000"/>
                      <a:headEnd/>
                      <a:tailEnd/>
                    </a:ln>
                  </pic:spPr>
                </pic:pic>
              </a:graphicData>
            </a:graphic>
          </wp:inline>
        </w:drawing>
      </w:r>
    </w:p>
    <w:p w:rsidR="000C152F" w:rsidRDefault="000C152F" w:rsidP="000C152F">
      <w:pPr>
        <w:pStyle w:val="a4"/>
        <w:ind w:left="-567"/>
        <w:jc w:val="both"/>
        <w:rPr>
          <w:rFonts w:ascii="Times New Roman" w:hAnsi="Times New Roman" w:cs="Times New Roman"/>
          <w:sz w:val="28"/>
          <w:szCs w:val="28"/>
          <w:shd w:val="clear" w:color="auto" w:fill="FFFFFF"/>
        </w:rPr>
      </w:pPr>
    </w:p>
    <w:p w:rsidR="00511491" w:rsidRPr="000C152F" w:rsidRDefault="00511491" w:rsidP="000C152F">
      <w:pPr>
        <w:pStyle w:val="a4"/>
        <w:ind w:left="-567"/>
        <w:jc w:val="both"/>
        <w:rPr>
          <w:rFonts w:ascii="Times New Roman" w:hAnsi="Times New Roman" w:cs="Times New Roman"/>
          <w:sz w:val="28"/>
          <w:szCs w:val="28"/>
          <w:shd w:val="clear" w:color="auto" w:fill="FFFFFF"/>
        </w:rPr>
      </w:pPr>
      <w:r w:rsidRPr="00511491">
        <w:rPr>
          <w:rFonts w:ascii="Times New Roman" w:hAnsi="Times New Roman" w:cs="Times New Roman"/>
          <w:sz w:val="28"/>
          <w:szCs w:val="28"/>
        </w:rPr>
        <w:br/>
      </w:r>
    </w:p>
    <w:sectPr w:rsidR="00511491" w:rsidRPr="000C152F" w:rsidSect="003C4AF2">
      <w:pgSz w:w="11906" w:h="16838"/>
      <w:pgMar w:top="1134" w:right="850" w:bottom="993" w:left="1134" w:header="708" w:footer="708" w:gutter="0"/>
      <w:pgBorders w:offsetFrom="page">
        <w:top w:val="xIllusions" w:sz="10" w:space="24" w:color="31849B" w:themeColor="accent5" w:themeShade="BF"/>
        <w:left w:val="xIllusions" w:sz="10" w:space="24" w:color="31849B" w:themeColor="accent5" w:themeShade="BF"/>
        <w:bottom w:val="xIllusions" w:sz="10" w:space="24" w:color="31849B" w:themeColor="accent5" w:themeShade="BF"/>
        <w:right w:val="xIllusions" w:sz="10" w:space="24" w:color="31849B" w:themeColor="accent5"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AC8"/>
    <w:multiLevelType w:val="hybridMultilevel"/>
    <w:tmpl w:val="8BC47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C6206"/>
    <w:multiLevelType w:val="hybridMultilevel"/>
    <w:tmpl w:val="51CC641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7EE1A0D"/>
    <w:multiLevelType w:val="multilevel"/>
    <w:tmpl w:val="1102B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B092A53"/>
    <w:multiLevelType w:val="hybridMultilevel"/>
    <w:tmpl w:val="320A209A"/>
    <w:lvl w:ilvl="0" w:tplc="04190001">
      <w:start w:val="1"/>
      <w:numFmt w:val="bullet"/>
      <w:lvlText w:val=""/>
      <w:lvlJc w:val="left"/>
      <w:pPr>
        <w:ind w:left="8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3FF54BE"/>
    <w:multiLevelType w:val="hybridMultilevel"/>
    <w:tmpl w:val="8F10C6F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48C0311"/>
    <w:multiLevelType w:val="hybridMultilevel"/>
    <w:tmpl w:val="A61C1906"/>
    <w:lvl w:ilvl="0" w:tplc="04190001">
      <w:start w:val="1"/>
      <w:numFmt w:val="bullet"/>
      <w:lvlText w:val=""/>
      <w:lvlJc w:val="left"/>
      <w:pPr>
        <w:ind w:left="6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B641304"/>
    <w:multiLevelType w:val="hybridMultilevel"/>
    <w:tmpl w:val="463499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4F92B86"/>
    <w:multiLevelType w:val="multilevel"/>
    <w:tmpl w:val="BCBCF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5CD645C"/>
    <w:multiLevelType w:val="multilevel"/>
    <w:tmpl w:val="BD10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B08BA"/>
    <w:multiLevelType w:val="multilevel"/>
    <w:tmpl w:val="ED78D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5435C2"/>
    <w:multiLevelType w:val="multilevel"/>
    <w:tmpl w:val="141CB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315755B"/>
    <w:multiLevelType w:val="hybridMultilevel"/>
    <w:tmpl w:val="A1023E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4C1412"/>
    <w:multiLevelType w:val="hybridMultilevel"/>
    <w:tmpl w:val="387A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B652DA"/>
    <w:multiLevelType w:val="hybridMultilevel"/>
    <w:tmpl w:val="02CE08C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8855E50"/>
    <w:multiLevelType w:val="hybridMultilevel"/>
    <w:tmpl w:val="00CE25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B6D62F6"/>
    <w:multiLevelType w:val="multilevel"/>
    <w:tmpl w:val="ABAC5D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096B"/>
    <w:rsid w:val="000647C7"/>
    <w:rsid w:val="000C152F"/>
    <w:rsid w:val="000E1EF9"/>
    <w:rsid w:val="00102434"/>
    <w:rsid w:val="00165419"/>
    <w:rsid w:val="001904FE"/>
    <w:rsid w:val="00193EEF"/>
    <w:rsid w:val="001C2B6A"/>
    <w:rsid w:val="001C3988"/>
    <w:rsid w:val="001E0213"/>
    <w:rsid w:val="00220327"/>
    <w:rsid w:val="002309C1"/>
    <w:rsid w:val="002A765D"/>
    <w:rsid w:val="002B28D4"/>
    <w:rsid w:val="002F6340"/>
    <w:rsid w:val="0038586B"/>
    <w:rsid w:val="003C1158"/>
    <w:rsid w:val="003C4AF2"/>
    <w:rsid w:val="00407C78"/>
    <w:rsid w:val="00420AA2"/>
    <w:rsid w:val="00475C05"/>
    <w:rsid w:val="004B2A31"/>
    <w:rsid w:val="004E08B0"/>
    <w:rsid w:val="004F5518"/>
    <w:rsid w:val="00511491"/>
    <w:rsid w:val="0053115C"/>
    <w:rsid w:val="005319C5"/>
    <w:rsid w:val="00560F0D"/>
    <w:rsid w:val="005D57C1"/>
    <w:rsid w:val="005F5EAC"/>
    <w:rsid w:val="006344BE"/>
    <w:rsid w:val="00652AEC"/>
    <w:rsid w:val="006635F4"/>
    <w:rsid w:val="00664F6F"/>
    <w:rsid w:val="0066594D"/>
    <w:rsid w:val="006857EE"/>
    <w:rsid w:val="006943D8"/>
    <w:rsid w:val="006E0167"/>
    <w:rsid w:val="007341AC"/>
    <w:rsid w:val="007E7C9D"/>
    <w:rsid w:val="00873D54"/>
    <w:rsid w:val="00A8096B"/>
    <w:rsid w:val="00BA08DB"/>
    <w:rsid w:val="00BA65B9"/>
    <w:rsid w:val="00BE0818"/>
    <w:rsid w:val="00C87F30"/>
    <w:rsid w:val="00CD04DC"/>
    <w:rsid w:val="00D559FF"/>
    <w:rsid w:val="00DA72EE"/>
    <w:rsid w:val="00DE5BAB"/>
    <w:rsid w:val="00DE7525"/>
    <w:rsid w:val="00DF7DD2"/>
    <w:rsid w:val="00E22D4C"/>
    <w:rsid w:val="00E5391B"/>
    <w:rsid w:val="00EF01E6"/>
    <w:rsid w:val="00F42ACF"/>
    <w:rsid w:val="00F57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6B"/>
  </w:style>
  <w:style w:type="paragraph" w:styleId="3">
    <w:name w:val="heading 3"/>
    <w:basedOn w:val="a"/>
    <w:next w:val="a"/>
    <w:link w:val="30"/>
    <w:uiPriority w:val="9"/>
    <w:semiHidden/>
    <w:unhideWhenUsed/>
    <w:qFormat/>
    <w:rsid w:val="001C2B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8096B"/>
  </w:style>
  <w:style w:type="paragraph" w:styleId="a4">
    <w:name w:val="No Spacing"/>
    <w:link w:val="a3"/>
    <w:uiPriority w:val="1"/>
    <w:qFormat/>
    <w:rsid w:val="00A8096B"/>
    <w:pPr>
      <w:spacing w:after="0" w:line="240" w:lineRule="auto"/>
    </w:pPr>
  </w:style>
  <w:style w:type="paragraph" w:styleId="a5">
    <w:name w:val="Normal (Web)"/>
    <w:basedOn w:val="a"/>
    <w:uiPriority w:val="99"/>
    <w:unhideWhenUsed/>
    <w:rsid w:val="00663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635F4"/>
    <w:rPr>
      <w:b/>
      <w:bCs/>
    </w:rPr>
  </w:style>
  <w:style w:type="character" w:customStyle="1" w:styleId="apple-converted-space">
    <w:name w:val="apple-converted-space"/>
    <w:basedOn w:val="a0"/>
    <w:rsid w:val="006635F4"/>
  </w:style>
  <w:style w:type="paragraph" w:styleId="a7">
    <w:name w:val="List Paragraph"/>
    <w:basedOn w:val="a"/>
    <w:uiPriority w:val="34"/>
    <w:qFormat/>
    <w:rsid w:val="00475C05"/>
    <w:pPr>
      <w:ind w:left="720"/>
      <w:contextualSpacing/>
    </w:pPr>
    <w:rPr>
      <w:rFonts w:ascii="Calibri" w:eastAsia="Calibri" w:hAnsi="Calibri" w:cs="Times New Roman"/>
    </w:rPr>
  </w:style>
  <w:style w:type="table" w:styleId="a8">
    <w:name w:val="Table Grid"/>
    <w:basedOn w:val="a1"/>
    <w:uiPriority w:val="59"/>
    <w:rsid w:val="00475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uiPriority w:val="99"/>
    <w:rsid w:val="002F63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F6340"/>
  </w:style>
  <w:style w:type="character" w:customStyle="1" w:styleId="30">
    <w:name w:val="Заголовок 3 Знак"/>
    <w:basedOn w:val="a0"/>
    <w:link w:val="3"/>
    <w:uiPriority w:val="9"/>
    <w:semiHidden/>
    <w:rsid w:val="001C2B6A"/>
    <w:rPr>
      <w:rFonts w:asciiTheme="majorHAnsi" w:eastAsiaTheme="majorEastAsia" w:hAnsiTheme="majorHAnsi" w:cstheme="majorBidi"/>
      <w:b/>
      <w:bCs/>
      <w:color w:val="4F81BD" w:themeColor="accent1"/>
    </w:rPr>
  </w:style>
  <w:style w:type="character" w:styleId="a9">
    <w:name w:val="Emphasis"/>
    <w:basedOn w:val="a0"/>
    <w:uiPriority w:val="20"/>
    <w:qFormat/>
    <w:rsid w:val="001C2B6A"/>
    <w:rPr>
      <w:i/>
      <w:iCs/>
    </w:rPr>
  </w:style>
  <w:style w:type="paragraph" w:styleId="aa">
    <w:name w:val="Balloon Text"/>
    <w:basedOn w:val="a"/>
    <w:link w:val="ab"/>
    <w:uiPriority w:val="99"/>
    <w:semiHidden/>
    <w:unhideWhenUsed/>
    <w:rsid w:val="002A76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A765D"/>
    <w:rPr>
      <w:rFonts w:ascii="Tahoma" w:hAnsi="Tahoma" w:cs="Tahoma"/>
      <w:sz w:val="16"/>
      <w:szCs w:val="16"/>
    </w:rPr>
  </w:style>
  <w:style w:type="character" w:customStyle="1" w:styleId="c3">
    <w:name w:val="c3"/>
    <w:basedOn w:val="a0"/>
    <w:rsid w:val="00DE5BAB"/>
  </w:style>
  <w:style w:type="character" w:customStyle="1" w:styleId="c6">
    <w:name w:val="c6"/>
    <w:basedOn w:val="a0"/>
    <w:rsid w:val="00DE5BAB"/>
  </w:style>
  <w:style w:type="character" w:styleId="ac">
    <w:name w:val="Hyperlink"/>
    <w:basedOn w:val="a0"/>
    <w:uiPriority w:val="99"/>
    <w:semiHidden/>
    <w:unhideWhenUsed/>
    <w:rsid w:val="00511491"/>
    <w:rPr>
      <w:color w:val="0000FF"/>
      <w:u w:val="single"/>
    </w:rPr>
  </w:style>
</w:styles>
</file>

<file path=word/webSettings.xml><?xml version="1.0" encoding="utf-8"?>
<w:webSettings xmlns:r="http://schemas.openxmlformats.org/officeDocument/2006/relationships" xmlns:w="http://schemas.openxmlformats.org/wordprocessingml/2006/main">
  <w:divs>
    <w:div w:id="38558323">
      <w:bodyDiv w:val="1"/>
      <w:marLeft w:val="0"/>
      <w:marRight w:val="0"/>
      <w:marTop w:val="0"/>
      <w:marBottom w:val="0"/>
      <w:divBdr>
        <w:top w:val="none" w:sz="0" w:space="0" w:color="auto"/>
        <w:left w:val="none" w:sz="0" w:space="0" w:color="auto"/>
        <w:bottom w:val="none" w:sz="0" w:space="0" w:color="auto"/>
        <w:right w:val="none" w:sz="0" w:space="0" w:color="auto"/>
      </w:divBdr>
    </w:div>
    <w:div w:id="50005438">
      <w:bodyDiv w:val="1"/>
      <w:marLeft w:val="0"/>
      <w:marRight w:val="0"/>
      <w:marTop w:val="0"/>
      <w:marBottom w:val="0"/>
      <w:divBdr>
        <w:top w:val="none" w:sz="0" w:space="0" w:color="auto"/>
        <w:left w:val="none" w:sz="0" w:space="0" w:color="auto"/>
        <w:bottom w:val="none" w:sz="0" w:space="0" w:color="auto"/>
        <w:right w:val="none" w:sz="0" w:space="0" w:color="auto"/>
      </w:divBdr>
    </w:div>
    <w:div w:id="138110419">
      <w:bodyDiv w:val="1"/>
      <w:marLeft w:val="0"/>
      <w:marRight w:val="0"/>
      <w:marTop w:val="0"/>
      <w:marBottom w:val="0"/>
      <w:divBdr>
        <w:top w:val="none" w:sz="0" w:space="0" w:color="auto"/>
        <w:left w:val="none" w:sz="0" w:space="0" w:color="auto"/>
        <w:bottom w:val="none" w:sz="0" w:space="0" w:color="auto"/>
        <w:right w:val="none" w:sz="0" w:space="0" w:color="auto"/>
      </w:divBdr>
    </w:div>
    <w:div w:id="216401297">
      <w:bodyDiv w:val="1"/>
      <w:marLeft w:val="0"/>
      <w:marRight w:val="0"/>
      <w:marTop w:val="0"/>
      <w:marBottom w:val="0"/>
      <w:divBdr>
        <w:top w:val="none" w:sz="0" w:space="0" w:color="auto"/>
        <w:left w:val="none" w:sz="0" w:space="0" w:color="auto"/>
        <w:bottom w:val="none" w:sz="0" w:space="0" w:color="auto"/>
        <w:right w:val="none" w:sz="0" w:space="0" w:color="auto"/>
      </w:divBdr>
    </w:div>
    <w:div w:id="221720112">
      <w:bodyDiv w:val="1"/>
      <w:marLeft w:val="0"/>
      <w:marRight w:val="0"/>
      <w:marTop w:val="0"/>
      <w:marBottom w:val="0"/>
      <w:divBdr>
        <w:top w:val="none" w:sz="0" w:space="0" w:color="auto"/>
        <w:left w:val="none" w:sz="0" w:space="0" w:color="auto"/>
        <w:bottom w:val="none" w:sz="0" w:space="0" w:color="auto"/>
        <w:right w:val="none" w:sz="0" w:space="0" w:color="auto"/>
      </w:divBdr>
    </w:div>
    <w:div w:id="237910172">
      <w:bodyDiv w:val="1"/>
      <w:marLeft w:val="0"/>
      <w:marRight w:val="0"/>
      <w:marTop w:val="0"/>
      <w:marBottom w:val="0"/>
      <w:divBdr>
        <w:top w:val="none" w:sz="0" w:space="0" w:color="auto"/>
        <w:left w:val="none" w:sz="0" w:space="0" w:color="auto"/>
        <w:bottom w:val="none" w:sz="0" w:space="0" w:color="auto"/>
        <w:right w:val="none" w:sz="0" w:space="0" w:color="auto"/>
      </w:divBdr>
    </w:div>
    <w:div w:id="243999253">
      <w:bodyDiv w:val="1"/>
      <w:marLeft w:val="0"/>
      <w:marRight w:val="0"/>
      <w:marTop w:val="0"/>
      <w:marBottom w:val="0"/>
      <w:divBdr>
        <w:top w:val="none" w:sz="0" w:space="0" w:color="auto"/>
        <w:left w:val="none" w:sz="0" w:space="0" w:color="auto"/>
        <w:bottom w:val="none" w:sz="0" w:space="0" w:color="auto"/>
        <w:right w:val="none" w:sz="0" w:space="0" w:color="auto"/>
      </w:divBdr>
    </w:div>
    <w:div w:id="272439347">
      <w:bodyDiv w:val="1"/>
      <w:marLeft w:val="0"/>
      <w:marRight w:val="0"/>
      <w:marTop w:val="0"/>
      <w:marBottom w:val="0"/>
      <w:divBdr>
        <w:top w:val="none" w:sz="0" w:space="0" w:color="auto"/>
        <w:left w:val="none" w:sz="0" w:space="0" w:color="auto"/>
        <w:bottom w:val="none" w:sz="0" w:space="0" w:color="auto"/>
        <w:right w:val="none" w:sz="0" w:space="0" w:color="auto"/>
      </w:divBdr>
    </w:div>
    <w:div w:id="273051830">
      <w:bodyDiv w:val="1"/>
      <w:marLeft w:val="0"/>
      <w:marRight w:val="0"/>
      <w:marTop w:val="0"/>
      <w:marBottom w:val="0"/>
      <w:divBdr>
        <w:top w:val="none" w:sz="0" w:space="0" w:color="auto"/>
        <w:left w:val="none" w:sz="0" w:space="0" w:color="auto"/>
        <w:bottom w:val="none" w:sz="0" w:space="0" w:color="auto"/>
        <w:right w:val="none" w:sz="0" w:space="0" w:color="auto"/>
      </w:divBdr>
    </w:div>
    <w:div w:id="333463413">
      <w:bodyDiv w:val="1"/>
      <w:marLeft w:val="0"/>
      <w:marRight w:val="0"/>
      <w:marTop w:val="0"/>
      <w:marBottom w:val="0"/>
      <w:divBdr>
        <w:top w:val="none" w:sz="0" w:space="0" w:color="auto"/>
        <w:left w:val="none" w:sz="0" w:space="0" w:color="auto"/>
        <w:bottom w:val="none" w:sz="0" w:space="0" w:color="auto"/>
        <w:right w:val="none" w:sz="0" w:space="0" w:color="auto"/>
      </w:divBdr>
    </w:div>
    <w:div w:id="340548006">
      <w:bodyDiv w:val="1"/>
      <w:marLeft w:val="0"/>
      <w:marRight w:val="0"/>
      <w:marTop w:val="0"/>
      <w:marBottom w:val="0"/>
      <w:divBdr>
        <w:top w:val="none" w:sz="0" w:space="0" w:color="auto"/>
        <w:left w:val="none" w:sz="0" w:space="0" w:color="auto"/>
        <w:bottom w:val="none" w:sz="0" w:space="0" w:color="auto"/>
        <w:right w:val="none" w:sz="0" w:space="0" w:color="auto"/>
      </w:divBdr>
    </w:div>
    <w:div w:id="359821693">
      <w:bodyDiv w:val="1"/>
      <w:marLeft w:val="0"/>
      <w:marRight w:val="0"/>
      <w:marTop w:val="0"/>
      <w:marBottom w:val="0"/>
      <w:divBdr>
        <w:top w:val="none" w:sz="0" w:space="0" w:color="auto"/>
        <w:left w:val="none" w:sz="0" w:space="0" w:color="auto"/>
        <w:bottom w:val="none" w:sz="0" w:space="0" w:color="auto"/>
        <w:right w:val="none" w:sz="0" w:space="0" w:color="auto"/>
      </w:divBdr>
    </w:div>
    <w:div w:id="426073565">
      <w:bodyDiv w:val="1"/>
      <w:marLeft w:val="0"/>
      <w:marRight w:val="0"/>
      <w:marTop w:val="0"/>
      <w:marBottom w:val="0"/>
      <w:divBdr>
        <w:top w:val="none" w:sz="0" w:space="0" w:color="auto"/>
        <w:left w:val="none" w:sz="0" w:space="0" w:color="auto"/>
        <w:bottom w:val="none" w:sz="0" w:space="0" w:color="auto"/>
        <w:right w:val="none" w:sz="0" w:space="0" w:color="auto"/>
      </w:divBdr>
    </w:div>
    <w:div w:id="523327771">
      <w:bodyDiv w:val="1"/>
      <w:marLeft w:val="0"/>
      <w:marRight w:val="0"/>
      <w:marTop w:val="0"/>
      <w:marBottom w:val="0"/>
      <w:divBdr>
        <w:top w:val="none" w:sz="0" w:space="0" w:color="auto"/>
        <w:left w:val="none" w:sz="0" w:space="0" w:color="auto"/>
        <w:bottom w:val="none" w:sz="0" w:space="0" w:color="auto"/>
        <w:right w:val="none" w:sz="0" w:space="0" w:color="auto"/>
      </w:divBdr>
    </w:div>
    <w:div w:id="577248727">
      <w:bodyDiv w:val="1"/>
      <w:marLeft w:val="0"/>
      <w:marRight w:val="0"/>
      <w:marTop w:val="0"/>
      <w:marBottom w:val="0"/>
      <w:divBdr>
        <w:top w:val="none" w:sz="0" w:space="0" w:color="auto"/>
        <w:left w:val="none" w:sz="0" w:space="0" w:color="auto"/>
        <w:bottom w:val="none" w:sz="0" w:space="0" w:color="auto"/>
        <w:right w:val="none" w:sz="0" w:space="0" w:color="auto"/>
      </w:divBdr>
    </w:div>
    <w:div w:id="596058226">
      <w:bodyDiv w:val="1"/>
      <w:marLeft w:val="0"/>
      <w:marRight w:val="0"/>
      <w:marTop w:val="0"/>
      <w:marBottom w:val="0"/>
      <w:divBdr>
        <w:top w:val="none" w:sz="0" w:space="0" w:color="auto"/>
        <w:left w:val="none" w:sz="0" w:space="0" w:color="auto"/>
        <w:bottom w:val="none" w:sz="0" w:space="0" w:color="auto"/>
        <w:right w:val="none" w:sz="0" w:space="0" w:color="auto"/>
      </w:divBdr>
    </w:div>
    <w:div w:id="624852698">
      <w:bodyDiv w:val="1"/>
      <w:marLeft w:val="0"/>
      <w:marRight w:val="0"/>
      <w:marTop w:val="0"/>
      <w:marBottom w:val="0"/>
      <w:divBdr>
        <w:top w:val="none" w:sz="0" w:space="0" w:color="auto"/>
        <w:left w:val="none" w:sz="0" w:space="0" w:color="auto"/>
        <w:bottom w:val="none" w:sz="0" w:space="0" w:color="auto"/>
        <w:right w:val="none" w:sz="0" w:space="0" w:color="auto"/>
      </w:divBdr>
    </w:div>
    <w:div w:id="693918987">
      <w:bodyDiv w:val="1"/>
      <w:marLeft w:val="0"/>
      <w:marRight w:val="0"/>
      <w:marTop w:val="0"/>
      <w:marBottom w:val="0"/>
      <w:divBdr>
        <w:top w:val="none" w:sz="0" w:space="0" w:color="auto"/>
        <w:left w:val="none" w:sz="0" w:space="0" w:color="auto"/>
        <w:bottom w:val="none" w:sz="0" w:space="0" w:color="auto"/>
        <w:right w:val="none" w:sz="0" w:space="0" w:color="auto"/>
      </w:divBdr>
    </w:div>
    <w:div w:id="706951592">
      <w:bodyDiv w:val="1"/>
      <w:marLeft w:val="0"/>
      <w:marRight w:val="0"/>
      <w:marTop w:val="0"/>
      <w:marBottom w:val="0"/>
      <w:divBdr>
        <w:top w:val="none" w:sz="0" w:space="0" w:color="auto"/>
        <w:left w:val="none" w:sz="0" w:space="0" w:color="auto"/>
        <w:bottom w:val="none" w:sz="0" w:space="0" w:color="auto"/>
        <w:right w:val="none" w:sz="0" w:space="0" w:color="auto"/>
      </w:divBdr>
    </w:div>
    <w:div w:id="749081617">
      <w:bodyDiv w:val="1"/>
      <w:marLeft w:val="0"/>
      <w:marRight w:val="0"/>
      <w:marTop w:val="0"/>
      <w:marBottom w:val="0"/>
      <w:divBdr>
        <w:top w:val="none" w:sz="0" w:space="0" w:color="auto"/>
        <w:left w:val="none" w:sz="0" w:space="0" w:color="auto"/>
        <w:bottom w:val="none" w:sz="0" w:space="0" w:color="auto"/>
        <w:right w:val="none" w:sz="0" w:space="0" w:color="auto"/>
      </w:divBdr>
    </w:div>
    <w:div w:id="750153627">
      <w:bodyDiv w:val="1"/>
      <w:marLeft w:val="0"/>
      <w:marRight w:val="0"/>
      <w:marTop w:val="0"/>
      <w:marBottom w:val="0"/>
      <w:divBdr>
        <w:top w:val="none" w:sz="0" w:space="0" w:color="auto"/>
        <w:left w:val="none" w:sz="0" w:space="0" w:color="auto"/>
        <w:bottom w:val="none" w:sz="0" w:space="0" w:color="auto"/>
        <w:right w:val="none" w:sz="0" w:space="0" w:color="auto"/>
      </w:divBdr>
    </w:div>
    <w:div w:id="792674428">
      <w:bodyDiv w:val="1"/>
      <w:marLeft w:val="0"/>
      <w:marRight w:val="0"/>
      <w:marTop w:val="0"/>
      <w:marBottom w:val="0"/>
      <w:divBdr>
        <w:top w:val="none" w:sz="0" w:space="0" w:color="auto"/>
        <w:left w:val="none" w:sz="0" w:space="0" w:color="auto"/>
        <w:bottom w:val="none" w:sz="0" w:space="0" w:color="auto"/>
        <w:right w:val="none" w:sz="0" w:space="0" w:color="auto"/>
      </w:divBdr>
    </w:div>
    <w:div w:id="859245681">
      <w:bodyDiv w:val="1"/>
      <w:marLeft w:val="0"/>
      <w:marRight w:val="0"/>
      <w:marTop w:val="0"/>
      <w:marBottom w:val="0"/>
      <w:divBdr>
        <w:top w:val="none" w:sz="0" w:space="0" w:color="auto"/>
        <w:left w:val="none" w:sz="0" w:space="0" w:color="auto"/>
        <w:bottom w:val="none" w:sz="0" w:space="0" w:color="auto"/>
        <w:right w:val="none" w:sz="0" w:space="0" w:color="auto"/>
      </w:divBdr>
    </w:div>
    <w:div w:id="875699686">
      <w:bodyDiv w:val="1"/>
      <w:marLeft w:val="0"/>
      <w:marRight w:val="0"/>
      <w:marTop w:val="0"/>
      <w:marBottom w:val="0"/>
      <w:divBdr>
        <w:top w:val="none" w:sz="0" w:space="0" w:color="auto"/>
        <w:left w:val="none" w:sz="0" w:space="0" w:color="auto"/>
        <w:bottom w:val="none" w:sz="0" w:space="0" w:color="auto"/>
        <w:right w:val="none" w:sz="0" w:space="0" w:color="auto"/>
      </w:divBdr>
    </w:div>
    <w:div w:id="924270253">
      <w:bodyDiv w:val="1"/>
      <w:marLeft w:val="0"/>
      <w:marRight w:val="0"/>
      <w:marTop w:val="0"/>
      <w:marBottom w:val="0"/>
      <w:divBdr>
        <w:top w:val="none" w:sz="0" w:space="0" w:color="auto"/>
        <w:left w:val="none" w:sz="0" w:space="0" w:color="auto"/>
        <w:bottom w:val="none" w:sz="0" w:space="0" w:color="auto"/>
        <w:right w:val="none" w:sz="0" w:space="0" w:color="auto"/>
      </w:divBdr>
    </w:div>
    <w:div w:id="944074874">
      <w:bodyDiv w:val="1"/>
      <w:marLeft w:val="0"/>
      <w:marRight w:val="0"/>
      <w:marTop w:val="0"/>
      <w:marBottom w:val="0"/>
      <w:divBdr>
        <w:top w:val="none" w:sz="0" w:space="0" w:color="auto"/>
        <w:left w:val="none" w:sz="0" w:space="0" w:color="auto"/>
        <w:bottom w:val="none" w:sz="0" w:space="0" w:color="auto"/>
        <w:right w:val="none" w:sz="0" w:space="0" w:color="auto"/>
      </w:divBdr>
    </w:div>
    <w:div w:id="1145389364">
      <w:bodyDiv w:val="1"/>
      <w:marLeft w:val="0"/>
      <w:marRight w:val="0"/>
      <w:marTop w:val="0"/>
      <w:marBottom w:val="0"/>
      <w:divBdr>
        <w:top w:val="none" w:sz="0" w:space="0" w:color="auto"/>
        <w:left w:val="none" w:sz="0" w:space="0" w:color="auto"/>
        <w:bottom w:val="none" w:sz="0" w:space="0" w:color="auto"/>
        <w:right w:val="none" w:sz="0" w:space="0" w:color="auto"/>
      </w:divBdr>
    </w:div>
    <w:div w:id="1158425619">
      <w:bodyDiv w:val="1"/>
      <w:marLeft w:val="0"/>
      <w:marRight w:val="0"/>
      <w:marTop w:val="0"/>
      <w:marBottom w:val="0"/>
      <w:divBdr>
        <w:top w:val="none" w:sz="0" w:space="0" w:color="auto"/>
        <w:left w:val="none" w:sz="0" w:space="0" w:color="auto"/>
        <w:bottom w:val="none" w:sz="0" w:space="0" w:color="auto"/>
        <w:right w:val="none" w:sz="0" w:space="0" w:color="auto"/>
      </w:divBdr>
    </w:div>
    <w:div w:id="1183323586">
      <w:bodyDiv w:val="1"/>
      <w:marLeft w:val="0"/>
      <w:marRight w:val="0"/>
      <w:marTop w:val="0"/>
      <w:marBottom w:val="0"/>
      <w:divBdr>
        <w:top w:val="none" w:sz="0" w:space="0" w:color="auto"/>
        <w:left w:val="none" w:sz="0" w:space="0" w:color="auto"/>
        <w:bottom w:val="none" w:sz="0" w:space="0" w:color="auto"/>
        <w:right w:val="none" w:sz="0" w:space="0" w:color="auto"/>
      </w:divBdr>
    </w:div>
    <w:div w:id="1258053001">
      <w:bodyDiv w:val="1"/>
      <w:marLeft w:val="0"/>
      <w:marRight w:val="0"/>
      <w:marTop w:val="0"/>
      <w:marBottom w:val="0"/>
      <w:divBdr>
        <w:top w:val="none" w:sz="0" w:space="0" w:color="auto"/>
        <w:left w:val="none" w:sz="0" w:space="0" w:color="auto"/>
        <w:bottom w:val="none" w:sz="0" w:space="0" w:color="auto"/>
        <w:right w:val="none" w:sz="0" w:space="0" w:color="auto"/>
      </w:divBdr>
    </w:div>
    <w:div w:id="1276324852">
      <w:bodyDiv w:val="1"/>
      <w:marLeft w:val="0"/>
      <w:marRight w:val="0"/>
      <w:marTop w:val="0"/>
      <w:marBottom w:val="0"/>
      <w:divBdr>
        <w:top w:val="none" w:sz="0" w:space="0" w:color="auto"/>
        <w:left w:val="none" w:sz="0" w:space="0" w:color="auto"/>
        <w:bottom w:val="none" w:sz="0" w:space="0" w:color="auto"/>
        <w:right w:val="none" w:sz="0" w:space="0" w:color="auto"/>
      </w:divBdr>
    </w:div>
    <w:div w:id="1369918860">
      <w:bodyDiv w:val="1"/>
      <w:marLeft w:val="0"/>
      <w:marRight w:val="0"/>
      <w:marTop w:val="0"/>
      <w:marBottom w:val="0"/>
      <w:divBdr>
        <w:top w:val="none" w:sz="0" w:space="0" w:color="auto"/>
        <w:left w:val="none" w:sz="0" w:space="0" w:color="auto"/>
        <w:bottom w:val="none" w:sz="0" w:space="0" w:color="auto"/>
        <w:right w:val="none" w:sz="0" w:space="0" w:color="auto"/>
      </w:divBdr>
    </w:div>
    <w:div w:id="1391926274">
      <w:bodyDiv w:val="1"/>
      <w:marLeft w:val="0"/>
      <w:marRight w:val="0"/>
      <w:marTop w:val="0"/>
      <w:marBottom w:val="0"/>
      <w:divBdr>
        <w:top w:val="none" w:sz="0" w:space="0" w:color="auto"/>
        <w:left w:val="none" w:sz="0" w:space="0" w:color="auto"/>
        <w:bottom w:val="none" w:sz="0" w:space="0" w:color="auto"/>
        <w:right w:val="none" w:sz="0" w:space="0" w:color="auto"/>
      </w:divBdr>
    </w:div>
    <w:div w:id="1393112805">
      <w:bodyDiv w:val="1"/>
      <w:marLeft w:val="0"/>
      <w:marRight w:val="0"/>
      <w:marTop w:val="0"/>
      <w:marBottom w:val="0"/>
      <w:divBdr>
        <w:top w:val="none" w:sz="0" w:space="0" w:color="auto"/>
        <w:left w:val="none" w:sz="0" w:space="0" w:color="auto"/>
        <w:bottom w:val="none" w:sz="0" w:space="0" w:color="auto"/>
        <w:right w:val="none" w:sz="0" w:space="0" w:color="auto"/>
      </w:divBdr>
    </w:div>
    <w:div w:id="1421826547">
      <w:bodyDiv w:val="1"/>
      <w:marLeft w:val="0"/>
      <w:marRight w:val="0"/>
      <w:marTop w:val="0"/>
      <w:marBottom w:val="0"/>
      <w:divBdr>
        <w:top w:val="none" w:sz="0" w:space="0" w:color="auto"/>
        <w:left w:val="none" w:sz="0" w:space="0" w:color="auto"/>
        <w:bottom w:val="none" w:sz="0" w:space="0" w:color="auto"/>
        <w:right w:val="none" w:sz="0" w:space="0" w:color="auto"/>
      </w:divBdr>
    </w:div>
    <w:div w:id="1440758410">
      <w:bodyDiv w:val="1"/>
      <w:marLeft w:val="0"/>
      <w:marRight w:val="0"/>
      <w:marTop w:val="0"/>
      <w:marBottom w:val="0"/>
      <w:divBdr>
        <w:top w:val="none" w:sz="0" w:space="0" w:color="auto"/>
        <w:left w:val="none" w:sz="0" w:space="0" w:color="auto"/>
        <w:bottom w:val="none" w:sz="0" w:space="0" w:color="auto"/>
        <w:right w:val="none" w:sz="0" w:space="0" w:color="auto"/>
      </w:divBdr>
    </w:div>
    <w:div w:id="1483960356">
      <w:bodyDiv w:val="1"/>
      <w:marLeft w:val="0"/>
      <w:marRight w:val="0"/>
      <w:marTop w:val="0"/>
      <w:marBottom w:val="0"/>
      <w:divBdr>
        <w:top w:val="none" w:sz="0" w:space="0" w:color="auto"/>
        <w:left w:val="none" w:sz="0" w:space="0" w:color="auto"/>
        <w:bottom w:val="none" w:sz="0" w:space="0" w:color="auto"/>
        <w:right w:val="none" w:sz="0" w:space="0" w:color="auto"/>
      </w:divBdr>
    </w:div>
    <w:div w:id="1506818014">
      <w:bodyDiv w:val="1"/>
      <w:marLeft w:val="0"/>
      <w:marRight w:val="0"/>
      <w:marTop w:val="0"/>
      <w:marBottom w:val="0"/>
      <w:divBdr>
        <w:top w:val="none" w:sz="0" w:space="0" w:color="auto"/>
        <w:left w:val="none" w:sz="0" w:space="0" w:color="auto"/>
        <w:bottom w:val="none" w:sz="0" w:space="0" w:color="auto"/>
        <w:right w:val="none" w:sz="0" w:space="0" w:color="auto"/>
      </w:divBdr>
    </w:div>
    <w:div w:id="1508055578">
      <w:bodyDiv w:val="1"/>
      <w:marLeft w:val="0"/>
      <w:marRight w:val="0"/>
      <w:marTop w:val="0"/>
      <w:marBottom w:val="0"/>
      <w:divBdr>
        <w:top w:val="none" w:sz="0" w:space="0" w:color="auto"/>
        <w:left w:val="none" w:sz="0" w:space="0" w:color="auto"/>
        <w:bottom w:val="none" w:sz="0" w:space="0" w:color="auto"/>
        <w:right w:val="none" w:sz="0" w:space="0" w:color="auto"/>
      </w:divBdr>
    </w:div>
    <w:div w:id="1537039779">
      <w:bodyDiv w:val="1"/>
      <w:marLeft w:val="0"/>
      <w:marRight w:val="0"/>
      <w:marTop w:val="0"/>
      <w:marBottom w:val="0"/>
      <w:divBdr>
        <w:top w:val="none" w:sz="0" w:space="0" w:color="auto"/>
        <w:left w:val="none" w:sz="0" w:space="0" w:color="auto"/>
        <w:bottom w:val="none" w:sz="0" w:space="0" w:color="auto"/>
        <w:right w:val="none" w:sz="0" w:space="0" w:color="auto"/>
      </w:divBdr>
    </w:div>
    <w:div w:id="1695959758">
      <w:bodyDiv w:val="1"/>
      <w:marLeft w:val="0"/>
      <w:marRight w:val="0"/>
      <w:marTop w:val="0"/>
      <w:marBottom w:val="0"/>
      <w:divBdr>
        <w:top w:val="none" w:sz="0" w:space="0" w:color="auto"/>
        <w:left w:val="none" w:sz="0" w:space="0" w:color="auto"/>
        <w:bottom w:val="none" w:sz="0" w:space="0" w:color="auto"/>
        <w:right w:val="none" w:sz="0" w:space="0" w:color="auto"/>
      </w:divBdr>
    </w:div>
    <w:div w:id="1720013172">
      <w:bodyDiv w:val="1"/>
      <w:marLeft w:val="0"/>
      <w:marRight w:val="0"/>
      <w:marTop w:val="0"/>
      <w:marBottom w:val="0"/>
      <w:divBdr>
        <w:top w:val="none" w:sz="0" w:space="0" w:color="auto"/>
        <w:left w:val="none" w:sz="0" w:space="0" w:color="auto"/>
        <w:bottom w:val="none" w:sz="0" w:space="0" w:color="auto"/>
        <w:right w:val="none" w:sz="0" w:space="0" w:color="auto"/>
      </w:divBdr>
    </w:div>
    <w:div w:id="1721436135">
      <w:bodyDiv w:val="1"/>
      <w:marLeft w:val="0"/>
      <w:marRight w:val="0"/>
      <w:marTop w:val="0"/>
      <w:marBottom w:val="0"/>
      <w:divBdr>
        <w:top w:val="none" w:sz="0" w:space="0" w:color="auto"/>
        <w:left w:val="none" w:sz="0" w:space="0" w:color="auto"/>
        <w:bottom w:val="none" w:sz="0" w:space="0" w:color="auto"/>
        <w:right w:val="none" w:sz="0" w:space="0" w:color="auto"/>
      </w:divBdr>
    </w:div>
    <w:div w:id="1750031556">
      <w:bodyDiv w:val="1"/>
      <w:marLeft w:val="0"/>
      <w:marRight w:val="0"/>
      <w:marTop w:val="0"/>
      <w:marBottom w:val="0"/>
      <w:divBdr>
        <w:top w:val="none" w:sz="0" w:space="0" w:color="auto"/>
        <w:left w:val="none" w:sz="0" w:space="0" w:color="auto"/>
        <w:bottom w:val="none" w:sz="0" w:space="0" w:color="auto"/>
        <w:right w:val="none" w:sz="0" w:space="0" w:color="auto"/>
      </w:divBdr>
    </w:div>
    <w:div w:id="1947076238">
      <w:bodyDiv w:val="1"/>
      <w:marLeft w:val="0"/>
      <w:marRight w:val="0"/>
      <w:marTop w:val="0"/>
      <w:marBottom w:val="0"/>
      <w:divBdr>
        <w:top w:val="none" w:sz="0" w:space="0" w:color="auto"/>
        <w:left w:val="none" w:sz="0" w:space="0" w:color="auto"/>
        <w:bottom w:val="none" w:sz="0" w:space="0" w:color="auto"/>
        <w:right w:val="none" w:sz="0" w:space="0" w:color="auto"/>
      </w:divBdr>
    </w:div>
    <w:div w:id="2023437145">
      <w:bodyDiv w:val="1"/>
      <w:marLeft w:val="0"/>
      <w:marRight w:val="0"/>
      <w:marTop w:val="0"/>
      <w:marBottom w:val="0"/>
      <w:divBdr>
        <w:top w:val="none" w:sz="0" w:space="0" w:color="auto"/>
        <w:left w:val="none" w:sz="0" w:space="0" w:color="auto"/>
        <w:bottom w:val="none" w:sz="0" w:space="0" w:color="auto"/>
        <w:right w:val="none" w:sz="0" w:space="0" w:color="auto"/>
      </w:divBdr>
    </w:div>
    <w:div w:id="2035568601">
      <w:bodyDiv w:val="1"/>
      <w:marLeft w:val="0"/>
      <w:marRight w:val="0"/>
      <w:marTop w:val="0"/>
      <w:marBottom w:val="0"/>
      <w:divBdr>
        <w:top w:val="none" w:sz="0" w:space="0" w:color="auto"/>
        <w:left w:val="none" w:sz="0" w:space="0" w:color="auto"/>
        <w:bottom w:val="none" w:sz="0" w:space="0" w:color="auto"/>
        <w:right w:val="none" w:sz="0" w:space="0" w:color="auto"/>
      </w:divBdr>
    </w:div>
    <w:div w:id="2064673919">
      <w:bodyDiv w:val="1"/>
      <w:marLeft w:val="0"/>
      <w:marRight w:val="0"/>
      <w:marTop w:val="0"/>
      <w:marBottom w:val="0"/>
      <w:divBdr>
        <w:top w:val="none" w:sz="0" w:space="0" w:color="auto"/>
        <w:left w:val="none" w:sz="0" w:space="0" w:color="auto"/>
        <w:bottom w:val="none" w:sz="0" w:space="0" w:color="auto"/>
        <w:right w:val="none" w:sz="0" w:space="0" w:color="auto"/>
      </w:divBdr>
    </w:div>
    <w:div w:id="2107579106">
      <w:bodyDiv w:val="1"/>
      <w:marLeft w:val="0"/>
      <w:marRight w:val="0"/>
      <w:marTop w:val="0"/>
      <w:marBottom w:val="0"/>
      <w:divBdr>
        <w:top w:val="none" w:sz="0" w:space="0" w:color="auto"/>
        <w:left w:val="none" w:sz="0" w:space="0" w:color="auto"/>
        <w:bottom w:val="none" w:sz="0" w:space="0" w:color="auto"/>
        <w:right w:val="none" w:sz="0" w:space="0" w:color="auto"/>
      </w:divBdr>
    </w:div>
    <w:div w:id="213374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glaza.by/ru/catalog/320.html"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glaza.by/astigmatism/"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planetadetstva.net/wp-content/uploads/2014/08/proekt-po-valeologii-dlya-detej-smotri-vo-vse-glaza-15.pn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glaza.by/glasses_lenses/" TargetMode="Externa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glaza.by/eyewear_chains/" TargetMode="Externa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glaza.by/myopi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glaza.by/mount_spectacles/"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02890-4168-4522-B337-C2519A15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32</Pages>
  <Words>4912</Words>
  <Characters>28004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Ксюшенька</dc:creator>
  <cp:lastModifiedBy>ars</cp:lastModifiedBy>
  <cp:revision>13</cp:revision>
  <dcterms:created xsi:type="dcterms:W3CDTF">2016-11-19T13:08:00Z</dcterms:created>
  <dcterms:modified xsi:type="dcterms:W3CDTF">2021-04-09T09:12:00Z</dcterms:modified>
</cp:coreProperties>
</file>