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679B" w14:textId="623A4979" w:rsidR="003218C7" w:rsidRDefault="00A37E45" w:rsidP="00321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160 города Тюмени</w:t>
      </w:r>
    </w:p>
    <w:p w14:paraId="3A798A63" w14:textId="77777777" w:rsidR="003218C7" w:rsidRDefault="003218C7" w:rsidP="00321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ED313" w14:textId="77777777" w:rsidR="003218C7" w:rsidRDefault="003218C7" w:rsidP="00321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B47B50" w14:textId="77777777" w:rsidR="003218C7" w:rsidRPr="002D43AA" w:rsidRDefault="003218C7" w:rsidP="00A37E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AA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68EB65C1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14:paraId="29AB9813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</w:t>
      </w:r>
    </w:p>
    <w:p w14:paraId="36F5C727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</w:t>
      </w:r>
    </w:p>
    <w:p w14:paraId="0DE5EA21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53A7FD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219DF1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B5117A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6070FF" w14:textId="77777777" w:rsidR="003218C7" w:rsidRPr="002D43AA" w:rsidRDefault="003218C7" w:rsidP="00A37E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AA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55C6CB6F" w14:textId="482A0E02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волшебный лес».</w:t>
      </w:r>
    </w:p>
    <w:p w14:paraId="46773685" w14:textId="774BEDEF" w:rsidR="003218C7" w:rsidRDefault="00E85B03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14:paraId="667353F2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685DA0" w14:textId="77777777" w:rsidR="003218C7" w:rsidRDefault="003218C7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6C3098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90DE54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AE35AD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4DFCC0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E60F7D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ED2206" w14:textId="77777777" w:rsidR="00A37E45" w:rsidRDefault="00A37E45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DCC6D9" w14:textId="24D14C2F" w:rsidR="003218C7" w:rsidRDefault="003218C7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14:paraId="6FC55942" w14:textId="7950A3B9" w:rsidR="003218C7" w:rsidRDefault="003218C7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A37E45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="00A37E45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14:paraId="00FE1E6F" w14:textId="33A7945D" w:rsidR="003218C7" w:rsidRDefault="003218C7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E239B4" w14:textId="77777777" w:rsidR="003218C7" w:rsidRDefault="003218C7" w:rsidP="00A37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CC7CC5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DB5066" w14:textId="77777777" w:rsidR="003218C7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F2482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87162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978216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665771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354E8A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12B85C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76C0D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390545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8BD3AD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4462C0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8D1D7E" w14:textId="77777777" w:rsidR="00A37E45" w:rsidRDefault="00A37E45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A80514" w14:textId="77777777" w:rsidR="003218C7" w:rsidRPr="00791C55" w:rsidRDefault="003218C7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3DAF4F8C" w14:textId="38718883" w:rsidR="002F0CDD" w:rsidRDefault="002F0CD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и обобщить знания детей о диких животных, их признаках, приспособлении к условию жизни.</w:t>
      </w:r>
    </w:p>
    <w:p w14:paraId="6D591AEA" w14:textId="42E508A4" w:rsidR="002F0CDD" w:rsidRDefault="002F0CD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употребление существительных с суффиксами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B03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504F12" w14:textId="6156390C" w:rsidR="002F0CDD" w:rsidRDefault="002F0CD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имен прилагательных к имени существительному.</w:t>
      </w:r>
    </w:p>
    <w:p w14:paraId="43D760D1" w14:textId="162CE63D" w:rsidR="002F0CDD" w:rsidRDefault="002F0CD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словообразования.</w:t>
      </w:r>
    </w:p>
    <w:p w14:paraId="538975D2" w14:textId="61B259A8" w:rsidR="002F0CDD" w:rsidRDefault="002F0CD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притяжательных прилагательных</w:t>
      </w:r>
      <w:r w:rsidR="008A2AD0">
        <w:rPr>
          <w:rFonts w:ascii="Times New Roman" w:hAnsi="Times New Roman" w:cs="Times New Roman"/>
          <w:sz w:val="28"/>
          <w:szCs w:val="28"/>
        </w:rPr>
        <w:t>.</w:t>
      </w:r>
    </w:p>
    <w:p w14:paraId="12266949" w14:textId="65899A91" w:rsidR="008A2AD0" w:rsidRDefault="008A2AD0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доброту, любовь к окружающей природе.</w:t>
      </w:r>
    </w:p>
    <w:p w14:paraId="6AFBA409" w14:textId="5E1B8331" w:rsidR="008A2AD0" w:rsidRDefault="008A2AD0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сюжетные картинки к игре «кто спрятался?» Картинки с изображением диких животных и домашних животных, их пищи.</w:t>
      </w:r>
    </w:p>
    <w:p w14:paraId="6084D5FA" w14:textId="44710217" w:rsidR="008A2AD0" w:rsidRPr="00A37E45" w:rsidRDefault="008A2AD0" w:rsidP="00A37E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E4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37E45" w:rsidRPr="00A37E4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37E45">
        <w:rPr>
          <w:rFonts w:ascii="Times New Roman" w:hAnsi="Times New Roman" w:cs="Times New Roman"/>
          <w:b/>
          <w:sz w:val="28"/>
          <w:szCs w:val="28"/>
        </w:rPr>
        <w:t>:</w:t>
      </w:r>
    </w:p>
    <w:p w14:paraId="39DB8238" w14:textId="7D4487D4" w:rsidR="008A2AD0" w:rsidRDefault="008A2AD0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нам в группу сегодня пришло письмо. «Срочно приходите, срочно помогите! Происходят чудеса, не поделим мы леса. Нас волшебник напугал, нас он всех заколдовал. Мы забыли, кто мы есть</w:t>
      </w:r>
      <w:r w:rsidR="00DD36F1">
        <w:rPr>
          <w:rFonts w:ascii="Times New Roman" w:hAnsi="Times New Roman" w:cs="Times New Roman"/>
          <w:sz w:val="28"/>
          <w:szCs w:val="28"/>
        </w:rPr>
        <w:t>, что нам пить и, что нам есть. Выручайте, приходите».            Жители леса.</w:t>
      </w:r>
    </w:p>
    <w:p w14:paraId="3E6A169B" w14:textId="77777777" w:rsidR="00A37E45" w:rsidRDefault="00A37E45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1BD444" w14:textId="12620EE4" w:rsidR="00DD36F1" w:rsidRDefault="00DD36F1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ребята, давайте отправимся на помощь к животным? Чтобы им помочь, нам нужно будет рассказать, как они выглядят, чем питаются и где живут, тогда чары волшебные исчезнут.</w:t>
      </w:r>
    </w:p>
    <w:p w14:paraId="56E1F44E" w14:textId="489FA078" w:rsidR="00DD36F1" w:rsidRDefault="00DD36F1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как называются животные, которые живут в лесу?</w:t>
      </w:r>
    </w:p>
    <w:p w14:paraId="2EDBEAB8" w14:textId="34BA7FFC" w:rsidR="00DD36F1" w:rsidRDefault="00DD36F1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 животные.</w:t>
      </w:r>
    </w:p>
    <w:p w14:paraId="71CCB585" w14:textId="1C3A9659" w:rsidR="00DD36F1" w:rsidRDefault="00DD36F1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эти животные дикие.</w:t>
      </w:r>
      <w:r w:rsidR="0052294C">
        <w:rPr>
          <w:rFonts w:ascii="Times New Roman" w:hAnsi="Times New Roman" w:cs="Times New Roman"/>
          <w:sz w:val="28"/>
          <w:szCs w:val="28"/>
        </w:rPr>
        <w:t xml:space="preserve"> А как вы думаете, почему их так называют?</w:t>
      </w:r>
    </w:p>
    <w:p w14:paraId="0EA6A81B" w14:textId="557BC9AC" w:rsidR="0052294C" w:rsidRDefault="0052294C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потому, что эти животные живут в лесу, сами о себе заботятся, сами добывают себе еду.</w:t>
      </w:r>
    </w:p>
    <w:p w14:paraId="08F4BF54" w14:textId="15750D62" w:rsidR="0052294C" w:rsidRDefault="0052294C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растет в лесу?</w:t>
      </w:r>
    </w:p>
    <w:p w14:paraId="468F1AF4" w14:textId="46E03002" w:rsidR="0052294C" w:rsidRDefault="0052294C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Деревья, ягоды, грибы.</w:t>
      </w:r>
    </w:p>
    <w:p w14:paraId="219E95BE" w14:textId="6C575D4E" w:rsidR="0052294C" w:rsidRDefault="0052294C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с вами превратимся в листочки, чтобы злой волшебник нас не заметил, и мы отправились на помощь. Закройте все глаза, я произнесу </w:t>
      </w:r>
      <w:r w:rsidR="009A7E16">
        <w:rPr>
          <w:rFonts w:ascii="Times New Roman" w:hAnsi="Times New Roman" w:cs="Times New Roman"/>
          <w:sz w:val="28"/>
          <w:szCs w:val="28"/>
        </w:rPr>
        <w:t>волшебное заклинание,</w:t>
      </w:r>
      <w:r>
        <w:rPr>
          <w:rFonts w:ascii="Times New Roman" w:hAnsi="Times New Roman" w:cs="Times New Roman"/>
          <w:sz w:val="28"/>
          <w:szCs w:val="28"/>
        </w:rPr>
        <w:t xml:space="preserve"> и мы очутимся с вами в лесу:</w:t>
      </w:r>
    </w:p>
    <w:p w14:paraId="3A264AB9" w14:textId="661B9946" w:rsidR="0052294C" w:rsidRDefault="0052294C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покружились</w:t>
      </w:r>
      <w:r w:rsidR="009A7E16">
        <w:rPr>
          <w:rFonts w:ascii="Times New Roman" w:hAnsi="Times New Roman" w:cs="Times New Roman"/>
          <w:sz w:val="28"/>
          <w:szCs w:val="28"/>
        </w:rPr>
        <w:t>,</w:t>
      </w:r>
    </w:p>
    <w:p w14:paraId="4BD3F70F" w14:textId="2B49F1A1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листочки превратились,</w:t>
      </w:r>
    </w:p>
    <w:p w14:paraId="4EC766BC" w14:textId="7C9BB686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очутились! (звучит мелодия леса).</w:t>
      </w:r>
    </w:p>
    <w:p w14:paraId="7CB61D60" w14:textId="49BFA978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оказались с вами в лесу, давайте все вместе вспомним, как вести себя в лесу.</w:t>
      </w:r>
    </w:p>
    <w:p w14:paraId="58D529CC" w14:textId="361E9BB1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 нельзя шуметь, если громко кричать, то можно напугать лесных животных. Нельзя сорить.</w:t>
      </w:r>
    </w:p>
    <w:p w14:paraId="4F47AE04" w14:textId="63AFB435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злой волшебник, хочет нас запутать, он перепутал фотографии диких и домашних животных. Давайте найдем</w:t>
      </w:r>
      <w:r w:rsidR="008E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диких животных</w:t>
      </w:r>
      <w:r w:rsidR="008E490D">
        <w:rPr>
          <w:rFonts w:ascii="Times New Roman" w:hAnsi="Times New Roman" w:cs="Times New Roman"/>
          <w:sz w:val="28"/>
          <w:szCs w:val="28"/>
        </w:rPr>
        <w:t>.</w:t>
      </w:r>
    </w:p>
    <w:p w14:paraId="66A13130" w14:textId="4C0C8C45" w:rsidR="008E490D" w:rsidRDefault="008E490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на доске фотографии диких животных).</w:t>
      </w:r>
    </w:p>
    <w:p w14:paraId="186E2303" w14:textId="0AFC290A" w:rsidR="008E490D" w:rsidRDefault="008E490D" w:rsidP="00A3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каждого животного свой характер, свои особенности и свой внешний вид. Да вы и сами хорошо знаете.</w:t>
      </w:r>
    </w:p>
    <w:p w14:paraId="06BF15B7" w14:textId="457EF004" w:rsidR="008E490D" w:rsidRPr="00657F69" w:rsidRDefault="008E490D" w:rsidP="00A3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F69">
        <w:rPr>
          <w:rFonts w:ascii="Times New Roman" w:hAnsi="Times New Roman" w:cs="Times New Roman"/>
          <w:sz w:val="28"/>
          <w:szCs w:val="28"/>
        </w:rPr>
        <w:lastRenderedPageBreak/>
        <w:t>Дидактическая игра: «Подбери признак».</w:t>
      </w:r>
    </w:p>
    <w:p w14:paraId="356402ED" w14:textId="093F0F14" w:rsidR="00657F69" w:rsidRP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7F69">
        <w:rPr>
          <w:color w:val="111111"/>
          <w:sz w:val="28"/>
          <w:szCs w:val="28"/>
        </w:rPr>
        <w:t>Медведь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(какой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7F69">
        <w:rPr>
          <w:color w:val="111111"/>
          <w:sz w:val="28"/>
          <w:szCs w:val="28"/>
        </w:rPr>
        <w:t> …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(бурый, косолапый, неуклюжий)</w:t>
      </w:r>
      <w:r w:rsidRPr="00657F69">
        <w:rPr>
          <w:color w:val="111111"/>
          <w:sz w:val="28"/>
          <w:szCs w:val="28"/>
        </w:rPr>
        <w:t>.</w:t>
      </w:r>
    </w:p>
    <w:p w14:paraId="58D11C48" w14:textId="533239BF" w:rsidR="00657F69" w:rsidRP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7F69">
        <w:rPr>
          <w:color w:val="111111"/>
          <w:sz w:val="28"/>
          <w:szCs w:val="28"/>
        </w:rPr>
        <w:t>Волк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(какой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7F69">
        <w:rPr>
          <w:color w:val="111111"/>
          <w:sz w:val="28"/>
          <w:szCs w:val="28"/>
        </w:rPr>
        <w:t> …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(серый, зубастый, злой)</w:t>
      </w:r>
      <w:r w:rsidRPr="00657F69">
        <w:rPr>
          <w:color w:val="111111"/>
          <w:sz w:val="28"/>
          <w:szCs w:val="28"/>
        </w:rPr>
        <w:t>.</w:t>
      </w:r>
    </w:p>
    <w:p w14:paraId="6936DC5B" w14:textId="48DE392A" w:rsidR="00657F69" w:rsidRP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7F69">
        <w:rPr>
          <w:color w:val="111111"/>
          <w:sz w:val="28"/>
          <w:szCs w:val="28"/>
        </w:rPr>
        <w:t>Заяц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(какой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7F69">
        <w:rPr>
          <w:color w:val="111111"/>
          <w:sz w:val="28"/>
          <w:szCs w:val="28"/>
        </w:rPr>
        <w:t> …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(длинноухий, трусливый, пугливый)</w:t>
      </w:r>
      <w:r w:rsidRPr="00657F69">
        <w:rPr>
          <w:color w:val="111111"/>
          <w:sz w:val="28"/>
          <w:szCs w:val="28"/>
        </w:rPr>
        <w:t>.</w:t>
      </w:r>
    </w:p>
    <w:p w14:paraId="78B085F7" w14:textId="1043E5DD" w:rsid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7F69">
        <w:rPr>
          <w:color w:val="111111"/>
          <w:sz w:val="28"/>
          <w:szCs w:val="28"/>
        </w:rPr>
        <w:t>Лиса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(какая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7F69">
        <w:rPr>
          <w:color w:val="111111"/>
          <w:sz w:val="28"/>
          <w:szCs w:val="28"/>
        </w:rPr>
        <w:t> … </w:t>
      </w:r>
      <w:r w:rsidRPr="00657F69">
        <w:rPr>
          <w:i/>
          <w:iCs/>
          <w:color w:val="111111"/>
          <w:sz w:val="28"/>
          <w:szCs w:val="28"/>
          <w:bdr w:val="none" w:sz="0" w:space="0" w:color="auto" w:frame="1"/>
        </w:rPr>
        <w:t>(хитрая, рыжая, пушистая)</w:t>
      </w:r>
      <w:r w:rsidRPr="00657F69">
        <w:rPr>
          <w:color w:val="111111"/>
          <w:sz w:val="28"/>
          <w:szCs w:val="28"/>
        </w:rPr>
        <w:t>.</w:t>
      </w:r>
    </w:p>
    <w:p w14:paraId="653135EE" w14:textId="17D60E74" w:rsid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Белка (какая?)- (рыжая, ласковая, быстрая).</w:t>
      </w:r>
    </w:p>
    <w:p w14:paraId="0296946E" w14:textId="6CBD810A" w:rsid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Еж (какой?)-(колючий, умный, смелый).</w:t>
      </w:r>
    </w:p>
    <w:p w14:paraId="3D0C4276" w14:textId="17F96E14" w:rsidR="00657F69" w:rsidRDefault="00657F6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подумайте, как можно сказать про людей, если сравнить их с животными. Я буду начинать предложение, а вы заканчива</w:t>
      </w:r>
      <w:r w:rsidR="00AF0E64">
        <w:rPr>
          <w:color w:val="111111"/>
          <w:sz w:val="28"/>
          <w:szCs w:val="28"/>
        </w:rPr>
        <w:t>ть.</w:t>
      </w:r>
    </w:p>
    <w:p w14:paraId="5700BAF3" w14:textId="729E5A27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Дидактическая игра «Добавь словечко».</w:t>
      </w:r>
    </w:p>
    <w:p w14:paraId="3FF57A1C" w14:textId="3D5E88F3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Злой и зубастый, как…….(волк)</w:t>
      </w:r>
    </w:p>
    <w:p w14:paraId="6EB89868" w14:textId="23E2A191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Трусливый, как…….(заяц)</w:t>
      </w:r>
    </w:p>
    <w:p w14:paraId="485CFC16" w14:textId="44E2D090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Хитрая, как …….(лиса)</w:t>
      </w:r>
    </w:p>
    <w:p w14:paraId="4C67F469" w14:textId="26640308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Прыгучая, как….(белка)</w:t>
      </w:r>
    </w:p>
    <w:p w14:paraId="5CED8AB0" w14:textId="65D5003A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Колючий, как……(еж)</w:t>
      </w:r>
    </w:p>
    <w:p w14:paraId="3776A55C" w14:textId="6302A8CC" w:rsidR="00AF0E64" w:rsidRDefault="00AF0E64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Дидактическая игра </w:t>
      </w:r>
      <w:r w:rsidR="00B35D88">
        <w:rPr>
          <w:color w:val="111111"/>
          <w:sz w:val="28"/>
          <w:szCs w:val="28"/>
        </w:rPr>
        <w:t>«Где кто живет»</w:t>
      </w:r>
    </w:p>
    <w:p w14:paraId="78128B79" w14:textId="73810E1C" w:rsidR="00B35D88" w:rsidRDefault="00B35D88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помните ребята, в письме звери нам прислали, что они забыли, что они едят чем они питаются. Давайте им поможем вспомнить.</w:t>
      </w:r>
    </w:p>
    <w:p w14:paraId="39072E27" w14:textId="5DE38105" w:rsidR="00B35D88" w:rsidRDefault="00B35D88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Дидактическая игра «Кто чем питается»</w:t>
      </w:r>
    </w:p>
    <w:p w14:paraId="7BD9789A" w14:textId="3DE4E23D" w:rsidR="00B35D88" w:rsidRDefault="00B35D88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вот, ребята, а теперь немного поиграем.</w:t>
      </w:r>
    </w:p>
    <w:p w14:paraId="10C81980" w14:textId="675B1F49" w:rsidR="00B35D88" w:rsidRDefault="00B35D88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Физкульт</w:t>
      </w:r>
      <w:proofErr w:type="spellEnd"/>
      <w:r>
        <w:rPr>
          <w:color w:val="111111"/>
          <w:sz w:val="28"/>
          <w:szCs w:val="28"/>
        </w:rPr>
        <w:t xml:space="preserve"> минутка «На водопой».</w:t>
      </w:r>
    </w:p>
    <w:p w14:paraId="2DCC1142" w14:textId="77777777" w:rsidR="00BD356D" w:rsidRDefault="00BD356D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E82F47A" w14:textId="77777777" w:rsidR="00B35D88" w:rsidRDefault="00B35D88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286BA01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Звери шли на водопой.      </w:t>
      </w:r>
    </w:p>
    <w:p w14:paraId="159AA2EA" w14:textId="4EC72DA8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 xml:space="preserve">За мамой-лосихой топал </w:t>
      </w:r>
      <w:r w:rsidR="00E85B03" w:rsidRPr="00BD356D">
        <w:rPr>
          <w:color w:val="000000"/>
          <w:sz w:val="28"/>
          <w:szCs w:val="28"/>
        </w:rPr>
        <w:t xml:space="preserve">лосёнок,  </w:t>
      </w:r>
      <w:r w:rsidRPr="00BD356D">
        <w:rPr>
          <w:color w:val="000000"/>
          <w:sz w:val="28"/>
          <w:szCs w:val="28"/>
        </w:rPr>
        <w:t xml:space="preserve">         (Идут громко топая.)</w:t>
      </w:r>
    </w:p>
    <w:p w14:paraId="6868A9B8" w14:textId="7ECA0E0B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 xml:space="preserve">За мамой-лисицей крался </w:t>
      </w:r>
      <w:r w:rsidR="00E85B03" w:rsidRPr="00BD356D">
        <w:rPr>
          <w:color w:val="000000"/>
          <w:sz w:val="28"/>
          <w:szCs w:val="28"/>
        </w:rPr>
        <w:t xml:space="preserve">лисенок,  </w:t>
      </w:r>
      <w:r w:rsidRPr="00BD356D">
        <w:rPr>
          <w:color w:val="000000"/>
          <w:sz w:val="28"/>
          <w:szCs w:val="28"/>
        </w:rPr>
        <w:t>        (Крадутся на носочках.)</w:t>
      </w:r>
    </w:p>
    <w:p w14:paraId="1243F953" w14:textId="43A76912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 xml:space="preserve">За мамой-ежихой катился </w:t>
      </w:r>
      <w:r w:rsidR="00E85B03" w:rsidRPr="00BD356D">
        <w:rPr>
          <w:color w:val="000000"/>
          <w:sz w:val="28"/>
          <w:szCs w:val="28"/>
        </w:rPr>
        <w:t xml:space="preserve">ежонок,  </w:t>
      </w:r>
      <w:r w:rsidRPr="00BD356D">
        <w:rPr>
          <w:color w:val="000000"/>
          <w:sz w:val="28"/>
          <w:szCs w:val="28"/>
        </w:rPr>
        <w:t>         (Приседают, медленно двигаются вперед.)</w:t>
      </w:r>
    </w:p>
    <w:p w14:paraId="54C093D5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За мамой-медведицей шел медвежонок, (Идут вперевалку.)</w:t>
      </w:r>
    </w:p>
    <w:p w14:paraId="7AF4326F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За мамою-белкой скакали бельчата,          (Скачут вприсядку.)</w:t>
      </w:r>
    </w:p>
    <w:p w14:paraId="053FC749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За мамой-зайчихой – косые зайчата,         (Скачут на прямых ногах.)</w:t>
      </w:r>
    </w:p>
    <w:p w14:paraId="7ACCF1D7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Волчица вела за собою волчат,                  (Идут на четвереньках.)</w:t>
      </w:r>
    </w:p>
    <w:p w14:paraId="2366B965" w14:textId="77777777" w:rsidR="00BD356D" w:rsidRPr="00BD356D" w:rsidRDefault="00BD356D" w:rsidP="00A37E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56D">
        <w:rPr>
          <w:color w:val="000000"/>
          <w:sz w:val="28"/>
          <w:szCs w:val="28"/>
        </w:rPr>
        <w:t>Все мамы и дети напиться хотят.             (Лицом в круг, делают движения языком – "лакают”.</w:t>
      </w:r>
    </w:p>
    <w:p w14:paraId="538B1475" w14:textId="473465A3" w:rsidR="00657F69" w:rsidRDefault="00BD356D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фонограмма голосов диких животных.</w:t>
      </w:r>
    </w:p>
    <w:p w14:paraId="402C0252" w14:textId="07722C13" w:rsidR="00BD356D" w:rsidRDefault="00BD356D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Воспитатель: волшебник разлучил животных с их детенышами. Давайте, поможем</w:t>
      </w:r>
      <w:r w:rsidR="006223F9" w:rsidRPr="00E85B03">
        <w:rPr>
          <w:color w:val="111111"/>
          <w:sz w:val="28"/>
          <w:szCs w:val="28"/>
        </w:rPr>
        <w:t xml:space="preserve"> </w:t>
      </w:r>
      <w:r w:rsidR="006223F9">
        <w:rPr>
          <w:color w:val="111111"/>
          <w:sz w:val="28"/>
          <w:szCs w:val="28"/>
        </w:rPr>
        <w:t>детенышам найти свих мам.</w:t>
      </w:r>
    </w:p>
    <w:p w14:paraId="42119989" w14:textId="723B188A" w:rsidR="006223F9" w:rsidRDefault="006223F9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«Где чьи детки».</w:t>
      </w:r>
    </w:p>
    <w:p w14:paraId="60295C25" w14:textId="66D67483" w:rsidR="006223F9" w:rsidRDefault="006223F9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повеселели звери и побежали играть, только хвостиками махнули. Давайте посмотрим, и угадаем, где чей хвост и какое животное спряталось за деревьями.</w:t>
      </w:r>
    </w:p>
    <w:p w14:paraId="2528C1AA" w14:textId="49E1BA5A" w:rsidR="006223F9" w:rsidRDefault="006223F9" w:rsidP="00A37E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«Кто спрятался».</w:t>
      </w:r>
    </w:p>
    <w:p w14:paraId="73B6E77C" w14:textId="1E661334" w:rsidR="006223F9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лисий хвост. За елочкой спряталась лиса.</w:t>
      </w:r>
    </w:p>
    <w:p w14:paraId="4CFB8536" w14:textId="1E62675A" w:rsidR="0028010B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заячий хвост. Под кустом прячется заяц.</w:t>
      </w:r>
    </w:p>
    <w:p w14:paraId="4023AB0E" w14:textId="056D7FA6" w:rsidR="0028010B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беличий хвост. В дупле прячется белка.</w:t>
      </w:r>
    </w:p>
    <w:p w14:paraId="54C6C46B" w14:textId="5D14C38B" w:rsidR="0028010B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Это волчий хвост. За деревом прячется волк.</w:t>
      </w:r>
    </w:p>
    <w:p w14:paraId="009EA196" w14:textId="313A9B52" w:rsidR="0028010B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медвежий хвост. За кустами прячется медведь.</w:t>
      </w:r>
    </w:p>
    <w:p w14:paraId="3065564E" w14:textId="00C3EDCD" w:rsidR="0028010B" w:rsidRDefault="0028010B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E85B03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ебята, нам осталось выполнить последнее задание, чтобы расколдовать лесных зверей</w:t>
      </w:r>
      <w:r w:rsidR="00C3657E">
        <w:rPr>
          <w:color w:val="111111"/>
          <w:sz w:val="28"/>
          <w:szCs w:val="28"/>
        </w:rPr>
        <w:t>. Посмотрите на эту картину и скажите, что здесь не так и справьте. И тогда чары злого волшебника исчезнут.</w:t>
      </w:r>
    </w:p>
    <w:p w14:paraId="18A8FB70" w14:textId="30562750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рассматривают картину, звучит мелодия леса).</w:t>
      </w:r>
    </w:p>
    <w:p w14:paraId="742EE2BA" w14:textId="1709D6E1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чтобы вернутся из волшебного леса закройте глаза, а я произнесу волшебное заклинание:</w:t>
      </w:r>
    </w:p>
    <w:p w14:paraId="6F85271D" w14:textId="74CA0F75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вместе покружитесь</w:t>
      </w:r>
    </w:p>
    <w:p w14:paraId="50CBDCE6" w14:textId="03660879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детишек превратитесь</w:t>
      </w:r>
    </w:p>
    <w:p w14:paraId="7C5FC526" w14:textId="06BFE1C9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нашей группе очутитесь.</w:t>
      </w:r>
    </w:p>
    <w:p w14:paraId="0A458D40" w14:textId="4048AAE2" w:rsidR="00C3657E" w:rsidRDefault="00C3657E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молодцы ребята</w:t>
      </w:r>
      <w:r w:rsidR="00E833C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помогли животным.</w:t>
      </w:r>
    </w:p>
    <w:p w14:paraId="3ED06F4D" w14:textId="6FEAB96F" w:rsidR="00E833CD" w:rsidRPr="006223F9" w:rsidRDefault="00E833CD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наше путешествие в лесу и закончилось.</w:t>
      </w:r>
      <w:r w:rsidR="000D1790">
        <w:rPr>
          <w:color w:val="111111"/>
          <w:sz w:val="28"/>
          <w:szCs w:val="28"/>
        </w:rPr>
        <w:t xml:space="preserve"> Мы помогли жителям леса и чары злого волшебника развеялись. Давайте попрощаемся с животными, а нам пора возвращаться в детский сад. Надеюсь, вам понравилось наше путешествие.</w:t>
      </w:r>
    </w:p>
    <w:p w14:paraId="5C7C9307" w14:textId="77777777" w:rsidR="00BD356D" w:rsidRPr="00657F69" w:rsidRDefault="00BD356D" w:rsidP="00A3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2297C93" w14:textId="77777777" w:rsidR="008E490D" w:rsidRDefault="008E490D" w:rsidP="00A3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3A3C4" w14:textId="77777777" w:rsidR="009A7E16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9B2F7" w14:textId="77777777" w:rsidR="009A7E16" w:rsidRPr="002F0CDD" w:rsidRDefault="009A7E16" w:rsidP="00A37E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E16" w:rsidRPr="002F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0"/>
    <w:rsid w:val="000D1790"/>
    <w:rsid w:val="0028010B"/>
    <w:rsid w:val="002E21B0"/>
    <w:rsid w:val="002F0CDD"/>
    <w:rsid w:val="003218C7"/>
    <w:rsid w:val="0052294C"/>
    <w:rsid w:val="006223F9"/>
    <w:rsid w:val="00657F69"/>
    <w:rsid w:val="008A2AD0"/>
    <w:rsid w:val="008D51B9"/>
    <w:rsid w:val="008E490D"/>
    <w:rsid w:val="009A7E16"/>
    <w:rsid w:val="00A37E45"/>
    <w:rsid w:val="00AF0E64"/>
    <w:rsid w:val="00B35D88"/>
    <w:rsid w:val="00BD356D"/>
    <w:rsid w:val="00C3657E"/>
    <w:rsid w:val="00DD36F1"/>
    <w:rsid w:val="00E54064"/>
    <w:rsid w:val="00E833CD"/>
    <w:rsid w:val="00E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D1B8-D4D3-4EEB-AADA-C5B68BA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Жиряков</dc:creator>
  <cp:lastModifiedBy>Зам</cp:lastModifiedBy>
  <cp:revision>2</cp:revision>
  <dcterms:created xsi:type="dcterms:W3CDTF">2022-02-04T10:19:00Z</dcterms:created>
  <dcterms:modified xsi:type="dcterms:W3CDTF">2022-02-04T10:19:00Z</dcterms:modified>
</cp:coreProperties>
</file>