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B7" w:rsidRDefault="005F62B7" w:rsidP="005152B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Консультация</w:t>
      </w:r>
    </w:p>
    <w:p w:rsidR="005152BC" w:rsidRPr="005152BC" w:rsidRDefault="005F62B7" w:rsidP="005152B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4E28E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"Как интересно провести время по дороге в детский сад"</w:t>
      </w:r>
    </w:p>
    <w:p w:rsidR="005152BC" w:rsidRDefault="005152BC" w:rsidP="005F62B7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313055</wp:posOffset>
            </wp:positionV>
            <wp:extent cx="2428875" cy="1588135"/>
            <wp:effectExtent l="19050" t="0" r="9525" b="0"/>
            <wp:wrapSquare wrapText="bothSides"/>
            <wp:docPr id="1" name="Рисунок 1" descr="C:\Users\арс\Desktop\всякое разное\детский сад\фото умара\DSC0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\Desktop\всякое разное\детский сад\фото умара\DSC01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2B7" w:rsidRPr="009B6069" w:rsidRDefault="005F62B7" w:rsidP="00B87EE6">
      <w:pPr>
        <w:spacing w:after="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Каждое утро родители спешат на работу, а дети идут в детский сад. И нередко бывает так, что по утрам подъем, сборы и дорога даются детям очень тяжело, они могут нередко капризничать. Родителям не стоит унывать, ведь дорогу в детский сад можно превратить в игру познавательную, развивающую, интересную как для Вас, так и для Вашего ребенка. Вы сами не заметите, как быстро и весело доберетесь до места. Заряд хорошего настроения обеспечен и ребенку, и взрослому.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Никогда не стоит забывать, что игры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это не просто развлечение, они играют важную роль в развитии ребёнка, развивают все психические процессы: память, внимание, мышление, воображение, фантазию, вызывают приятные эмоции.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того, чтоб Ваша дорога была интересной и веселой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попробуйте воспользоваться представленными играми и советами. Они помогут укрепить в вашей семье добрые, ласковые и доверительные отношения, а у ребенка будут систематически пополняться, и закрепляться полученные знания.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из чего состоит?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Табурет состоит из сиденья, ножек. Куртка состоит из рукавов, карманов, молнии, </w:t>
      </w:r>
      <w:r w:rsidR="00B87EE6"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капюшона</w:t>
      </w:r>
      <w:r w:rsidR="00B8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B6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т.д.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общего?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общего может быть у кубика и яблока? Они оба могут быть красными/зелеными. Что общего у ели и кактуса? У них есть иголки. Что общего у птицы и самолета? У них есть крылья.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произойдет, если…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произойдет, если оставить включенной воду? Что произойдет, если не закрыть холодильник? Что </w:t>
      </w:r>
      <w:proofErr w:type="spellStart"/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произодет</w:t>
      </w:r>
      <w:proofErr w:type="spellEnd"/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не выключить утюг? Что произойдет, если выкинуть на дороге фантик от конфеты?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выслушайте ответы ребенка, некоторым удивитесь вы сами. Такая игра учит ребенка мыслить.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Один-много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Тарелка-тарелки, врач-врачи, собака-собаки, игрушка-игрушки, друг – друзья.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Назови ласково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 – котик, дом – домик, качели-</w:t>
      </w:r>
      <w:proofErr w:type="spellStart"/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качельки</w:t>
      </w:r>
      <w:proofErr w:type="spellEnd"/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машина – машинка, флаг – флажок, мама – мамочка.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знаю пять имен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хлопает в ладоши – Таня, София, Богдан, Даня, Маша.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Называть можно не только имена – названия животных, цветов, виды посуды, мебели и т.д. Простор фантазии неограничен.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069" w:rsidRPr="00E5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"Какое число я пропустила?"</w:t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называет ряд чисел в быстром темпе от 1 до 20, от 7 до 16. Пропускается одно из чисел. Ребенку надо назвать пропущенное.</w:t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Обобщаем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называете: липа, осина, сосна. Ребенок должен обобщить – это деревья.. </w:t>
      </w:r>
      <w:proofErr w:type="spellStart"/>
      <w:proofErr w:type="gramStart"/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Ложка,вилка</w:t>
      </w:r>
      <w:proofErr w:type="spellEnd"/>
      <w:proofErr w:type="gramEnd"/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нож – столовые приборы. Вертолет, самолет, дирижабль – это транспорт (уточняем, воздушный).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Противопоставления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Высокий – низкий, тяжелый – легкий, вверх – вниз, черный – белый, большой – маленький.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Ассоциации</w:t>
      </w:r>
      <w:bookmarkStart w:id="0" w:name="_GoBack"/>
      <w:bookmarkEnd w:id="0"/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Называйте ребенку предмет, а он озвучивает свои ассоциации, которые у него возникли с этим предметом. Например: стакан – стекло/вода, белка –орешки/лес, зайчик – морковка/огород, летчик – самолет/форма, книга – картинки/стихи/сказки.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Консервируем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 ребенку, что у вас есть большая банка, в которую вы будете собирать все слова на букву К, например: клоун, кино, корабль, камень, каштан, кит, карман.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лишнее?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говорите: «В саду растут: яблоко, персик, бегемот, малина». Ребенок называет лишнее, хлопает в ладоши, когда услышит лишнее слово, или говорит «стоп».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вижу что-то…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вижу что-то красное – отыскиваем глазами все красные предметы и называем их. Можно соревноваться, кто больше увидит красных (желтых, зеленых, круглых, квадратных, высоких, низких) предметов.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Загадай и угадай</w:t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загадывает любое слово. Вы с помощью наводящих вопросов пытаетесь узнать – что это. Например: оно съедобное? У него есть крылья? Его любит кушать зайчик? Его можно надеть на себя? Потом меняемся местами.</w:t>
      </w:r>
      <w:r w:rsidR="009B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9B6069" w:rsidRPr="00E5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 "Кого больше?"</w:t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Чего в реке больше - рыбы или окуней?</w:t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Кого у вас в группе больше – детей или мальчиков?</w:t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Чего на клумбе больше – цветов или тюльпанов?</w:t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Кого в зоопарке больше – животных или медведей?</w:t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Чего в квартире больше – мебели или стульев?</w:t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069"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 зовут Леной. У моего родного брата только одна сестра. Как ее зовут?</w:t>
      </w:r>
    </w:p>
    <w:p w:rsidR="005F62B7" w:rsidRDefault="009B6069" w:rsidP="00B87EE6">
      <w:pPr>
        <w:shd w:val="clear" w:color="auto" w:fill="FFFFFF"/>
        <w:spacing w:after="150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E5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"Назови число"</w:t>
      </w:r>
      <w:r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 число от 3 до 7, от 9 до 12, от 14 до 5. Какое число стоит перед 6? Какое число стоит после 8?</w:t>
      </w:r>
      <w:r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к моему числу прибавить 1, то получится 10. Какое число я задумала?</w:t>
      </w:r>
      <w:r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 числу 3 прибавила 1 и вычла 1. Сколько стало?</w:t>
      </w:r>
      <w:r w:rsidRPr="00E524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62B7" w:rsidRDefault="00427BB6" w:rsidP="00B87EE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Желаем успехов!</w:t>
      </w:r>
    </w:p>
    <w:p w:rsidR="00B87EE6" w:rsidRDefault="00B87EE6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2"/>
          <w:szCs w:val="32"/>
        </w:rPr>
      </w:pPr>
      <w:r>
        <w:rPr>
          <w:rFonts w:ascii="Trebuchet MS" w:eastAsia="Times New Roman" w:hAnsi="Trebuchet MS" w:cs="Times New Roman"/>
          <w:bCs/>
          <w:sz w:val="32"/>
          <w:szCs w:val="32"/>
        </w:rPr>
        <w:t xml:space="preserve">                               </w:t>
      </w:r>
    </w:p>
    <w:p w:rsidR="00B87EE6" w:rsidRDefault="00B87EE6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2"/>
          <w:szCs w:val="32"/>
        </w:rPr>
      </w:pPr>
    </w:p>
    <w:p w:rsidR="00B87EE6" w:rsidRDefault="00B87EE6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2"/>
          <w:szCs w:val="32"/>
        </w:rPr>
      </w:pPr>
    </w:p>
    <w:p w:rsidR="005F62B7" w:rsidRPr="00531743" w:rsidRDefault="00531743" w:rsidP="00B87EE6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sz w:val="32"/>
          <w:szCs w:val="32"/>
        </w:rPr>
      </w:pPr>
      <w:r>
        <w:rPr>
          <w:rFonts w:ascii="Trebuchet MS" w:eastAsia="Times New Roman" w:hAnsi="Trebuchet MS" w:cs="Times New Roman"/>
          <w:bCs/>
          <w:sz w:val="32"/>
          <w:szCs w:val="32"/>
        </w:rPr>
        <w:t>Подготовила:</w:t>
      </w:r>
      <w:r w:rsidRPr="00531743">
        <w:rPr>
          <w:rFonts w:ascii="Trebuchet MS" w:eastAsia="Times New Roman" w:hAnsi="Trebuchet MS" w:cs="Times New Roman"/>
          <w:bCs/>
          <w:sz w:val="32"/>
          <w:szCs w:val="32"/>
        </w:rPr>
        <w:t xml:space="preserve"> воспитатель Козлова Н.Г.</w:t>
      </w: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B87E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5F62B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5F62B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5F62B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5F62B7" w:rsidRDefault="005F62B7" w:rsidP="005F62B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180F10" w:rsidRDefault="00180F10"/>
    <w:sectPr w:rsidR="00180F10" w:rsidSect="005F62B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2B7"/>
    <w:rsid w:val="000D49A2"/>
    <w:rsid w:val="00180F10"/>
    <w:rsid w:val="00427BB6"/>
    <w:rsid w:val="005152BC"/>
    <w:rsid w:val="00531743"/>
    <w:rsid w:val="005F62B7"/>
    <w:rsid w:val="00773578"/>
    <w:rsid w:val="00923F14"/>
    <w:rsid w:val="009B6069"/>
    <w:rsid w:val="00A31444"/>
    <w:rsid w:val="00B01629"/>
    <w:rsid w:val="00B87EE6"/>
    <w:rsid w:val="00BE5C7A"/>
    <w:rsid w:val="00E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AD54"/>
  <w15:docId w15:val="{A7F233E9-B73B-4D34-8394-BAA495E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F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F62B7"/>
  </w:style>
  <w:style w:type="paragraph" w:styleId="a3">
    <w:name w:val="Balloon Text"/>
    <w:basedOn w:val="a"/>
    <w:link w:val="a4"/>
    <w:uiPriority w:val="99"/>
    <w:semiHidden/>
    <w:unhideWhenUsed/>
    <w:rsid w:val="0051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locadmin</cp:lastModifiedBy>
  <cp:revision>9</cp:revision>
  <dcterms:created xsi:type="dcterms:W3CDTF">2022-09-14T08:52:00Z</dcterms:created>
  <dcterms:modified xsi:type="dcterms:W3CDTF">2022-09-21T14:10:00Z</dcterms:modified>
</cp:coreProperties>
</file>