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76" w:rsidRDefault="00FF7576" w:rsidP="00FF75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МАДОУ детский сад № 160 города Тюмени</w:t>
      </w:r>
    </w:p>
    <w:p w:rsidR="00FF7576" w:rsidRDefault="00FF7576" w:rsidP="00FF75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F7576" w:rsidRDefault="00FF7576" w:rsidP="00FF75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F7576" w:rsidRDefault="00FF7576" w:rsidP="00FF75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F7576" w:rsidRDefault="00FF7576" w:rsidP="00FF75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НОД по формированию математических представлений в младшей группе.</w:t>
      </w:r>
    </w:p>
    <w:p w:rsidR="00FF7576" w:rsidRPr="00FF7576" w:rsidRDefault="00FF7576" w:rsidP="00FF757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76BF57" wp14:editId="7E9766A9">
            <wp:simplePos x="0" y="0"/>
            <wp:positionH relativeFrom="column">
              <wp:posOffset>-137160</wp:posOffset>
            </wp:positionH>
            <wp:positionV relativeFrom="paragraph">
              <wp:posOffset>281305</wp:posOffset>
            </wp:positionV>
            <wp:extent cx="5940425" cy="5940425"/>
            <wp:effectExtent l="0" t="0" r="3175" b="3175"/>
            <wp:wrapNone/>
            <wp:docPr id="1" name="Рисунок 1" descr="http://ooorizo.ru/upload/iblock/c0b/c0bf67cdb5f740893d0a220ec7d3e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orizo.ru/upload/iblock/c0b/c0bf67cdb5f740893d0a220ec7d3eee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576">
        <w:rPr>
          <w:rFonts w:ascii="Times New Roman" w:hAnsi="Times New Roman" w:cs="Times New Roman"/>
          <w:b/>
          <w:sz w:val="52"/>
          <w:szCs w:val="52"/>
        </w:rPr>
        <w:t>«Игры с «чудесным мешочком»»</w:t>
      </w:r>
    </w:p>
    <w:p w:rsidR="00FF7576" w:rsidRPr="00FF7576" w:rsidRDefault="00FF7576" w:rsidP="00FF75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Назарова О.В.</w:t>
      </w: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FF7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 - 2017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576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>1. Продолжать учить детей находить и на ощупь определять геометрические фигуры, называть их цвет, размер, толщину.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 xml:space="preserve">2. Учить детей находить блоки </w:t>
      </w:r>
      <w:proofErr w:type="spellStart"/>
      <w:r w:rsidRPr="00FF757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FF7576">
        <w:rPr>
          <w:rFonts w:ascii="Times New Roman" w:hAnsi="Times New Roman" w:cs="Times New Roman"/>
          <w:sz w:val="28"/>
          <w:szCs w:val="28"/>
        </w:rPr>
        <w:t xml:space="preserve"> с помощью кодов, употребляя код отрицания «не».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>3. Упражнять детей в умении классифицировать блоки по трём признакам: цвету, форме, размеру.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>4. Развивать комбинаторные способности, внимание, память.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 xml:space="preserve">5. Воспитывать интерес к совместной деятельности </w:t>
      </w:r>
      <w:proofErr w:type="gramStart"/>
      <w:r w:rsidRPr="00FF75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7576">
        <w:rPr>
          <w:rFonts w:ascii="Times New Roman" w:hAnsi="Times New Roman" w:cs="Times New Roman"/>
          <w:sz w:val="28"/>
          <w:szCs w:val="28"/>
        </w:rPr>
        <w:t xml:space="preserve"> взрослыми и сверстникам, воспитывать умение слушать воспитателя, действовать по словесной 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76">
        <w:rPr>
          <w:rFonts w:ascii="Times New Roman" w:hAnsi="Times New Roman" w:cs="Times New Roman"/>
          <w:sz w:val="28"/>
          <w:szCs w:val="28"/>
        </w:rPr>
        <w:t>взрослого.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Pr="00FF7576">
        <w:rPr>
          <w:rFonts w:ascii="Times New Roman" w:hAnsi="Times New Roman" w:cs="Times New Roman"/>
          <w:sz w:val="28"/>
          <w:szCs w:val="28"/>
        </w:rPr>
        <w:t>: игровая ситуация, карточки разной степени сложности, вопросы, поощрение.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FF7576">
        <w:rPr>
          <w:rFonts w:ascii="Times New Roman" w:hAnsi="Times New Roman" w:cs="Times New Roman"/>
          <w:sz w:val="28"/>
          <w:szCs w:val="28"/>
        </w:rPr>
        <w:t xml:space="preserve">: «чудесный, говорящий » мешочек - диктофон, блоки </w:t>
      </w:r>
      <w:proofErr w:type="spellStart"/>
      <w:r w:rsidRPr="00FF757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FF7576">
        <w:rPr>
          <w:rFonts w:ascii="Times New Roman" w:hAnsi="Times New Roman" w:cs="Times New Roman"/>
          <w:sz w:val="28"/>
          <w:szCs w:val="28"/>
        </w:rPr>
        <w:t>, обручи.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57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FF7576">
        <w:rPr>
          <w:rFonts w:ascii="Times New Roman" w:hAnsi="Times New Roman" w:cs="Times New Roman"/>
          <w:b/>
          <w:sz w:val="28"/>
          <w:szCs w:val="28"/>
        </w:rPr>
        <w:t>.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>Воспитатель говорит детям, что сегодня утром наш друг медвежонок, принёс «чудесный» мешочек.</w:t>
      </w: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 xml:space="preserve">«Чудесный мешочек»: 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 xml:space="preserve">«Я </w:t>
      </w:r>
      <w:proofErr w:type="spellStart"/>
      <w:r w:rsidRPr="00FF7576">
        <w:rPr>
          <w:rFonts w:ascii="Times New Roman" w:hAnsi="Times New Roman" w:cs="Times New Roman"/>
          <w:sz w:val="28"/>
          <w:szCs w:val="28"/>
        </w:rPr>
        <w:t>чудесненький</w:t>
      </w:r>
      <w:proofErr w:type="spellEnd"/>
      <w:r w:rsidRPr="00FF7576">
        <w:rPr>
          <w:rFonts w:ascii="Times New Roman" w:hAnsi="Times New Roman" w:cs="Times New Roman"/>
          <w:sz w:val="28"/>
          <w:szCs w:val="28"/>
        </w:rPr>
        <w:t xml:space="preserve"> мешочек,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>Вам, ребята, я дружочек.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>Очень хочется мне знать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>Как вы любите играть?»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>Игра «Чудесный мешочек»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 xml:space="preserve">Дети на ощупь определяют форму фигуры, её размер, толщину, называют её, </w:t>
      </w:r>
      <w:proofErr w:type="gramStart"/>
      <w:r w:rsidRPr="00FF7576">
        <w:rPr>
          <w:rFonts w:ascii="Times New Roman" w:hAnsi="Times New Roman" w:cs="Times New Roman"/>
          <w:sz w:val="28"/>
          <w:szCs w:val="28"/>
        </w:rPr>
        <w:t>доставая фигуру из мешочка называют её цвет</w:t>
      </w:r>
      <w:proofErr w:type="gramEnd"/>
      <w:r w:rsidRPr="00FF7576">
        <w:rPr>
          <w:rFonts w:ascii="Times New Roman" w:hAnsi="Times New Roman" w:cs="Times New Roman"/>
          <w:sz w:val="28"/>
          <w:szCs w:val="28"/>
        </w:rPr>
        <w:t>.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>- Мешочек, не хочешь посмотреть, как ребята будут играть с фигурками?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>«Чудесный мешочек»: «С удовольствием посмотрю, как ребята играют с моими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76">
        <w:rPr>
          <w:rFonts w:ascii="Times New Roman" w:hAnsi="Times New Roman" w:cs="Times New Roman"/>
          <w:sz w:val="28"/>
          <w:szCs w:val="28"/>
        </w:rPr>
        <w:t>фигурками».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>Воспитатель приглашает детей подойти к столам.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>Игра «Засели домик»</w:t>
      </w: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 xml:space="preserve">Перед детьми два домика: большой и маленький. </w:t>
      </w: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 xml:space="preserve">Задача детей расселить фигурки так, чтобы в каждой клеточке – квартире оказались фигуры. Карточки детям даются индивидуально. </w:t>
      </w: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 xml:space="preserve">В маленьком домике поселяются маленькие фигуры, а </w:t>
      </w:r>
      <w:proofErr w:type="gramStart"/>
      <w:r w:rsidRPr="00FF75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7576">
        <w:rPr>
          <w:rFonts w:ascii="Times New Roman" w:hAnsi="Times New Roman" w:cs="Times New Roman"/>
          <w:sz w:val="28"/>
          <w:szCs w:val="28"/>
        </w:rPr>
        <w:t xml:space="preserve"> большом - большие. Дети классифицируют блоки по цвету, форме, размеру, толщине. 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 xml:space="preserve">Во время игры воспитатель вместе с «Чудесным мешочком» проверяют правильность заселения домика и задают вопросы: «Какая это фигура? Какого цвета? Какого размера? </w:t>
      </w:r>
      <w:proofErr w:type="gramStart"/>
      <w:r w:rsidRPr="00FF7576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FF7576">
        <w:rPr>
          <w:rFonts w:ascii="Times New Roman" w:hAnsi="Times New Roman" w:cs="Times New Roman"/>
          <w:sz w:val="28"/>
          <w:szCs w:val="28"/>
        </w:rPr>
        <w:t xml:space="preserve"> по толщине?».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>«Чудесный мешочек»: «Молодцы, ребята, каждой фигурке нашли свой домик. Предлагаю вам поиграть в игру с обручами».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lastRenderedPageBreak/>
        <w:t>Игра с обручами</w:t>
      </w: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найденные им в мешочке карточки – символы, которые обозначают цвет, форму, размер, толщину и карточки с отрицанием свойств. </w:t>
      </w:r>
    </w:p>
    <w:p w:rsid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>Совместно рассматривают карточки.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 xml:space="preserve"> Детям предлагается разложить фигурки (блоки </w:t>
      </w:r>
      <w:proofErr w:type="spellStart"/>
      <w:r w:rsidRPr="00FF757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FF7576">
        <w:rPr>
          <w:rFonts w:ascii="Times New Roman" w:hAnsi="Times New Roman" w:cs="Times New Roman"/>
          <w:sz w:val="28"/>
          <w:szCs w:val="28"/>
        </w:rPr>
        <w:t>) в обручи.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>Воспитатель: «Ребята, какие фигурки принёс нам «чудесный мешочек»? Какая игра вам понравилась больше всего?</w:t>
      </w:r>
    </w:p>
    <w:p w:rsidR="00FF7576" w:rsidRPr="00FF7576" w:rsidRDefault="00FF7576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576">
        <w:rPr>
          <w:rFonts w:ascii="Times New Roman" w:hAnsi="Times New Roman" w:cs="Times New Roman"/>
          <w:sz w:val="28"/>
          <w:szCs w:val="28"/>
        </w:rPr>
        <w:t>«Чудесный мешочек»: «Мне у вас очень понравилось! До новых встреч! До свидания.</w:t>
      </w:r>
    </w:p>
    <w:p w:rsidR="000553FD" w:rsidRPr="00FF7576" w:rsidRDefault="000553FD" w:rsidP="00FF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53FD" w:rsidRPr="00FF7576" w:rsidSect="00FF7576">
      <w:pgSz w:w="11906" w:h="16838"/>
      <w:pgMar w:top="1134" w:right="850" w:bottom="567" w:left="1701" w:header="708" w:footer="708" w:gutter="0"/>
      <w:pgBorders w:offsetFrom="page">
        <w:top w:val="thinThickThinSmallGap" w:sz="24" w:space="24" w:color="943634" w:themeColor="accent2" w:themeShade="BF"/>
        <w:left w:val="thinThickThinSmallGap" w:sz="24" w:space="24" w:color="943634" w:themeColor="accent2" w:themeShade="BF"/>
        <w:bottom w:val="thinThickThinSmallGap" w:sz="24" w:space="24" w:color="943634" w:themeColor="accent2" w:themeShade="BF"/>
        <w:right w:val="thinThickThinSmall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A8" w:rsidRDefault="00B53FA8" w:rsidP="00FF7576">
      <w:pPr>
        <w:spacing w:after="0" w:line="240" w:lineRule="auto"/>
      </w:pPr>
      <w:r>
        <w:separator/>
      </w:r>
    </w:p>
  </w:endnote>
  <w:endnote w:type="continuationSeparator" w:id="0">
    <w:p w:rsidR="00B53FA8" w:rsidRDefault="00B53FA8" w:rsidP="00FF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A8" w:rsidRDefault="00B53FA8" w:rsidP="00FF7576">
      <w:pPr>
        <w:spacing w:after="0" w:line="240" w:lineRule="auto"/>
      </w:pPr>
      <w:r>
        <w:separator/>
      </w:r>
    </w:p>
  </w:footnote>
  <w:footnote w:type="continuationSeparator" w:id="0">
    <w:p w:rsidR="00B53FA8" w:rsidRDefault="00B53FA8" w:rsidP="00FF7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76"/>
    <w:rsid w:val="000553FD"/>
    <w:rsid w:val="006E2CD3"/>
    <w:rsid w:val="00B53FA8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5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757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F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576"/>
  </w:style>
  <w:style w:type="paragraph" w:styleId="a7">
    <w:name w:val="footer"/>
    <w:basedOn w:val="a"/>
    <w:link w:val="a8"/>
    <w:uiPriority w:val="99"/>
    <w:unhideWhenUsed/>
    <w:rsid w:val="00FF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576"/>
  </w:style>
  <w:style w:type="paragraph" w:styleId="a9">
    <w:name w:val="Balloon Text"/>
    <w:basedOn w:val="a"/>
    <w:link w:val="aa"/>
    <w:uiPriority w:val="99"/>
    <w:semiHidden/>
    <w:unhideWhenUsed/>
    <w:rsid w:val="00FF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5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757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F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576"/>
  </w:style>
  <w:style w:type="paragraph" w:styleId="a7">
    <w:name w:val="footer"/>
    <w:basedOn w:val="a"/>
    <w:link w:val="a8"/>
    <w:uiPriority w:val="99"/>
    <w:unhideWhenUsed/>
    <w:rsid w:val="00FF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576"/>
  </w:style>
  <w:style w:type="paragraph" w:styleId="a9">
    <w:name w:val="Balloon Text"/>
    <w:basedOn w:val="a"/>
    <w:link w:val="aa"/>
    <w:uiPriority w:val="99"/>
    <w:semiHidden/>
    <w:unhideWhenUsed/>
    <w:rsid w:val="00FF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595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340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2018-11-10T07:53:00Z</dcterms:created>
  <dcterms:modified xsi:type="dcterms:W3CDTF">2018-11-10T08:05:00Z</dcterms:modified>
</cp:coreProperties>
</file>