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8E" w:rsidRDefault="0051498E" w:rsidP="0051498E">
      <w:pPr>
        <w:pStyle w:val="a3"/>
        <w:shd w:val="clear" w:color="auto" w:fill="FFFFFF"/>
        <w:rPr>
          <w:rFonts w:ascii="Tahoma" w:hAnsi="Tahoma" w:cs="Tahoma"/>
          <w:b/>
          <w:bCs/>
          <w:color w:val="434343"/>
          <w:sz w:val="19"/>
          <w:szCs w:val="19"/>
        </w:rPr>
      </w:pPr>
      <w:bookmarkStart w:id="0" w:name="_GoBack"/>
      <w:bookmarkEnd w:id="0"/>
    </w:p>
    <w:p w:rsidR="00A742A8" w:rsidRDefault="005F5499" w:rsidP="00A742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E8288D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A53002" wp14:editId="332F97FE">
            <wp:simplePos x="0" y="0"/>
            <wp:positionH relativeFrom="column">
              <wp:posOffset>1358265</wp:posOffset>
            </wp:positionH>
            <wp:positionV relativeFrom="paragraph">
              <wp:posOffset>-167640</wp:posOffset>
            </wp:positionV>
            <wp:extent cx="3305175" cy="2171700"/>
            <wp:effectExtent l="0" t="0" r="9525" b="0"/>
            <wp:wrapTopAndBottom/>
            <wp:docPr id="2" name="Рисунок 2" descr="http://images.myshared.ru/10/992429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myshared.ru/10/992429/slide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4" t="6885" r="3532" b="10507"/>
                    <a:stretch/>
                  </pic:blipFill>
                  <pic:spPr bwMode="auto">
                    <a:xfrm>
                      <a:off x="0" y="0"/>
                      <a:ext cx="33051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5E7">
        <w:rPr>
          <w:b/>
          <w:bCs/>
          <w:color w:val="E8288D"/>
          <w:sz w:val="44"/>
          <w:szCs w:val="44"/>
        </w:rPr>
        <w:t xml:space="preserve"> </w:t>
      </w:r>
    </w:p>
    <w:p w:rsidR="00A742A8" w:rsidRDefault="0051498E" w:rsidP="00A742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34343"/>
          <w:sz w:val="28"/>
          <w:szCs w:val="28"/>
        </w:rPr>
      </w:pPr>
      <w:r w:rsidRPr="0051498E">
        <w:rPr>
          <w:color w:val="434343"/>
          <w:sz w:val="28"/>
          <w:szCs w:val="28"/>
        </w:rPr>
        <w:t>Рациональное питание, как известно, способствует нормальному росту ребёнка, правильному развитию его органов, формированию скелета, повышает защитные силы организма. Чтобы пищевые вещества приносили максимальную пользу, они должны поступать в организм ребёнка в определённом количестве и правильном соотношении.</w:t>
      </w:r>
    </w:p>
    <w:p w:rsidR="0051498E" w:rsidRPr="0051498E" w:rsidRDefault="0051498E" w:rsidP="00A742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34343"/>
          <w:sz w:val="28"/>
          <w:szCs w:val="28"/>
        </w:rPr>
      </w:pPr>
      <w:r w:rsidRPr="0051498E">
        <w:rPr>
          <w:color w:val="434343"/>
          <w:sz w:val="28"/>
          <w:szCs w:val="28"/>
        </w:rPr>
        <w:t xml:space="preserve">В правильной организации питания главным является строгий режим. В нашем саду для детей организовано </w:t>
      </w:r>
      <w:r>
        <w:rPr>
          <w:color w:val="434343"/>
          <w:sz w:val="28"/>
          <w:szCs w:val="28"/>
        </w:rPr>
        <w:t>5-и</w:t>
      </w:r>
      <w:r w:rsidRPr="0051498E">
        <w:rPr>
          <w:color w:val="434343"/>
          <w:sz w:val="28"/>
          <w:szCs w:val="28"/>
        </w:rPr>
        <w:t xml:space="preserve"> разовое питание. Дошкольное учреждение работает по примерному 20-дневному меню разработанному Центром технологического контроля, согласованному с Управлением </w:t>
      </w:r>
      <w:proofErr w:type="spellStart"/>
      <w:r w:rsidRPr="0051498E">
        <w:rPr>
          <w:color w:val="434343"/>
          <w:sz w:val="28"/>
          <w:szCs w:val="28"/>
        </w:rPr>
        <w:t>Роспотребнадзора</w:t>
      </w:r>
      <w:proofErr w:type="spellEnd"/>
      <w:r w:rsidRPr="0051498E">
        <w:rPr>
          <w:color w:val="434343"/>
          <w:sz w:val="28"/>
          <w:szCs w:val="28"/>
        </w:rPr>
        <w:t xml:space="preserve"> по Тюменской области и технологическим картам к нему (они имеются у медсестры и на пищеблоке).</w:t>
      </w:r>
    </w:p>
    <w:p w:rsidR="0051498E" w:rsidRPr="0051498E" w:rsidRDefault="0051498E" w:rsidP="00A742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34343"/>
          <w:sz w:val="28"/>
          <w:szCs w:val="28"/>
        </w:rPr>
      </w:pPr>
      <w:r w:rsidRPr="0051498E">
        <w:rPr>
          <w:color w:val="434343"/>
          <w:sz w:val="28"/>
          <w:szCs w:val="28"/>
        </w:rPr>
        <w:t>Завтрак состоит из горячего блюда (каша, запеканка, творожные и яичные блюда и др.), бутерброда и горячего напитка. Обед включает закуску (салат или порционные овощи), первое блюдо (суп), второе (гарнир и блюдо из мяса, рыбы или птицы), напиток (компот или кисель). Полдник включает напиток (молоко,  соки, чай) с булочными или кондитерскими изделиями без крема</w:t>
      </w:r>
      <w:r>
        <w:rPr>
          <w:color w:val="434343"/>
          <w:sz w:val="28"/>
          <w:szCs w:val="28"/>
        </w:rPr>
        <w:t xml:space="preserve">. Ужин </w:t>
      </w:r>
      <w:r w:rsidRPr="0051498E">
        <w:rPr>
          <w:color w:val="434343"/>
          <w:sz w:val="28"/>
          <w:szCs w:val="28"/>
        </w:rPr>
        <w:t xml:space="preserve"> состоит из творожных или крупяных запеканок</w:t>
      </w:r>
      <w:r>
        <w:rPr>
          <w:color w:val="434343"/>
          <w:sz w:val="28"/>
          <w:szCs w:val="28"/>
        </w:rPr>
        <w:t>, каш, овощного рагу</w:t>
      </w:r>
      <w:r w:rsidRPr="0051498E">
        <w:rPr>
          <w:color w:val="434343"/>
          <w:sz w:val="28"/>
          <w:szCs w:val="28"/>
        </w:rPr>
        <w:t xml:space="preserve"> и </w:t>
      </w:r>
      <w:r>
        <w:rPr>
          <w:color w:val="434343"/>
          <w:sz w:val="28"/>
          <w:szCs w:val="28"/>
        </w:rPr>
        <w:t>т.д</w:t>
      </w:r>
      <w:r w:rsidRPr="0051498E">
        <w:rPr>
          <w:color w:val="434343"/>
          <w:sz w:val="28"/>
          <w:szCs w:val="28"/>
        </w:rPr>
        <w:t>.</w:t>
      </w:r>
    </w:p>
    <w:p w:rsidR="0051498E" w:rsidRPr="0051498E" w:rsidRDefault="0051498E" w:rsidP="00CD15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34343"/>
          <w:sz w:val="28"/>
          <w:szCs w:val="28"/>
        </w:rPr>
      </w:pPr>
      <w:proofErr w:type="gramStart"/>
      <w:r w:rsidRPr="0051498E">
        <w:rPr>
          <w:color w:val="434343"/>
          <w:sz w:val="28"/>
          <w:szCs w:val="28"/>
        </w:rPr>
        <w:t>Ежедневно в питание детей включены: молоко</w:t>
      </w:r>
      <w:r w:rsidR="00CD15E7">
        <w:rPr>
          <w:color w:val="434343"/>
          <w:sz w:val="28"/>
          <w:szCs w:val="28"/>
        </w:rPr>
        <w:t>,</w:t>
      </w:r>
      <w:r w:rsidRPr="0051498E">
        <w:rPr>
          <w:color w:val="434343"/>
          <w:sz w:val="28"/>
          <w:szCs w:val="28"/>
        </w:rPr>
        <w:t xml:space="preserve"> мясо (или рыба), картофель, овощи, фрукты, хлеб, крупа, сливочное и растительное масла, сахар, соль.</w:t>
      </w:r>
      <w:proofErr w:type="gramEnd"/>
      <w:r w:rsidRPr="0051498E">
        <w:rPr>
          <w:color w:val="434343"/>
          <w:sz w:val="28"/>
          <w:szCs w:val="28"/>
        </w:rPr>
        <w:t xml:space="preserve"> Остальные продукты (творог, сметана, птица, сыр, яйцо, соки и другие) включаются 2 - 3 раза в неделю.</w:t>
      </w:r>
    </w:p>
    <w:p w:rsidR="0051498E" w:rsidRPr="0051498E" w:rsidRDefault="0051498E" w:rsidP="00CD15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34343"/>
          <w:sz w:val="28"/>
          <w:szCs w:val="28"/>
        </w:rPr>
      </w:pPr>
      <w:r w:rsidRPr="0051498E">
        <w:rPr>
          <w:color w:val="434343"/>
          <w:sz w:val="28"/>
          <w:szCs w:val="28"/>
        </w:rPr>
        <w:t xml:space="preserve">Организация питания осуществляется на основе принципов "щадящего питания". При приготовлении блюд соблюдаются щадящие технологии: варка, запекание, </w:t>
      </w:r>
      <w:proofErr w:type="spellStart"/>
      <w:r w:rsidRPr="0051498E">
        <w:rPr>
          <w:color w:val="434343"/>
          <w:sz w:val="28"/>
          <w:szCs w:val="28"/>
        </w:rPr>
        <w:t>припускание</w:t>
      </w:r>
      <w:proofErr w:type="spellEnd"/>
      <w:r w:rsidRPr="0051498E">
        <w:rPr>
          <w:color w:val="434343"/>
          <w:sz w:val="28"/>
          <w:szCs w:val="28"/>
        </w:rPr>
        <w:t xml:space="preserve">, </w:t>
      </w:r>
      <w:proofErr w:type="spellStart"/>
      <w:r w:rsidRPr="0051498E">
        <w:rPr>
          <w:color w:val="434343"/>
          <w:sz w:val="28"/>
          <w:szCs w:val="28"/>
        </w:rPr>
        <w:t>пассерование</w:t>
      </w:r>
      <w:proofErr w:type="spellEnd"/>
      <w:r w:rsidRPr="0051498E">
        <w:rPr>
          <w:color w:val="434343"/>
          <w:sz w:val="28"/>
          <w:szCs w:val="28"/>
        </w:rPr>
        <w:t xml:space="preserve">, тушение, приготовление в </w:t>
      </w:r>
      <w:proofErr w:type="spellStart"/>
      <w:r w:rsidRPr="0051498E">
        <w:rPr>
          <w:color w:val="434343"/>
          <w:sz w:val="28"/>
          <w:szCs w:val="28"/>
        </w:rPr>
        <w:t>пароконвектомате</w:t>
      </w:r>
      <w:proofErr w:type="spellEnd"/>
      <w:r w:rsidRPr="0051498E">
        <w:rPr>
          <w:color w:val="434343"/>
          <w:sz w:val="28"/>
          <w:szCs w:val="28"/>
        </w:rPr>
        <w:t>. При приготовлении блюд не применяется жарка.</w:t>
      </w:r>
    </w:p>
    <w:p w:rsidR="0051498E" w:rsidRPr="0051498E" w:rsidRDefault="0051498E" w:rsidP="00CD15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34343"/>
          <w:sz w:val="28"/>
          <w:szCs w:val="28"/>
        </w:rPr>
      </w:pPr>
      <w:r w:rsidRPr="0051498E">
        <w:rPr>
          <w:color w:val="434343"/>
          <w:sz w:val="28"/>
          <w:szCs w:val="28"/>
        </w:rPr>
        <w:t xml:space="preserve">Выдача готовой пищи разрешается только после проведения контроля </w:t>
      </w:r>
      <w:proofErr w:type="spellStart"/>
      <w:r w:rsidRPr="0051498E">
        <w:rPr>
          <w:color w:val="434343"/>
          <w:sz w:val="28"/>
          <w:szCs w:val="28"/>
        </w:rPr>
        <w:t>бракеражной</w:t>
      </w:r>
      <w:proofErr w:type="spellEnd"/>
      <w:r w:rsidRPr="0051498E">
        <w:rPr>
          <w:color w:val="434343"/>
          <w:sz w:val="28"/>
          <w:szCs w:val="28"/>
        </w:rPr>
        <w:t xml:space="preserve"> комиссией в составе заведующего, медицинского работника, повара.</w:t>
      </w:r>
    </w:p>
    <w:p w:rsidR="0051498E" w:rsidRPr="0051498E" w:rsidRDefault="0051498E" w:rsidP="00CD15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34343"/>
          <w:sz w:val="28"/>
          <w:szCs w:val="28"/>
        </w:rPr>
      </w:pPr>
      <w:r w:rsidRPr="0051498E">
        <w:rPr>
          <w:color w:val="434343"/>
          <w:sz w:val="28"/>
          <w:szCs w:val="28"/>
        </w:rPr>
        <w:t xml:space="preserve">Детский сад посещает немало детей с отклонениями в состоянии здоровья, которым по рекомендациям врачей обеспечивается коррекция </w:t>
      </w:r>
      <w:r w:rsidRPr="0051498E">
        <w:rPr>
          <w:color w:val="434343"/>
          <w:sz w:val="28"/>
          <w:szCs w:val="28"/>
        </w:rPr>
        <w:lastRenderedPageBreak/>
        <w:t>питания. Готовятся каши и супы на воде, проводится замена рыбы, курицы, сливочного масла, яйца и т.д.</w:t>
      </w:r>
    </w:p>
    <w:p w:rsidR="0051498E" w:rsidRPr="0051498E" w:rsidRDefault="0051498E" w:rsidP="00CD15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34343"/>
          <w:sz w:val="28"/>
          <w:szCs w:val="28"/>
        </w:rPr>
      </w:pPr>
      <w:r w:rsidRPr="0051498E">
        <w:rPr>
          <w:color w:val="434343"/>
          <w:sz w:val="28"/>
          <w:szCs w:val="28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 С-витаминизация 3-го блюда проводится ежедневно.</w:t>
      </w:r>
    </w:p>
    <w:p w:rsidR="0051498E" w:rsidRPr="0051498E" w:rsidRDefault="0051498E" w:rsidP="00CD15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34343"/>
          <w:sz w:val="28"/>
          <w:szCs w:val="28"/>
        </w:rPr>
      </w:pPr>
      <w:r w:rsidRPr="0051498E">
        <w:rPr>
          <w:color w:val="434343"/>
          <w:sz w:val="28"/>
          <w:szCs w:val="28"/>
        </w:rPr>
        <w:t>Питание детей осуществляется в группе.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Посуда и столовые приборы моются в посудомоечных машинах.</w:t>
      </w:r>
    </w:p>
    <w:p w:rsidR="0051498E" w:rsidRDefault="0051498E" w:rsidP="00CD15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34343"/>
          <w:sz w:val="28"/>
          <w:szCs w:val="28"/>
        </w:rPr>
      </w:pPr>
      <w:r w:rsidRPr="0051498E">
        <w:rPr>
          <w:color w:val="434343"/>
          <w:sz w:val="28"/>
          <w:szCs w:val="28"/>
        </w:rPr>
        <w:t>Ежемесячно проводится анализ выполнения натуральных норм питания, ведется подсчёт количества пищевых веществ (белков, жиров, углеводов), калорийности питания детей.</w:t>
      </w:r>
    </w:p>
    <w:p w:rsidR="00CD15E7" w:rsidRPr="0051498E" w:rsidRDefault="00CD15E7" w:rsidP="00CD15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34343"/>
          <w:sz w:val="28"/>
          <w:szCs w:val="28"/>
        </w:rPr>
      </w:pPr>
    </w:p>
    <w:p w:rsidR="00CD15E7" w:rsidRPr="00A742A8" w:rsidRDefault="0051498E" w:rsidP="00CD15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34343"/>
          <w:sz w:val="40"/>
          <w:szCs w:val="40"/>
        </w:rPr>
      </w:pPr>
      <w:r w:rsidRPr="00A742A8">
        <w:rPr>
          <w:b/>
          <w:color w:val="434343"/>
          <w:sz w:val="40"/>
          <w:szCs w:val="40"/>
        </w:rPr>
        <w:t xml:space="preserve">Хороший аппетит у детей это - улыбки и отличное настроение, а главное - хорошее здоровье, </w:t>
      </w:r>
    </w:p>
    <w:p w:rsidR="0051498E" w:rsidRDefault="0051498E" w:rsidP="00CD15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34343"/>
          <w:sz w:val="40"/>
          <w:szCs w:val="40"/>
        </w:rPr>
      </w:pPr>
      <w:r w:rsidRPr="00A742A8">
        <w:rPr>
          <w:b/>
          <w:color w:val="434343"/>
          <w:sz w:val="40"/>
          <w:szCs w:val="40"/>
        </w:rPr>
        <w:t>чего желаем и вам!</w:t>
      </w:r>
    </w:p>
    <w:p w:rsidR="00A742A8" w:rsidRPr="00A742A8" w:rsidRDefault="00A742A8" w:rsidP="00CD15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34343"/>
          <w:sz w:val="40"/>
          <w:szCs w:val="40"/>
        </w:rPr>
      </w:pPr>
    </w:p>
    <w:p w:rsidR="006343BE" w:rsidRDefault="006343BE" w:rsidP="00CD15E7">
      <w:pPr>
        <w:tabs>
          <w:tab w:val="left" w:pos="2235"/>
        </w:tabs>
        <w:spacing w:after="0"/>
      </w:pPr>
    </w:p>
    <w:p w:rsidR="00A742A8" w:rsidRDefault="00A742A8" w:rsidP="00CD15E7">
      <w:pPr>
        <w:tabs>
          <w:tab w:val="left" w:pos="2235"/>
        </w:tabs>
        <w:spacing w:after="0"/>
      </w:pPr>
    </w:p>
    <w:p w:rsidR="00A742A8" w:rsidRDefault="005F5499" w:rsidP="00CD15E7">
      <w:pPr>
        <w:tabs>
          <w:tab w:val="left" w:pos="2235"/>
        </w:tabs>
        <w:spacing w:after="0"/>
      </w:pPr>
      <w:r>
        <w:rPr>
          <w:noProof/>
          <w:lang w:eastAsia="ru-RU"/>
        </w:rPr>
        <w:drawing>
          <wp:inline distT="0" distB="0" distL="0" distR="0">
            <wp:extent cx="5457718" cy="3981450"/>
            <wp:effectExtent l="419100" t="438150" r="619760" b="438150"/>
            <wp:docPr id="1" name="Рисунок 1" descr="C:\Users\Светлана\Desktop\kak-ostavit-rebenka-odnogo-doma-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kak-ostavit-rebenka-odnogo-doma-0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358" cy="39811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742A8" w:rsidRDefault="00A742A8" w:rsidP="00A742A8"/>
    <w:p w:rsidR="006343BE" w:rsidRPr="00A742A8" w:rsidRDefault="00A742A8" w:rsidP="00A742A8">
      <w:pPr>
        <w:tabs>
          <w:tab w:val="left" w:pos="3495"/>
        </w:tabs>
      </w:pPr>
      <w:r>
        <w:lastRenderedPageBreak/>
        <w:tab/>
      </w:r>
    </w:p>
    <w:sectPr w:rsidR="006343BE" w:rsidRPr="00A742A8" w:rsidSect="00A742A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57" w:rsidRDefault="00593A57" w:rsidP="00A742A8">
      <w:pPr>
        <w:spacing w:after="0" w:line="240" w:lineRule="auto"/>
      </w:pPr>
      <w:r>
        <w:separator/>
      </w:r>
    </w:p>
  </w:endnote>
  <w:endnote w:type="continuationSeparator" w:id="0">
    <w:p w:rsidR="00593A57" w:rsidRDefault="00593A57" w:rsidP="00A7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57" w:rsidRDefault="00593A57" w:rsidP="00A742A8">
      <w:pPr>
        <w:spacing w:after="0" w:line="240" w:lineRule="auto"/>
      </w:pPr>
      <w:r>
        <w:separator/>
      </w:r>
    </w:p>
  </w:footnote>
  <w:footnote w:type="continuationSeparator" w:id="0">
    <w:p w:rsidR="00593A57" w:rsidRDefault="00593A57" w:rsidP="00A74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BE"/>
    <w:rsid w:val="0013368E"/>
    <w:rsid w:val="0020038E"/>
    <w:rsid w:val="00330B36"/>
    <w:rsid w:val="0051498E"/>
    <w:rsid w:val="00593A57"/>
    <w:rsid w:val="005F5499"/>
    <w:rsid w:val="006343BE"/>
    <w:rsid w:val="00A742A8"/>
    <w:rsid w:val="00CD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3BE"/>
    <w:rPr>
      <w:b/>
      <w:bCs/>
    </w:rPr>
  </w:style>
  <w:style w:type="character" w:customStyle="1" w:styleId="apple-converted-space">
    <w:name w:val="apple-converted-space"/>
    <w:basedOn w:val="a0"/>
    <w:rsid w:val="006343BE"/>
  </w:style>
  <w:style w:type="paragraph" w:styleId="a5">
    <w:name w:val="Balloon Text"/>
    <w:basedOn w:val="a"/>
    <w:link w:val="a6"/>
    <w:uiPriority w:val="99"/>
    <w:semiHidden/>
    <w:unhideWhenUsed/>
    <w:rsid w:val="005F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4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74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42A8"/>
  </w:style>
  <w:style w:type="paragraph" w:styleId="a9">
    <w:name w:val="footer"/>
    <w:basedOn w:val="a"/>
    <w:link w:val="aa"/>
    <w:uiPriority w:val="99"/>
    <w:unhideWhenUsed/>
    <w:rsid w:val="00A74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4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3BE"/>
    <w:rPr>
      <w:b/>
      <w:bCs/>
    </w:rPr>
  </w:style>
  <w:style w:type="character" w:customStyle="1" w:styleId="apple-converted-space">
    <w:name w:val="apple-converted-space"/>
    <w:basedOn w:val="a0"/>
    <w:rsid w:val="006343BE"/>
  </w:style>
  <w:style w:type="paragraph" w:styleId="a5">
    <w:name w:val="Balloon Text"/>
    <w:basedOn w:val="a"/>
    <w:link w:val="a6"/>
    <w:uiPriority w:val="99"/>
    <w:semiHidden/>
    <w:unhideWhenUsed/>
    <w:rsid w:val="005F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4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74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42A8"/>
  </w:style>
  <w:style w:type="paragraph" w:styleId="a9">
    <w:name w:val="footer"/>
    <w:basedOn w:val="a"/>
    <w:link w:val="aa"/>
    <w:uiPriority w:val="99"/>
    <w:unhideWhenUsed/>
    <w:rsid w:val="00A74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4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2017-03-31T06:22:00Z</dcterms:created>
  <dcterms:modified xsi:type="dcterms:W3CDTF">2017-03-31T07:42:00Z</dcterms:modified>
</cp:coreProperties>
</file>