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CA" w:rsidRPr="004E2FCA" w:rsidRDefault="004E2FCA" w:rsidP="004E2FCA">
      <w:pPr>
        <w:shd w:val="clear" w:color="auto" w:fill="FFFFFF"/>
        <w:spacing w:after="0" w:line="240" w:lineRule="auto"/>
        <w:jc w:val="center"/>
        <w:rPr>
          <w:rFonts w:ascii="Times New Roman" w:eastAsia="Times New Roman" w:hAnsi="Times New Roman" w:cs="Times New Roman"/>
          <w:b/>
          <w:color w:val="1F497D" w:themeColor="text2"/>
          <w:sz w:val="20"/>
          <w:szCs w:val="20"/>
          <w:lang w:eastAsia="ru-RU"/>
        </w:rPr>
      </w:pPr>
      <w:r w:rsidRPr="004E2FCA">
        <w:rPr>
          <w:rFonts w:ascii="Times New Roman" w:eastAsia="Times New Roman" w:hAnsi="Times New Roman" w:cs="Times New Roman"/>
          <w:b/>
          <w:color w:val="1F497D" w:themeColor="text2"/>
          <w:sz w:val="36"/>
          <w:szCs w:val="36"/>
          <w:lang w:eastAsia="ru-RU"/>
        </w:rPr>
        <w:t>Школа будущего первоклассника</w:t>
      </w:r>
    </w:p>
    <w:p w:rsidR="004E2FCA" w:rsidRDefault="004E2FCA" w:rsidP="004E2FCA">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4E2FCA" w:rsidRDefault="004E2FCA" w:rsidP="004E2FCA">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4E2FCA" w:rsidRPr="0008546F" w:rsidRDefault="004E2FCA" w:rsidP="004E2FCA">
      <w:pPr>
        <w:shd w:val="clear" w:color="auto" w:fill="FFFFFF"/>
        <w:spacing w:after="0" w:line="240" w:lineRule="auto"/>
        <w:jc w:val="center"/>
        <w:rPr>
          <w:rFonts w:ascii="Calibri" w:eastAsia="Times New Roman" w:hAnsi="Calibri" w:cs="Calibri"/>
          <w:color w:val="000000"/>
          <w:sz w:val="44"/>
          <w:szCs w:val="44"/>
          <w:lang w:eastAsia="ru-RU"/>
        </w:rPr>
      </w:pPr>
      <w:r w:rsidRPr="006E4685">
        <w:rPr>
          <w:rFonts w:ascii="Times New Roman" w:eastAsia="Times New Roman" w:hAnsi="Times New Roman" w:cs="Times New Roman"/>
          <w:b/>
          <w:bCs/>
          <w:color w:val="000000"/>
          <w:sz w:val="44"/>
          <w:szCs w:val="44"/>
          <w:lang w:eastAsia="ru-RU"/>
        </w:rPr>
        <w:t>Консультация для родителей</w:t>
      </w:r>
    </w:p>
    <w:p w:rsidR="004E2FCA" w:rsidRDefault="004E2FCA" w:rsidP="00E94B3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94B3E" w:rsidRPr="00FB7003" w:rsidRDefault="004E2FCA" w:rsidP="00E94B3E">
      <w:pPr>
        <w:shd w:val="clear" w:color="auto" w:fill="FFFFFF"/>
        <w:spacing w:after="0" w:line="240" w:lineRule="auto"/>
        <w:jc w:val="center"/>
        <w:rPr>
          <w:rFonts w:ascii="Times New Roman" w:eastAsia="Times New Roman" w:hAnsi="Times New Roman" w:cs="Times New Roman"/>
          <w:color w:val="C00000"/>
          <w:sz w:val="36"/>
          <w:szCs w:val="36"/>
          <w:lang w:eastAsia="ru-RU"/>
        </w:rPr>
      </w:pPr>
      <w:r w:rsidRPr="00FB7003">
        <w:rPr>
          <w:rFonts w:ascii="Times New Roman" w:eastAsia="Times New Roman" w:hAnsi="Times New Roman" w:cs="Times New Roman"/>
          <w:b/>
          <w:bCs/>
          <w:color w:val="C00000"/>
          <w:sz w:val="36"/>
          <w:szCs w:val="36"/>
          <w:lang w:eastAsia="ru-RU"/>
        </w:rPr>
        <w:t>«</w:t>
      </w:r>
      <w:r w:rsidR="00E94B3E" w:rsidRPr="00FB7003">
        <w:rPr>
          <w:rFonts w:ascii="Times New Roman" w:eastAsia="Times New Roman" w:hAnsi="Times New Roman" w:cs="Times New Roman"/>
          <w:b/>
          <w:bCs/>
          <w:color w:val="C00000"/>
          <w:sz w:val="36"/>
          <w:szCs w:val="36"/>
          <w:lang w:eastAsia="ru-RU"/>
        </w:rPr>
        <w:t>Игры и зада</w:t>
      </w:r>
      <w:r w:rsidR="00C8125C" w:rsidRPr="00FB7003">
        <w:rPr>
          <w:rFonts w:ascii="Times New Roman" w:eastAsia="Times New Roman" w:hAnsi="Times New Roman" w:cs="Times New Roman"/>
          <w:b/>
          <w:bCs/>
          <w:color w:val="C00000"/>
          <w:sz w:val="36"/>
          <w:szCs w:val="36"/>
          <w:lang w:eastAsia="ru-RU"/>
        </w:rPr>
        <w:t>ния по развитию памяти у детей 5</w:t>
      </w:r>
      <w:r w:rsidR="00E94B3E" w:rsidRPr="00FB7003">
        <w:rPr>
          <w:rFonts w:ascii="Times New Roman" w:eastAsia="Times New Roman" w:hAnsi="Times New Roman" w:cs="Times New Roman"/>
          <w:b/>
          <w:bCs/>
          <w:color w:val="C00000"/>
          <w:sz w:val="36"/>
          <w:szCs w:val="36"/>
          <w:lang w:eastAsia="ru-RU"/>
        </w:rPr>
        <w:t>–7 лет»</w:t>
      </w:r>
    </w:p>
    <w:p w:rsidR="00E94B3E" w:rsidRPr="004E2FCA" w:rsidRDefault="00E94B3E" w:rsidP="00E94B3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4E2FCA">
        <w:rPr>
          <w:rFonts w:ascii="Times New Roman" w:eastAsia="Times New Roman" w:hAnsi="Times New Roman" w:cs="Times New Roman"/>
          <w:color w:val="FF0000"/>
          <w:sz w:val="28"/>
          <w:szCs w:val="28"/>
          <w:lang w:eastAsia="ru-RU"/>
        </w:rPr>
        <w:t> </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Каждый родитель мечтает о том, чтобы его ребенок был успешен и востребован в жизни, поэтому проблемы интеллектуального развития в настоящее время волнуют всех. А память - это одно из необходимых условий для развития интеллектуальных способностей.</w:t>
      </w:r>
      <w:r w:rsidRPr="00E94B3E">
        <w:rPr>
          <w:rFonts w:ascii="Times New Roman" w:eastAsia="Times New Roman" w:hAnsi="Times New Roman" w:cs="Times New Roman"/>
          <w:b/>
          <w:bCs/>
          <w:color w:val="000000"/>
          <w:sz w:val="28"/>
          <w:szCs w:val="28"/>
          <w:lang w:eastAsia="ru-RU"/>
        </w:rPr>
        <w:t> </w:t>
      </w:r>
      <w:r w:rsidRPr="00E94B3E">
        <w:rPr>
          <w:rFonts w:ascii="Times New Roman" w:eastAsia="Times New Roman" w:hAnsi="Times New Roman" w:cs="Times New Roman"/>
          <w:color w:val="000000"/>
          <w:sz w:val="28"/>
          <w:szCs w:val="28"/>
          <w:lang w:eastAsia="ru-RU"/>
        </w:rPr>
        <w:t>Память</w:t>
      </w:r>
      <w:r w:rsidRPr="00E94B3E">
        <w:rPr>
          <w:rFonts w:ascii="Times New Roman" w:eastAsia="Times New Roman" w:hAnsi="Times New Roman" w:cs="Times New Roman"/>
          <w:b/>
          <w:bCs/>
          <w:color w:val="000000"/>
          <w:sz w:val="28"/>
          <w:szCs w:val="28"/>
          <w:lang w:eastAsia="ru-RU"/>
        </w:rPr>
        <w:t> -</w:t>
      </w:r>
      <w:r w:rsidRPr="00E94B3E">
        <w:rPr>
          <w:rFonts w:ascii="Times New Roman" w:eastAsia="Times New Roman" w:hAnsi="Times New Roman" w:cs="Times New Roman"/>
          <w:color w:val="000000"/>
          <w:sz w:val="28"/>
          <w:szCs w:val="28"/>
          <w:lang w:eastAsia="ru-RU"/>
        </w:rPr>
        <w:t> это основа психической жизни, основа нашего сознания. Это волшебная шкатулка, которая сохраняет наше прошлое для нашего будущего.</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i/>
          <w:iCs/>
          <w:color w:val="000000"/>
          <w:sz w:val="28"/>
          <w:szCs w:val="28"/>
          <w:lang w:eastAsia="ru-RU"/>
        </w:rPr>
        <w:t>Выделяют три типа памяти:</w:t>
      </w:r>
    </w:p>
    <w:p w:rsidR="00E94B3E" w:rsidRPr="00997701" w:rsidRDefault="00E94B3E" w:rsidP="00E94B3E">
      <w:pPr>
        <w:numPr>
          <w:ilvl w:val="0"/>
          <w:numId w:val="1"/>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наглядно-образную память, которая помогает хорошо запоминать лица, звуки, цвет предметов и т. д.;</w:t>
      </w:r>
    </w:p>
    <w:p w:rsidR="00E94B3E" w:rsidRPr="00997701" w:rsidRDefault="00E94B3E" w:rsidP="00E94B3E">
      <w:pPr>
        <w:numPr>
          <w:ilvl w:val="0"/>
          <w:numId w:val="1"/>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proofErr w:type="gramStart"/>
      <w:r w:rsidRPr="00E94B3E">
        <w:rPr>
          <w:rFonts w:ascii="Times New Roman" w:eastAsia="Times New Roman" w:hAnsi="Times New Roman" w:cs="Times New Roman"/>
          <w:color w:val="000000"/>
          <w:sz w:val="28"/>
          <w:szCs w:val="28"/>
          <w:lang w:eastAsia="ru-RU"/>
        </w:rPr>
        <w:t>словесно-логическую</w:t>
      </w:r>
      <w:proofErr w:type="gramEnd"/>
      <w:r w:rsidRPr="00E94B3E">
        <w:rPr>
          <w:rFonts w:ascii="Times New Roman" w:eastAsia="Times New Roman" w:hAnsi="Times New Roman" w:cs="Times New Roman"/>
          <w:color w:val="000000"/>
          <w:sz w:val="28"/>
          <w:szCs w:val="28"/>
          <w:lang w:eastAsia="ru-RU"/>
        </w:rPr>
        <w:t>, при которой преимущественно запоминаются формулы, схемы термины;</w:t>
      </w:r>
    </w:p>
    <w:p w:rsidR="00E94B3E" w:rsidRPr="00997701" w:rsidRDefault="00E94B3E" w:rsidP="00E94B3E">
      <w:pPr>
        <w:numPr>
          <w:ilvl w:val="0"/>
          <w:numId w:val="1"/>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proofErr w:type="gramStart"/>
      <w:r w:rsidRPr="00E94B3E">
        <w:rPr>
          <w:rFonts w:ascii="Times New Roman" w:eastAsia="Times New Roman" w:hAnsi="Times New Roman" w:cs="Times New Roman"/>
          <w:color w:val="000000"/>
          <w:sz w:val="28"/>
          <w:szCs w:val="28"/>
          <w:lang w:eastAsia="ru-RU"/>
        </w:rPr>
        <w:t>эмоциональную</w:t>
      </w:r>
      <w:proofErr w:type="gramEnd"/>
      <w:r w:rsidRPr="00E94B3E">
        <w:rPr>
          <w:rFonts w:ascii="Times New Roman" w:eastAsia="Times New Roman" w:hAnsi="Times New Roman" w:cs="Times New Roman"/>
          <w:color w:val="000000"/>
          <w:sz w:val="28"/>
          <w:szCs w:val="28"/>
          <w:lang w:eastAsia="ru-RU"/>
        </w:rPr>
        <w:t>, при которой лучше всего сохраняются пережитые чувства.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i/>
          <w:iCs/>
          <w:color w:val="000000"/>
          <w:sz w:val="28"/>
          <w:szCs w:val="28"/>
          <w:lang w:eastAsia="ru-RU"/>
        </w:rPr>
        <w:t>Кроме того, существует еще разделение памяти на два вида</w:t>
      </w:r>
      <w:r w:rsidRPr="00E94B3E">
        <w:rPr>
          <w:rFonts w:ascii="Times New Roman" w:eastAsia="Times New Roman" w:hAnsi="Times New Roman" w:cs="Times New Roman"/>
          <w:color w:val="000000"/>
          <w:sz w:val="28"/>
          <w:szCs w:val="28"/>
          <w:lang w:eastAsia="ru-RU"/>
        </w:rPr>
        <w:t> в зависимости от длительности хранения информации:</w:t>
      </w:r>
    </w:p>
    <w:p w:rsidR="00E94B3E" w:rsidRPr="00997701" w:rsidRDefault="00E94B3E" w:rsidP="00E94B3E">
      <w:pPr>
        <w:numPr>
          <w:ilvl w:val="0"/>
          <w:numId w:val="2"/>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кратковременную память, когда материал запоминается быстро, но ненадолго;</w:t>
      </w:r>
    </w:p>
    <w:p w:rsidR="00E94B3E" w:rsidRPr="00997701" w:rsidRDefault="00E94B3E" w:rsidP="00E94B3E">
      <w:pPr>
        <w:numPr>
          <w:ilvl w:val="0"/>
          <w:numId w:val="2"/>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долговременную память, требующую больших усилий, но позволяющую сохранить информацию на многие годы.</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Любой тип памяти, используется человеком на протяжении жизни ежесекундно, но именно зрительная, слуховая, двигательная и эмоциональная память составляют основу процессов сохранения информации.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Поговорим об особенностях развития памяти детей от 3 до 7 лет.</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по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опыта.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xml:space="preserve">     Легкость, с которой дети дошкольного возраста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Для детской памяти характерно и совершенно противоположное свойство -  это исключительная </w:t>
      </w:r>
      <w:r w:rsidRPr="00E94B3E">
        <w:rPr>
          <w:rFonts w:ascii="Times New Roman" w:eastAsia="Times New Roman" w:hAnsi="Times New Roman" w:cs="Times New Roman"/>
          <w:color w:val="000000"/>
          <w:sz w:val="28"/>
          <w:szCs w:val="28"/>
          <w:lang w:eastAsia="ru-RU"/>
        </w:rPr>
        <w:lastRenderedPageBreak/>
        <w:t>фотографичность. Дети могут легко заучить наизусть какое-либо стихотворение или сказку. Если взрослый человек, пересказывая сказку, отклонится от первоначального текста, то ребенок тотчас же поправит его, напомнит пропущенную деталь.</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Дети младшего возраста запоминают очень мало материала, т. к. они еще не умеют использовать картинки, подсказки, а вопросы только мешают ребенку запоминать. Дети старшего возраста наоборот чаще для запоминания используют не только картинки, но и другие вспомогательные средства (игры, задания, упражнения, вопросы и т. д.)</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Вашему вниманию, предлагаются </w:t>
      </w:r>
      <w:r w:rsidRPr="00E94B3E">
        <w:rPr>
          <w:rFonts w:ascii="Times New Roman" w:eastAsia="Times New Roman" w:hAnsi="Times New Roman" w:cs="Times New Roman"/>
          <w:b/>
          <w:bCs/>
          <w:color w:val="000000"/>
          <w:sz w:val="28"/>
          <w:szCs w:val="28"/>
          <w:lang w:eastAsia="ru-RU"/>
        </w:rPr>
        <w:t>игры, задания, упражнения, которые помогут развить память</w:t>
      </w:r>
      <w:r w:rsidRPr="00E94B3E">
        <w:rPr>
          <w:rFonts w:ascii="Times New Roman" w:eastAsia="Times New Roman" w:hAnsi="Times New Roman" w:cs="Times New Roman"/>
          <w:color w:val="000000"/>
          <w:sz w:val="28"/>
          <w:szCs w:val="28"/>
          <w:lang w:eastAsia="ru-RU"/>
        </w:rPr>
        <w:t> нашим детям, и сделают ее более эффективной.</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94B3E">
        <w:rPr>
          <w:rFonts w:ascii="Times New Roman" w:eastAsia="Times New Roman" w:hAnsi="Times New Roman" w:cs="Times New Roman"/>
          <w:b/>
          <w:bCs/>
          <w:color w:val="000000"/>
          <w:sz w:val="28"/>
          <w:szCs w:val="28"/>
          <w:lang w:eastAsia="ru-RU"/>
        </w:rPr>
        <w:t>     </w:t>
      </w:r>
    </w:p>
    <w:p w:rsidR="00BC7B8E" w:rsidRDefault="00E94B3E" w:rsidP="00E94B3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«Найди второе слово»</w:t>
      </w:r>
      <w:proofErr w:type="gramStart"/>
      <w:r w:rsidR="00BC7B8E">
        <w:rPr>
          <w:rFonts w:ascii="Times New Roman" w:eastAsia="Times New Roman" w:hAnsi="Times New Roman" w:cs="Times New Roman"/>
          <w:b/>
          <w:bCs/>
          <w:color w:val="000000"/>
          <w:sz w:val="28"/>
          <w:szCs w:val="28"/>
          <w:lang w:eastAsia="ru-RU"/>
        </w:rPr>
        <w:t xml:space="preserve"> </w:t>
      </w:r>
      <w:r w:rsidR="00BC7B8E">
        <w:rPr>
          <w:rFonts w:ascii="Times New Roman" w:eastAsia="Times New Roman" w:hAnsi="Times New Roman" w:cs="Times New Roman"/>
          <w:bCs/>
          <w:color w:val="000000"/>
          <w:sz w:val="28"/>
          <w:szCs w:val="28"/>
          <w:lang w:eastAsia="ru-RU"/>
        </w:rPr>
        <w:t>.</w:t>
      </w:r>
      <w:proofErr w:type="gramEnd"/>
    </w:p>
    <w:p w:rsidR="00E94B3E" w:rsidRPr="00997701" w:rsidRDefault="00BC7B8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Цель:</w:t>
      </w:r>
      <w:r w:rsidR="00E94B3E" w:rsidRPr="00E94B3E">
        <w:rPr>
          <w:rFonts w:ascii="Times New Roman" w:eastAsia="Times New Roman" w:hAnsi="Times New Roman" w:cs="Times New Roman"/>
          <w:color w:val="000000"/>
          <w:sz w:val="28"/>
          <w:szCs w:val="28"/>
          <w:lang w:eastAsia="ru-RU"/>
        </w:rPr>
        <w:t xml:space="preserve"> развитие слуховой памяти и внимания</w:t>
      </w:r>
      <w:r>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Например, вы говорите ребёнку несколько пар, интонационно выделяя голосом названия, связанные между собой, и делая паузы между разными связками. Например: заяц – морковка; тарелка – ложка; мышь – сыр; коза – капуста; школа – портфель; медведь – мед; белочка – орешки и т.д. А потом в виде игры произносите лишь первое слово, а ребёнку нужно сказать второе название по памяти. Если больше половины пар слов ваш будущий ученик воспроизводит верно, это уже хороший показатель развития смысловой памяти. Такие игры полезно организовывать не только дома, но и на прогулке, по дороге домой, в транспорте и т.д.</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w:t>
      </w:r>
      <w:r w:rsidRPr="00E94B3E">
        <w:rPr>
          <w:rFonts w:ascii="Times New Roman" w:eastAsia="Times New Roman" w:hAnsi="Times New Roman" w:cs="Times New Roman"/>
          <w:b/>
          <w:bCs/>
          <w:color w:val="000000"/>
          <w:sz w:val="28"/>
          <w:szCs w:val="28"/>
          <w:lang w:eastAsia="ru-RU"/>
        </w:rPr>
        <w:t xml:space="preserve">Память разделяют еще </w:t>
      </w:r>
      <w:proofErr w:type="gramStart"/>
      <w:r w:rsidRPr="00E94B3E">
        <w:rPr>
          <w:rFonts w:ascii="Times New Roman" w:eastAsia="Times New Roman" w:hAnsi="Times New Roman" w:cs="Times New Roman"/>
          <w:b/>
          <w:bCs/>
          <w:color w:val="000000"/>
          <w:sz w:val="28"/>
          <w:szCs w:val="28"/>
          <w:lang w:eastAsia="ru-RU"/>
        </w:rPr>
        <w:t>на</w:t>
      </w:r>
      <w:proofErr w:type="gramEnd"/>
      <w:r w:rsidRPr="00E94B3E">
        <w:rPr>
          <w:rFonts w:ascii="Times New Roman" w:eastAsia="Times New Roman" w:hAnsi="Times New Roman" w:cs="Times New Roman"/>
          <w:b/>
          <w:bCs/>
          <w:color w:val="000000"/>
          <w:sz w:val="28"/>
          <w:szCs w:val="28"/>
          <w:lang w:eastAsia="ru-RU"/>
        </w:rPr>
        <w:t xml:space="preserve"> механическую и смысловую.</w:t>
      </w:r>
      <w:r w:rsidRPr="00E94B3E">
        <w:rPr>
          <w:rFonts w:ascii="Times New Roman" w:eastAsia="Times New Roman" w:hAnsi="Times New Roman" w:cs="Times New Roman"/>
          <w:color w:val="000000"/>
          <w:sz w:val="28"/>
          <w:szCs w:val="28"/>
          <w:lang w:eastAsia="ru-RU"/>
        </w:rPr>
        <w:t> Часть людей склонна к механическому заучиванию (зубрежке), а другая часть - к осмысленному запоминанию. Следует помнить о том, что хорошо и надолго запоминается только то, что хорошо понятно. Ввиду этого, дошкольникам можно предлагать отгадывать загадки и решать головоломки, которые прекрасно развивают память детей 6-7 лет.</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«Отгадать загадку»</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xml:space="preserve">Детям приходится вспоминать, где они слышали о таком звере или явлении природы, сопоставлять уже имеющиеся знания о том или ином предмете. А, возможно, именно эту загадку уже приходилось разгадывать, и необходимо просто вспомнить, о чём в ней шла речь. Задания не должны быть слишком сложными и подаваться в виде игры. </w:t>
      </w:r>
      <w:proofErr w:type="gramStart"/>
      <w:r w:rsidRPr="00E94B3E">
        <w:rPr>
          <w:rFonts w:ascii="Times New Roman" w:eastAsia="Times New Roman" w:hAnsi="Times New Roman" w:cs="Times New Roman"/>
          <w:color w:val="000000"/>
          <w:sz w:val="28"/>
          <w:szCs w:val="28"/>
          <w:lang w:eastAsia="ru-RU"/>
        </w:rPr>
        <w:t xml:space="preserve">Для </w:t>
      </w:r>
      <w:r w:rsidR="00BC7B8E">
        <w:rPr>
          <w:rFonts w:ascii="Times New Roman" w:eastAsia="Times New Roman" w:hAnsi="Times New Roman" w:cs="Times New Roman"/>
          <w:color w:val="000000"/>
          <w:sz w:val="28"/>
          <w:szCs w:val="28"/>
          <w:lang w:eastAsia="ru-RU"/>
        </w:rPr>
        <w:t xml:space="preserve"> </w:t>
      </w:r>
      <w:r w:rsidRPr="00E94B3E">
        <w:rPr>
          <w:rFonts w:ascii="Times New Roman" w:eastAsia="Times New Roman" w:hAnsi="Times New Roman" w:cs="Times New Roman"/>
          <w:color w:val="000000"/>
          <w:sz w:val="28"/>
          <w:szCs w:val="28"/>
          <w:lang w:eastAsia="ru-RU"/>
        </w:rPr>
        <w:t xml:space="preserve">детворы возрастом 6-7 лет вполне подойдут </w:t>
      </w:r>
      <w:r w:rsidR="00BC7B8E">
        <w:rPr>
          <w:rFonts w:ascii="Times New Roman" w:eastAsia="Times New Roman" w:hAnsi="Times New Roman" w:cs="Times New Roman"/>
          <w:color w:val="000000"/>
          <w:sz w:val="28"/>
          <w:szCs w:val="28"/>
          <w:lang w:eastAsia="ru-RU"/>
        </w:rPr>
        <w:t xml:space="preserve"> </w:t>
      </w:r>
      <w:r w:rsidRPr="00E94B3E">
        <w:rPr>
          <w:rFonts w:ascii="Times New Roman" w:eastAsia="Times New Roman" w:hAnsi="Times New Roman" w:cs="Times New Roman"/>
          <w:color w:val="000000"/>
          <w:sz w:val="28"/>
          <w:szCs w:val="28"/>
          <w:lang w:eastAsia="ru-RU"/>
        </w:rPr>
        <w:t>такие из них:</w:t>
      </w:r>
      <w:proofErr w:type="gramEnd"/>
    </w:p>
    <w:p w:rsidR="00BC7B8E" w:rsidRDefault="00BC7B8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lastRenderedPageBreak/>
        <w:t>Живут по соседству, только дорожку перейти.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А увидеть друг друга не могут.</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(Глаза)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Над избушкой бабушки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xml:space="preserve">Повисло </w:t>
      </w:r>
      <w:proofErr w:type="gramStart"/>
      <w:r w:rsidRPr="00E94B3E">
        <w:rPr>
          <w:rFonts w:ascii="Times New Roman" w:eastAsia="Times New Roman" w:hAnsi="Times New Roman" w:cs="Times New Roman"/>
          <w:color w:val="000000"/>
          <w:sz w:val="28"/>
          <w:szCs w:val="28"/>
          <w:lang w:eastAsia="ru-RU"/>
        </w:rPr>
        <w:t>пол-оладушки</w:t>
      </w:r>
      <w:proofErr w:type="gramEnd"/>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Собаки воют, лают,</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Да только не кусают.</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(Месяц)</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Живут семь братьев,</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xml:space="preserve">Возрастом </w:t>
      </w:r>
      <w:proofErr w:type="gramStart"/>
      <w:r w:rsidRPr="00E94B3E">
        <w:rPr>
          <w:rFonts w:ascii="Times New Roman" w:eastAsia="Times New Roman" w:hAnsi="Times New Roman" w:cs="Times New Roman"/>
          <w:color w:val="000000"/>
          <w:sz w:val="28"/>
          <w:szCs w:val="28"/>
          <w:lang w:eastAsia="ru-RU"/>
        </w:rPr>
        <w:t>равных</w:t>
      </w:r>
      <w:proofErr w:type="gramEnd"/>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xml:space="preserve">А по именам – </w:t>
      </w:r>
      <w:proofErr w:type="gramStart"/>
      <w:r w:rsidRPr="00E94B3E">
        <w:rPr>
          <w:rFonts w:ascii="Times New Roman" w:eastAsia="Times New Roman" w:hAnsi="Times New Roman" w:cs="Times New Roman"/>
          <w:color w:val="000000"/>
          <w:sz w:val="28"/>
          <w:szCs w:val="28"/>
          <w:lang w:eastAsia="ru-RU"/>
        </w:rPr>
        <w:t>разных</w:t>
      </w:r>
      <w:proofErr w:type="gramEnd"/>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(Дни недели)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Предложите ребёнку учить загадки наизусть, а потом самому читать их другим ребятам. Можно организовать все в виде игры-состязания и определять победителя, который справится со всеми головоломками.</w:t>
      </w:r>
    </w:p>
    <w:p w:rsidR="00E94B3E" w:rsidRPr="00997701" w:rsidRDefault="00BC7B8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«Пересказ </w:t>
      </w:r>
      <w:r w:rsidR="00E94B3E" w:rsidRPr="00E94B3E">
        <w:rPr>
          <w:rFonts w:ascii="Times New Roman" w:eastAsia="Times New Roman" w:hAnsi="Times New Roman" w:cs="Times New Roman"/>
          <w:b/>
          <w:bCs/>
          <w:color w:val="000000"/>
          <w:sz w:val="28"/>
          <w:szCs w:val="28"/>
          <w:lang w:eastAsia="ru-RU"/>
        </w:rPr>
        <w:t>рассказа</w:t>
      </w:r>
      <w:r>
        <w:rPr>
          <w:rFonts w:ascii="Times New Roman" w:eastAsia="Times New Roman" w:hAnsi="Times New Roman" w:cs="Times New Roman"/>
          <w:b/>
          <w:bCs/>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Умение воспроизводить текст рассказа, сказки, басни и др. способствует развитию смысловой памяти ребенка дошкольного возраста.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i/>
          <w:iCs/>
          <w:color w:val="000000"/>
          <w:sz w:val="28"/>
          <w:szCs w:val="28"/>
          <w:lang w:eastAsia="ru-RU"/>
        </w:rPr>
        <w:t>Можно предложить следующие варианты рассказов для запоминания:</w:t>
      </w:r>
    </w:p>
    <w:p w:rsidR="00E94B3E" w:rsidRPr="00997701" w:rsidRDefault="00E94B3E" w:rsidP="00E94B3E">
      <w:pPr>
        <w:numPr>
          <w:ilvl w:val="0"/>
          <w:numId w:val="3"/>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а)</w:t>
      </w:r>
      <w:r w:rsidRPr="00E94B3E">
        <w:rPr>
          <w:rFonts w:ascii="Times New Roman" w:eastAsia="Times New Roman" w:hAnsi="Times New Roman" w:cs="Times New Roman"/>
          <w:color w:val="000000"/>
          <w:sz w:val="28"/>
          <w:szCs w:val="28"/>
          <w:lang w:eastAsia="ru-RU"/>
        </w:rPr>
        <w:t>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E94B3E" w:rsidRPr="00997701" w:rsidRDefault="00E94B3E" w:rsidP="00E94B3E">
      <w:pPr>
        <w:numPr>
          <w:ilvl w:val="0"/>
          <w:numId w:val="3"/>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б)</w:t>
      </w:r>
      <w:r w:rsidRPr="00E94B3E">
        <w:rPr>
          <w:rFonts w:ascii="Times New Roman" w:eastAsia="Times New Roman" w:hAnsi="Times New Roman" w:cs="Times New Roman"/>
          <w:color w:val="000000"/>
          <w:sz w:val="28"/>
          <w:szCs w:val="28"/>
          <w:lang w:eastAsia="ru-RU"/>
        </w:rPr>
        <w:t> 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перестала болеть.</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Детям дошкольного возраста рассказ зачитывается. Зат</w:t>
      </w:r>
      <w:r w:rsidR="00BC7B8E">
        <w:rPr>
          <w:rFonts w:ascii="Times New Roman" w:eastAsia="Times New Roman" w:hAnsi="Times New Roman" w:cs="Times New Roman"/>
          <w:color w:val="000000"/>
          <w:sz w:val="28"/>
          <w:szCs w:val="28"/>
          <w:lang w:eastAsia="ru-RU"/>
        </w:rPr>
        <w:t xml:space="preserve">ем ребенка просят  пересказать </w:t>
      </w:r>
      <w:proofErr w:type="gramStart"/>
      <w:r w:rsidRPr="00E94B3E">
        <w:rPr>
          <w:rFonts w:ascii="Times New Roman" w:eastAsia="Times New Roman" w:hAnsi="Times New Roman" w:cs="Times New Roman"/>
          <w:color w:val="000000"/>
          <w:sz w:val="28"/>
          <w:szCs w:val="28"/>
          <w:lang w:eastAsia="ru-RU"/>
        </w:rPr>
        <w:t>прослушанное</w:t>
      </w:r>
      <w:proofErr w:type="gramEnd"/>
      <w:r w:rsidRPr="00E94B3E">
        <w:rPr>
          <w:rFonts w:ascii="Times New Roman" w:eastAsia="Times New Roman" w:hAnsi="Times New Roman" w:cs="Times New Roman"/>
          <w:color w:val="000000"/>
          <w:sz w:val="28"/>
          <w:szCs w:val="28"/>
          <w:lang w:eastAsia="ru-RU"/>
        </w:rPr>
        <w:t xml:space="preserve"> как можно ближе к тексту.</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При воспроизведении рассказа обязательно обратите внимание на точность воспроизведения, последовательность событий. Очень важно, чтобы ребенок понял смысл рассказа. Если ребенок с рассказом не справляется, следует задавать ему вопросы. Например, к первому рассказу:</w:t>
      </w:r>
    </w:p>
    <w:p w:rsidR="00E94B3E" w:rsidRPr="00997701" w:rsidRDefault="00E94B3E" w:rsidP="00E94B3E">
      <w:pPr>
        <w:numPr>
          <w:ilvl w:val="0"/>
          <w:numId w:val="4"/>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Что подарила мама детям?</w:t>
      </w:r>
    </w:p>
    <w:p w:rsidR="00E94B3E" w:rsidRPr="00997701" w:rsidRDefault="00E94B3E" w:rsidP="00E94B3E">
      <w:pPr>
        <w:numPr>
          <w:ilvl w:val="0"/>
          <w:numId w:val="4"/>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Как играли дети?</w:t>
      </w:r>
    </w:p>
    <w:p w:rsidR="00E94B3E" w:rsidRPr="00997701" w:rsidRDefault="00E94B3E" w:rsidP="00E94B3E">
      <w:pPr>
        <w:numPr>
          <w:ilvl w:val="0"/>
          <w:numId w:val="4"/>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Почему они перестали играть?</w:t>
      </w:r>
    </w:p>
    <w:p w:rsidR="00E94B3E" w:rsidRPr="00997701" w:rsidRDefault="00E94B3E" w:rsidP="00E94B3E">
      <w:pPr>
        <w:numPr>
          <w:ilvl w:val="0"/>
          <w:numId w:val="4"/>
        </w:numPr>
        <w:shd w:val="clear" w:color="auto" w:fill="FFFFFF"/>
        <w:spacing w:after="0" w:line="240" w:lineRule="auto"/>
        <w:ind w:left="150"/>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Кого позвали дети и зачем?</w:t>
      </w:r>
    </w:p>
    <w:p w:rsidR="00600747" w:rsidRDefault="00600747"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00747" w:rsidRDefault="00600747"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94B3E" w:rsidRPr="00997701" w:rsidRDefault="00E94B3E" w:rsidP="00D97A80">
      <w:pPr>
        <w:shd w:val="clear" w:color="auto" w:fill="FFFFFF"/>
        <w:spacing w:after="0" w:line="240" w:lineRule="auto"/>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lastRenderedPageBreak/>
        <w:t>Игра «Бусы»</w:t>
      </w:r>
      <w:proofErr w:type="gramStart"/>
      <w:r w:rsidR="00BC7B8E">
        <w:rPr>
          <w:rFonts w:ascii="Times New Roman" w:eastAsia="Times New Roman" w:hAnsi="Times New Roman" w:cs="Times New Roman"/>
          <w:color w:val="000000"/>
          <w:sz w:val="28"/>
          <w:szCs w:val="28"/>
          <w:lang w:eastAsia="ru-RU"/>
        </w:rPr>
        <w:t> .</w:t>
      </w:r>
      <w:proofErr w:type="gramEnd"/>
      <w:r w:rsidR="00BC7B8E">
        <w:rPr>
          <w:rFonts w:ascii="Times New Roman" w:eastAsia="Times New Roman" w:hAnsi="Times New Roman" w:cs="Times New Roman"/>
          <w:color w:val="000000"/>
          <w:sz w:val="28"/>
          <w:szCs w:val="28"/>
          <w:lang w:eastAsia="ru-RU"/>
        </w:rPr>
        <w:t>Цель:</w:t>
      </w:r>
      <w:r w:rsidRPr="00E94B3E">
        <w:rPr>
          <w:rFonts w:ascii="Times New Roman" w:eastAsia="Times New Roman" w:hAnsi="Times New Roman" w:cs="Times New Roman"/>
          <w:color w:val="000000"/>
          <w:sz w:val="28"/>
          <w:szCs w:val="28"/>
          <w:lang w:eastAsia="ru-RU"/>
        </w:rPr>
        <w:t xml:space="preserve"> развитие зрительной памяти, восприятия, внимания.</w:t>
      </w: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9264" behindDoc="1" locked="0" layoutInCell="1" allowOverlap="1" wp14:anchorId="6DB0BF8F" wp14:editId="30B1CE15">
            <wp:simplePos x="0" y="0"/>
            <wp:positionH relativeFrom="column">
              <wp:posOffset>-337185</wp:posOffset>
            </wp:positionH>
            <wp:positionV relativeFrom="paragraph">
              <wp:posOffset>86995</wp:posOffset>
            </wp:positionV>
            <wp:extent cx="1802130" cy="1586865"/>
            <wp:effectExtent l="0" t="0" r="0" b="0"/>
            <wp:wrapTight wrapText="bothSides">
              <wp:wrapPolygon edited="0">
                <wp:start x="0" y="0"/>
                <wp:lineTo x="0" y="21263"/>
                <wp:lineTo x="21463" y="21263"/>
                <wp:lineTo x="21463" y="0"/>
                <wp:lineTo x="0" y="0"/>
              </wp:wrapPolygon>
            </wp:wrapTight>
            <wp:docPr id="4" name="Рисунок 4" descr="C:\Users\арс\Desktop\вото для консульт\IMG-5188c5a3fc9f61c62c5d3348a3f8bb3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рс\Desktop\вото для консульт\IMG-5188c5a3fc9f61c62c5d3348a3f8bb35-V.jpg"/>
                    <pic:cNvPicPr>
                      <a:picLocks noChangeAspect="1" noChangeArrowheads="1"/>
                    </pic:cNvPicPr>
                  </pic:nvPicPr>
                  <pic:blipFill rotWithShape="1">
                    <a:blip r:embed="rId6" cstate="print"/>
                    <a:srcRect l="34964" t="30769" r="1" b="26244"/>
                    <a:stretch/>
                  </pic:blipFill>
                  <pic:spPr bwMode="auto">
                    <a:xfrm>
                      <a:off x="0" y="0"/>
                      <a:ext cx="1802130"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747">
        <w:rPr>
          <w:rFonts w:ascii="Times New Roman" w:eastAsia="Times New Roman" w:hAnsi="Times New Roman" w:cs="Times New Roman"/>
          <w:b/>
          <w:bCs/>
          <w:color w:val="000000"/>
          <w:sz w:val="28"/>
          <w:szCs w:val="28"/>
          <w:lang w:eastAsia="ru-RU"/>
        </w:rPr>
        <w:t xml:space="preserve">                 </w:t>
      </w: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61312" behindDoc="1" locked="0" layoutInCell="1" allowOverlap="1" wp14:anchorId="75F69C87" wp14:editId="10DFD232">
            <wp:simplePos x="0" y="0"/>
            <wp:positionH relativeFrom="column">
              <wp:posOffset>-10795</wp:posOffset>
            </wp:positionH>
            <wp:positionV relativeFrom="paragraph">
              <wp:posOffset>113030</wp:posOffset>
            </wp:positionV>
            <wp:extent cx="877570" cy="1169035"/>
            <wp:effectExtent l="0" t="0" r="0" b="0"/>
            <wp:wrapTight wrapText="bothSides">
              <wp:wrapPolygon edited="0">
                <wp:start x="0" y="0"/>
                <wp:lineTo x="0" y="21119"/>
                <wp:lineTo x="21100" y="21119"/>
                <wp:lineTo x="21100" y="0"/>
                <wp:lineTo x="0" y="0"/>
              </wp:wrapPolygon>
            </wp:wrapTight>
            <wp:docPr id="20" name="Рисунок 5" descr="C:\Users\арс\Desktop\вото для консульт\IMG-6680f1460b0a53693c501f023b172d9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с\Desktop\вото для консульт\IMG-6680f1460b0a53693c501f023b172d9e-V.jpg"/>
                    <pic:cNvPicPr>
                      <a:picLocks noChangeAspect="1" noChangeArrowheads="1"/>
                    </pic:cNvPicPr>
                  </pic:nvPicPr>
                  <pic:blipFill>
                    <a:blip r:embed="rId7" cstate="print"/>
                    <a:srcRect/>
                    <a:stretch>
                      <a:fillRect/>
                    </a:stretch>
                  </pic:blipFill>
                  <pic:spPr bwMode="auto">
                    <a:xfrm>
                      <a:off x="0" y="0"/>
                      <a:ext cx="877570" cy="1169035"/>
                    </a:xfrm>
                    <a:prstGeom prst="rect">
                      <a:avLst/>
                    </a:prstGeom>
                    <a:noFill/>
                    <a:ln w="9525">
                      <a:noFill/>
                      <a:miter lim="800000"/>
                      <a:headEnd/>
                      <a:tailEnd/>
                    </a:ln>
                  </pic:spPr>
                </pic:pic>
              </a:graphicData>
            </a:graphic>
          </wp:anchor>
        </w:drawing>
      </w:r>
    </w:p>
    <w:p w:rsidR="000A6876" w:rsidRDefault="000A6876" w:rsidP="00D97A8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94B3E" w:rsidRPr="00997701" w:rsidRDefault="00E94B3E" w:rsidP="00D97A80">
      <w:pPr>
        <w:shd w:val="clear" w:color="auto" w:fill="FFFFFF"/>
        <w:spacing w:after="0" w:line="240" w:lineRule="auto"/>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Задание:</w:t>
      </w:r>
      <w:r w:rsidR="00D97A80">
        <w:rPr>
          <w:rFonts w:ascii="Times New Roman" w:eastAsia="Times New Roman" w:hAnsi="Times New Roman" w:cs="Times New Roman"/>
          <w:color w:val="000000"/>
          <w:sz w:val="28"/>
          <w:szCs w:val="28"/>
          <w:lang w:eastAsia="ru-RU"/>
        </w:rPr>
        <w:t xml:space="preserve"> предложите ребенку внимательно </w:t>
      </w:r>
      <w:r w:rsidRPr="00E94B3E">
        <w:rPr>
          <w:rFonts w:ascii="Times New Roman" w:eastAsia="Times New Roman" w:hAnsi="Times New Roman" w:cs="Times New Roman"/>
          <w:color w:val="000000"/>
          <w:sz w:val="28"/>
          <w:szCs w:val="28"/>
          <w:lang w:eastAsia="ru-RU"/>
        </w:rPr>
        <w:t>посмотреть, из каких геометрических фигур сделаны бусы, в какой последовательности они расположены, а затем нарисовать на листе бумаги такие же бусы.</w:t>
      </w:r>
    </w:p>
    <w:p w:rsid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w:t>
      </w:r>
      <w:r w:rsidRPr="00E94B3E">
        <w:rPr>
          <w:rFonts w:ascii="Times New Roman" w:eastAsia="Times New Roman" w:hAnsi="Times New Roman" w:cs="Times New Roman"/>
          <w:color w:val="000000"/>
          <w:sz w:val="28"/>
          <w:szCs w:val="28"/>
          <w:lang w:eastAsia="ru-RU"/>
        </w:rPr>
        <w:t> </w:t>
      </w:r>
      <w:r w:rsidRPr="00E94B3E">
        <w:rPr>
          <w:rFonts w:ascii="Times New Roman" w:eastAsia="Times New Roman" w:hAnsi="Times New Roman" w:cs="Times New Roman"/>
          <w:b/>
          <w:bCs/>
          <w:color w:val="000000"/>
          <w:sz w:val="28"/>
          <w:szCs w:val="28"/>
          <w:lang w:eastAsia="ru-RU"/>
        </w:rPr>
        <w:t>«Слушаем и рисуем»</w:t>
      </w:r>
      <w:r w:rsidRPr="00E94B3E">
        <w:rPr>
          <w:rFonts w:ascii="Times New Roman" w:eastAsia="Times New Roman" w:hAnsi="Times New Roman" w:cs="Times New Roman"/>
          <w:color w:val="000000"/>
          <w:sz w:val="28"/>
          <w:szCs w:val="28"/>
          <w:lang w:eastAsia="ru-RU"/>
        </w:rPr>
        <w:t> на развитие слуховой памяти и внимания.</w:t>
      </w:r>
    </w:p>
    <w:p w:rsidR="00E94B3E" w:rsidRPr="00997701" w:rsidRDefault="00081766"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14:anchorId="6B932ADA" wp14:editId="07DFDF2A">
            <wp:simplePos x="0" y="0"/>
            <wp:positionH relativeFrom="column">
              <wp:posOffset>-265430</wp:posOffset>
            </wp:positionH>
            <wp:positionV relativeFrom="paragraph">
              <wp:posOffset>257810</wp:posOffset>
            </wp:positionV>
            <wp:extent cx="1725295" cy="1819910"/>
            <wp:effectExtent l="0" t="0" r="8255" b="0"/>
            <wp:wrapSquare wrapText="bothSides"/>
            <wp:docPr id="6" name="Рисунок 6" descr="C:\Users\арс\Desktop\вото для консульт\IMG-65a885cf57c84fbdbecb6c4a275b5d7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рс\Desktop\вото для консульт\IMG-65a885cf57c84fbdbecb6c4a275b5d72-V.jpg"/>
                    <pic:cNvPicPr>
                      <a:picLocks noChangeAspect="1" noChangeArrowheads="1"/>
                    </pic:cNvPicPr>
                  </pic:nvPicPr>
                  <pic:blipFill>
                    <a:blip r:embed="rId8" cstate="print"/>
                    <a:srcRect l="-4617" t="9322" r="4524" b="11834"/>
                    <a:stretch>
                      <a:fillRect/>
                    </a:stretch>
                  </pic:blipFill>
                  <pic:spPr bwMode="auto">
                    <a:xfrm>
                      <a:off x="0" y="0"/>
                      <a:ext cx="1725295" cy="181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4B3E" w:rsidRPr="00E94B3E">
        <w:rPr>
          <w:rFonts w:ascii="Times New Roman" w:eastAsia="Times New Roman" w:hAnsi="Times New Roman" w:cs="Times New Roman"/>
          <w:b/>
          <w:bCs/>
          <w:color w:val="000000"/>
          <w:sz w:val="28"/>
          <w:szCs w:val="28"/>
          <w:lang w:eastAsia="ru-RU"/>
        </w:rPr>
        <w:t>Задание:</w:t>
      </w:r>
      <w:r w:rsidR="00E94B3E" w:rsidRPr="00E94B3E">
        <w:rPr>
          <w:rFonts w:ascii="Times New Roman" w:eastAsia="Times New Roman" w:hAnsi="Times New Roman" w:cs="Times New Roman"/>
          <w:color w:val="000000"/>
          <w:sz w:val="28"/>
          <w:szCs w:val="28"/>
          <w:lang w:eastAsia="ru-RU"/>
        </w:rPr>
        <w:t> прочитайте детям рассказ и предложите им нарисовать рисунок, точно отражающий его содержание.</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i/>
          <w:iCs/>
          <w:color w:val="000000"/>
          <w:sz w:val="28"/>
          <w:szCs w:val="28"/>
          <w:lang w:eastAsia="ru-RU"/>
        </w:rPr>
        <w:t>«В воскресенье слепил я трех замечательных снеговиков. Слепил их из комков снега. Один получился большой, другой - поменьше, а третий - совсем крохотный. Руки первого и второго - снежные комки, а у третьего - из сучков. Вместо носа вставлены морковки. Глаза из угольков».</w:t>
      </w:r>
    </w:p>
    <w:p w:rsid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Pr="00E94B3E"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«Расставь точки»</w:t>
      </w:r>
      <w:proofErr w:type="gramStart"/>
      <w:r w:rsidR="00BC7B8E">
        <w:rPr>
          <w:rFonts w:ascii="Times New Roman" w:eastAsia="Times New Roman" w:hAnsi="Times New Roman" w:cs="Times New Roman"/>
          <w:color w:val="000000"/>
          <w:sz w:val="28"/>
          <w:szCs w:val="28"/>
          <w:lang w:eastAsia="ru-RU"/>
        </w:rPr>
        <w:t>.Ц</w:t>
      </w:r>
      <w:proofErr w:type="gramEnd"/>
      <w:r w:rsidR="00BC7B8E">
        <w:rPr>
          <w:rFonts w:ascii="Times New Roman" w:eastAsia="Times New Roman" w:hAnsi="Times New Roman" w:cs="Times New Roman"/>
          <w:color w:val="000000"/>
          <w:sz w:val="28"/>
          <w:szCs w:val="28"/>
          <w:lang w:eastAsia="ru-RU"/>
        </w:rPr>
        <w:t>ель:</w:t>
      </w:r>
      <w:r w:rsidRPr="00E94B3E">
        <w:rPr>
          <w:rFonts w:ascii="Times New Roman" w:eastAsia="Times New Roman" w:hAnsi="Times New Roman" w:cs="Times New Roman"/>
          <w:color w:val="000000"/>
          <w:sz w:val="28"/>
          <w:szCs w:val="28"/>
          <w:lang w:eastAsia="ru-RU"/>
        </w:rPr>
        <w:t xml:space="preserve"> развитие зрительной памяти и внимания</w:t>
      </w:r>
      <w:r w:rsidR="00BC7B8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i/>
          <w:iCs/>
          <w:color w:val="000000"/>
          <w:sz w:val="28"/>
          <w:szCs w:val="28"/>
          <w:lang w:eastAsia="ru-RU"/>
        </w:rPr>
        <w:t>Ход игры:</w:t>
      </w:r>
      <w:r w:rsidRPr="00E94B3E">
        <w:rPr>
          <w:rFonts w:ascii="Times New Roman" w:eastAsia="Times New Roman" w:hAnsi="Times New Roman" w:cs="Times New Roman"/>
          <w:color w:val="000000"/>
          <w:sz w:val="28"/>
          <w:szCs w:val="28"/>
          <w:lang w:eastAsia="ru-RU"/>
        </w:rPr>
        <w:t> в течение 2-3 секунд показывайте ребенку картинку, на которой в квадрате нарисованы точки. Затем закройте этот квадрат листом бумаги. </w:t>
      </w:r>
    </w:p>
    <w:p w:rsidR="00081766" w:rsidRPr="00081766"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Задание:</w:t>
      </w:r>
      <w:r w:rsidRPr="00E94B3E">
        <w:rPr>
          <w:rFonts w:ascii="Times New Roman" w:eastAsia="Times New Roman" w:hAnsi="Times New Roman" w:cs="Times New Roman"/>
          <w:color w:val="000000"/>
          <w:sz w:val="28"/>
          <w:szCs w:val="28"/>
          <w:lang w:eastAsia="ru-RU"/>
        </w:rPr>
        <w:t> ребенку надо расставить точки в пустом   квадрате.</w:t>
      </w: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81766">
        <w:rPr>
          <w:rFonts w:ascii="Times New Roman" w:eastAsia="Times New Roman" w:hAnsi="Times New Roman" w:cs="Times New Roman"/>
          <w:b/>
          <w:bCs/>
          <w:noProof/>
          <w:color w:val="000000"/>
          <w:sz w:val="28"/>
          <w:szCs w:val="28"/>
          <w:lang w:eastAsia="ru-RU"/>
        </w:rPr>
        <w:drawing>
          <wp:inline distT="0" distB="0" distL="0" distR="0">
            <wp:extent cx="2618026" cy="1362808"/>
            <wp:effectExtent l="0" t="0" r="0" b="0"/>
            <wp:docPr id="3" name="Рисунок 3" descr="C:\Users\арс\Desktop\вото для консульт\IMG-d3c867f74d4b6b7a8fdfceca68d60b1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с\Desktop\вото для консульт\IMG-d3c867f74d4b6b7a8fdfceca68d60b14-V.jpg"/>
                    <pic:cNvPicPr>
                      <a:picLocks noChangeAspect="1" noChangeArrowheads="1"/>
                    </pic:cNvPicPr>
                  </pic:nvPicPr>
                  <pic:blipFill rotWithShape="1">
                    <a:blip r:embed="rId9" cstate="print"/>
                    <a:srcRect l="22340" t="50665" b="19016"/>
                    <a:stretch/>
                  </pic:blipFill>
                  <pic:spPr bwMode="auto">
                    <a:xfrm>
                      <a:off x="0" y="0"/>
                      <a:ext cx="2622538" cy="136515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color w:val="000000"/>
          <w:sz w:val="28"/>
          <w:szCs w:val="28"/>
          <w:lang w:eastAsia="ru-RU"/>
        </w:rPr>
        <w:t xml:space="preserve">          </w:t>
      </w:r>
      <w:r w:rsidRPr="00081766">
        <w:rPr>
          <w:rFonts w:ascii="Times New Roman" w:eastAsia="Times New Roman" w:hAnsi="Times New Roman" w:cs="Times New Roman"/>
          <w:b/>
          <w:bCs/>
          <w:noProof/>
          <w:color w:val="000000"/>
          <w:sz w:val="28"/>
          <w:szCs w:val="28"/>
          <w:lang w:eastAsia="ru-RU"/>
        </w:rPr>
        <w:drawing>
          <wp:inline distT="0" distB="0" distL="0" distR="0">
            <wp:extent cx="1801690" cy="2402253"/>
            <wp:effectExtent l="19050" t="0" r="8060" b="0"/>
            <wp:docPr id="11" name="Рисунок 2" descr="C:\Users\арс\Desktop\вото для консульт\IMG-76fdbb70f7846d4e6a9b63ccf32d2c9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Desktop\вото для консульт\IMG-76fdbb70f7846d4e6a9b63ccf32d2c95-V.jpg"/>
                    <pic:cNvPicPr>
                      <a:picLocks noChangeAspect="1" noChangeArrowheads="1"/>
                    </pic:cNvPicPr>
                  </pic:nvPicPr>
                  <pic:blipFill>
                    <a:blip r:embed="rId10" cstate="print"/>
                    <a:srcRect/>
                    <a:stretch>
                      <a:fillRect/>
                    </a:stretch>
                  </pic:blipFill>
                  <pic:spPr bwMode="auto">
                    <a:xfrm>
                      <a:off x="0" y="0"/>
                      <a:ext cx="1807789" cy="2410385"/>
                    </a:xfrm>
                    <a:prstGeom prst="rect">
                      <a:avLst/>
                    </a:prstGeom>
                    <a:ln>
                      <a:noFill/>
                    </a:ln>
                    <a:effectLst>
                      <a:softEdge rad="112500"/>
                    </a:effectLst>
                  </pic:spPr>
                </pic:pic>
              </a:graphicData>
            </a:graphic>
          </wp:inline>
        </w:drawing>
      </w:r>
      <w:r>
        <w:rPr>
          <w:rFonts w:ascii="Times New Roman" w:eastAsia="Times New Roman" w:hAnsi="Times New Roman" w:cs="Times New Roman"/>
          <w:b/>
          <w:bCs/>
          <w:color w:val="000000"/>
          <w:sz w:val="28"/>
          <w:szCs w:val="28"/>
          <w:lang w:eastAsia="ru-RU"/>
        </w:rPr>
        <w:t xml:space="preserve">                       </w:t>
      </w:r>
    </w:p>
    <w:p w:rsidR="00081766"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81766" w:rsidRPr="00E94B3E" w:rsidRDefault="00081766"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lastRenderedPageBreak/>
        <w:t>Игра «Прогулка в картинках» </w:t>
      </w:r>
      <w:r w:rsidRPr="00E94B3E">
        <w:rPr>
          <w:rFonts w:ascii="Times New Roman" w:eastAsia="Times New Roman" w:hAnsi="Times New Roman" w:cs="Times New Roman"/>
          <w:color w:val="000000"/>
          <w:sz w:val="28"/>
          <w:szCs w:val="28"/>
          <w:lang w:eastAsia="ru-RU"/>
        </w:rPr>
        <w:t>на</w:t>
      </w:r>
      <w:r w:rsidRPr="00E94B3E">
        <w:rPr>
          <w:rFonts w:ascii="Times New Roman" w:eastAsia="Times New Roman" w:hAnsi="Times New Roman" w:cs="Times New Roman"/>
          <w:b/>
          <w:bCs/>
          <w:color w:val="000000"/>
          <w:sz w:val="28"/>
          <w:szCs w:val="28"/>
          <w:lang w:eastAsia="ru-RU"/>
        </w:rPr>
        <w:t> </w:t>
      </w:r>
      <w:r w:rsidRPr="00E94B3E">
        <w:rPr>
          <w:rFonts w:ascii="Times New Roman" w:eastAsia="Times New Roman" w:hAnsi="Times New Roman" w:cs="Times New Roman"/>
          <w:color w:val="000000"/>
          <w:sz w:val="28"/>
          <w:szCs w:val="28"/>
          <w:lang w:eastAsia="ru-RU"/>
        </w:rPr>
        <w:t>развитие зрительной и слуховой памяти, внимания ребенка дошкольного возраста.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Во время прогулки на улице нужно обращать внимание ребенка на дорожные знаки, рекламные щиты, можно беседовать с ребенком о том, зачем все это нужно. По возвращении домой попросите ребенка нарисовать те знаки, которые он запомнил.</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00747" w:rsidRDefault="00600747"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в слова» </w:t>
      </w:r>
      <w:r w:rsidRPr="00E94B3E">
        <w:rPr>
          <w:rFonts w:ascii="Times New Roman" w:eastAsia="Times New Roman" w:hAnsi="Times New Roman" w:cs="Times New Roman"/>
          <w:color w:val="000000"/>
          <w:sz w:val="28"/>
          <w:szCs w:val="28"/>
          <w:lang w:eastAsia="ru-RU"/>
        </w:rPr>
        <w:t>на развитие слуховой памяти и внимания</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Задание: </w:t>
      </w:r>
      <w:r w:rsidRPr="00E94B3E">
        <w:rPr>
          <w:rFonts w:ascii="Times New Roman" w:eastAsia="Times New Roman" w:hAnsi="Times New Roman" w:cs="Times New Roman"/>
          <w:color w:val="000000"/>
          <w:sz w:val="28"/>
          <w:szCs w:val="28"/>
          <w:lang w:eastAsia="ru-RU"/>
        </w:rPr>
        <w:t>Сейчас я назову тебе несколько слов, а ты постарайся их запомнить. Внимание! Слон, заяц, телевизор, курица, шкаф, мышь, волк, диван, кресло, медведь. Повтори!</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«Запахи и звуки»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Задание: </w:t>
      </w:r>
      <w:r w:rsidRPr="00E94B3E">
        <w:rPr>
          <w:rFonts w:ascii="Times New Roman" w:eastAsia="Times New Roman" w:hAnsi="Times New Roman" w:cs="Times New Roman"/>
          <w:color w:val="000000"/>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«Дополни предложение»</w:t>
      </w:r>
      <w:r w:rsidRPr="00E94B3E">
        <w:rPr>
          <w:rFonts w:ascii="Times New Roman" w:eastAsia="Times New Roman" w:hAnsi="Times New Roman" w:cs="Times New Roman"/>
          <w:color w:val="000000"/>
          <w:sz w:val="28"/>
          <w:szCs w:val="28"/>
          <w:lang w:eastAsia="ru-RU"/>
        </w:rPr>
        <w:t> </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Содержание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разных его местах (в начале, конце, середине, но добавлять слова нужно обязательно опираясь на смысловое содержание предложения:</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Например, исходное слово «Птица»: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летела большая </w:t>
      </w:r>
      <w:r w:rsidRPr="00E94B3E">
        <w:rPr>
          <w:rFonts w:ascii="Times New Roman" w:eastAsia="Times New Roman" w:hAnsi="Times New Roman" w:cs="Times New Roman"/>
          <w:i/>
          <w:iCs/>
          <w:color w:val="000000"/>
          <w:sz w:val="28"/>
          <w:szCs w:val="28"/>
          <w:lang w:eastAsia="ru-RU"/>
        </w:rPr>
        <w:t>птица</w:t>
      </w:r>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в небе летела большая </w:t>
      </w:r>
      <w:r w:rsidRPr="00E94B3E">
        <w:rPr>
          <w:rFonts w:ascii="Times New Roman" w:eastAsia="Times New Roman" w:hAnsi="Times New Roman" w:cs="Times New Roman"/>
          <w:i/>
          <w:iCs/>
          <w:color w:val="000000"/>
          <w:sz w:val="28"/>
          <w:szCs w:val="28"/>
          <w:lang w:eastAsia="ru-RU"/>
        </w:rPr>
        <w:t>птица</w:t>
      </w:r>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в синем небе летела большая </w:t>
      </w:r>
      <w:r w:rsidRPr="00E94B3E">
        <w:rPr>
          <w:rFonts w:ascii="Times New Roman" w:eastAsia="Times New Roman" w:hAnsi="Times New Roman" w:cs="Times New Roman"/>
          <w:i/>
          <w:iCs/>
          <w:color w:val="000000"/>
          <w:sz w:val="28"/>
          <w:szCs w:val="28"/>
          <w:lang w:eastAsia="ru-RU"/>
        </w:rPr>
        <w:t>птица</w:t>
      </w:r>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в синем небе летела большая перелетная </w:t>
      </w:r>
      <w:r w:rsidRPr="00E94B3E">
        <w:rPr>
          <w:rFonts w:ascii="Times New Roman" w:eastAsia="Times New Roman" w:hAnsi="Times New Roman" w:cs="Times New Roman"/>
          <w:i/>
          <w:iCs/>
          <w:color w:val="000000"/>
          <w:sz w:val="28"/>
          <w:szCs w:val="28"/>
          <w:lang w:eastAsia="ru-RU"/>
        </w:rPr>
        <w:t>птица</w:t>
      </w:r>
      <w:r w:rsidRPr="00E94B3E">
        <w:rPr>
          <w:rFonts w:ascii="Times New Roman" w:eastAsia="Times New Roman" w:hAnsi="Times New Roman" w:cs="Times New Roman"/>
          <w:color w:val="000000"/>
          <w:sz w:val="28"/>
          <w:szCs w:val="28"/>
          <w:lang w:eastAsia="ru-RU"/>
        </w:rPr>
        <w:t>;</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в синем небе летела и кричала большая перелетная </w:t>
      </w:r>
      <w:r w:rsidRPr="00E94B3E">
        <w:rPr>
          <w:rFonts w:ascii="Times New Roman" w:eastAsia="Times New Roman" w:hAnsi="Times New Roman" w:cs="Times New Roman"/>
          <w:i/>
          <w:iCs/>
          <w:color w:val="000000"/>
          <w:sz w:val="28"/>
          <w:szCs w:val="28"/>
          <w:lang w:eastAsia="ru-RU"/>
        </w:rPr>
        <w:t>птица</w:t>
      </w:r>
      <w:r w:rsidRPr="00E94B3E">
        <w:rPr>
          <w:rFonts w:ascii="Times New Roman" w:eastAsia="Times New Roman" w:hAnsi="Times New Roman" w:cs="Times New Roman"/>
          <w:color w:val="000000"/>
          <w:sz w:val="28"/>
          <w:szCs w:val="28"/>
          <w:lang w:eastAsia="ru-RU"/>
        </w:rPr>
        <w:t>.</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Скороговорки</w:t>
      </w:r>
      <w:r w:rsidRPr="00E94B3E">
        <w:rPr>
          <w:rFonts w:ascii="Times New Roman" w:eastAsia="Times New Roman" w:hAnsi="Times New Roman" w:cs="Times New Roman"/>
          <w:color w:val="000000"/>
          <w:sz w:val="28"/>
          <w:szCs w:val="28"/>
          <w:lang w:eastAsia="ru-RU"/>
        </w:rPr>
        <w:t> (в обработке Г. Науменко)</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Сначала предлагаются </w:t>
      </w:r>
      <w:r w:rsidRPr="00E94B3E">
        <w:rPr>
          <w:rFonts w:ascii="Times New Roman" w:eastAsia="Times New Roman" w:hAnsi="Times New Roman" w:cs="Times New Roman"/>
          <w:i/>
          <w:iCs/>
          <w:color w:val="000000"/>
          <w:sz w:val="28"/>
          <w:szCs w:val="28"/>
          <w:lang w:eastAsia="ru-RU"/>
        </w:rPr>
        <w:t>короткие, простые и несложные в произношении скороговорки</w:t>
      </w:r>
      <w:proofErr w:type="gramStart"/>
      <w:r w:rsidRPr="00E94B3E">
        <w:rPr>
          <w:rFonts w:ascii="Times New Roman" w:eastAsia="Times New Roman" w:hAnsi="Times New Roman" w:cs="Times New Roman"/>
          <w:color w:val="000000"/>
          <w:sz w:val="28"/>
          <w:szCs w:val="28"/>
          <w:lang w:eastAsia="ru-RU"/>
        </w:rPr>
        <w:t> .</w:t>
      </w:r>
      <w:proofErr w:type="gramEnd"/>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-Серая кошка сидит на окошке.</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-У нашего мишки в мешке большие шишки.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-Ты нас, мама, не ищи: щиплем щавель мы на щи.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Шапка да шубка – вот и весь Мишутка.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-Вставай, Архип, петух охрип.</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-Шел Егор через двор, нес топор чинить забор.</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i/>
          <w:iCs/>
          <w:color w:val="000000"/>
          <w:sz w:val="28"/>
          <w:szCs w:val="28"/>
          <w:lang w:eastAsia="ru-RU"/>
        </w:rPr>
        <w:t>Потом предлагаются сложные скороговорки.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-Как хорош пирожок – внутри творожок.</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-У ежа и елки иголки колки.</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lastRenderedPageBreak/>
        <w:t>-На дворе трава, на траве дрова.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-От топота копыт пыль по полю летит.</w:t>
      </w:r>
    </w:p>
    <w:p w:rsidR="00E94B3E" w:rsidRPr="00E94B3E" w:rsidRDefault="00E94B3E" w:rsidP="00E94B3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b/>
          <w:bCs/>
          <w:color w:val="000000"/>
          <w:sz w:val="28"/>
          <w:szCs w:val="28"/>
          <w:lang w:eastAsia="ru-RU"/>
        </w:rPr>
        <w:t>Игра «Большая разница»</w:t>
      </w:r>
    </w:p>
    <w:p w:rsidR="00E94B3E" w:rsidRPr="00997701" w:rsidRDefault="00E94B3E" w:rsidP="00E94B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B3E">
        <w:rPr>
          <w:rFonts w:ascii="Times New Roman" w:eastAsia="Times New Roman" w:hAnsi="Times New Roman" w:cs="Times New Roman"/>
          <w:color w:val="000000"/>
          <w:sz w:val="28"/>
          <w:szCs w:val="28"/>
          <w:lang w:eastAsia="ru-RU"/>
        </w:rPr>
        <w:t>     Предложите ребенку две одинаковые картинки, которые отливаются лишь незначительно (такие можно найти в интернете и распечатать). Попросите его за отведенное время (за 5 минут, например), найти все отличия. Упражнение постоянно усложняется, ребенку предлагаются более сложные картинка, а времени на поиск различий дается все меньше.</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Медленно зачитываются 10 пар слов, между которыми имеется смысловая связь. Затем через небольшой интервал времени зачитываются лишь первые слова из каждой пары. Дети  должны припомнить и назвать вторые слова, а затем  назвать те пары слов, которые запомнили. </w:t>
      </w:r>
      <w:proofErr w:type="gramStart"/>
      <w:r w:rsidRPr="00FB7003">
        <w:rPr>
          <w:rFonts w:ascii="Times New Roman" w:hAnsi="Times New Roman" w:cs="Times New Roman"/>
          <w:sz w:val="28"/>
          <w:szCs w:val="28"/>
        </w:rPr>
        <w:t>ШУМ - ВОДА, МОСТ - РЕКА, ЛЕС - МЕДВЕДЬ, ДИЧЬ - ВЫСТРЕЛ, ЧАС - ВРЕМЯ, СТОЛ - ОБЕД, РУБЛЬ - КОПЕЙКА, ДУБ - ЖЕЛУДЬ, РОЙ - ПЧЕЛА, ГВОЗДЬ - ДОСКА.</w:t>
      </w:r>
      <w:proofErr w:type="gramEnd"/>
      <w:r w:rsidRPr="00FB7003">
        <w:rPr>
          <w:rFonts w:ascii="Times New Roman" w:hAnsi="Times New Roman" w:cs="Times New Roman"/>
          <w:sz w:val="28"/>
          <w:szCs w:val="28"/>
        </w:rPr>
        <w:t xml:space="preserve"> (Если правильно воспроизведено 6 пар из 10, то смысловая память развита удовлетворительно)</w:t>
      </w:r>
    </w:p>
    <w:p w:rsidR="00FB7003" w:rsidRDefault="00FB7003" w:rsidP="00FB7003">
      <w:pPr>
        <w:rPr>
          <w:rFonts w:ascii="Times New Roman" w:hAnsi="Times New Roman" w:cs="Times New Roman"/>
          <w:sz w:val="28"/>
          <w:szCs w:val="28"/>
        </w:rPr>
      </w:pPr>
      <w:r w:rsidRPr="00FB7003">
        <w:rPr>
          <w:rFonts w:ascii="Times New Roman" w:hAnsi="Times New Roman" w:cs="Times New Roman"/>
          <w:b/>
          <w:sz w:val="28"/>
          <w:szCs w:val="28"/>
        </w:rPr>
        <w:t>«Запомни код»</w:t>
      </w:r>
      <w:r w:rsidRPr="00FB7003">
        <w:rPr>
          <w:rFonts w:ascii="Times New Roman" w:hAnsi="Times New Roman" w:cs="Times New Roman"/>
          <w:sz w:val="28"/>
          <w:szCs w:val="28"/>
        </w:rPr>
        <w:t>Ребенку дается задание: посмотри на эти цифры и постарайся запомнить ряд чисел в порядке следования за 30 секунд.  3 5 4 7 8</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Далее взрослый закрывает цифры, а ребенок должен ответить на вопросы: </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 какое число находится справа от четверки? </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 Какая цифра расположена между тройкой и четверкой? </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 Какие числа составят в сумме семь? </w:t>
      </w:r>
    </w:p>
    <w:p w:rsidR="00AE7D37"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Какое число получится при сложении первых трех чисел?</w:t>
      </w:r>
    </w:p>
    <w:p w:rsidR="00FB7003" w:rsidRPr="00FB7003" w:rsidRDefault="00FB7003">
      <w:pPr>
        <w:rPr>
          <w:rFonts w:ascii="Times New Roman" w:hAnsi="Times New Roman" w:cs="Times New Roman"/>
          <w:sz w:val="28"/>
          <w:szCs w:val="28"/>
        </w:rPr>
      </w:pPr>
      <w:r w:rsidRPr="00FB7003">
        <w:rPr>
          <w:rFonts w:ascii="Times New Roman" w:hAnsi="Times New Roman" w:cs="Times New Roman"/>
          <w:b/>
          <w:sz w:val="28"/>
          <w:szCs w:val="28"/>
        </w:rPr>
        <w:t>"Опиши игрушку!"</w:t>
      </w:r>
      <w:r w:rsidRPr="00FB7003">
        <w:rPr>
          <w:rFonts w:ascii="Times New Roman" w:hAnsi="Times New Roman" w:cs="Times New Roman"/>
          <w:sz w:val="28"/>
          <w:szCs w:val="28"/>
        </w:rPr>
        <w:t xml:space="preserve"> (для детей 5-7 лет)</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 Цель: развить непроизвольную образную память.</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 Ход игры: предложите ребенку в течение 1-2 минут посмотреть на незнакомую игрушку, а затем описать её. После этого игрушку следует убрать. Через 30 минут предложите ребенку по памяти описать игрушку, её свойства. Эту игру можно проводить неоднократно, предлагая новые игрушки. Можно усложнить задание, предлагая не одну, а две игрушки</w:t>
      </w:r>
    </w:p>
    <w:p w:rsidR="00FB7003" w:rsidRPr="00FB7003" w:rsidRDefault="00FB7003">
      <w:pPr>
        <w:rPr>
          <w:rFonts w:ascii="Times New Roman" w:hAnsi="Times New Roman" w:cs="Times New Roman"/>
          <w:b/>
          <w:sz w:val="28"/>
          <w:szCs w:val="28"/>
        </w:rPr>
      </w:pPr>
      <w:r w:rsidRPr="00FB7003">
        <w:rPr>
          <w:rFonts w:ascii="Times New Roman" w:hAnsi="Times New Roman" w:cs="Times New Roman"/>
          <w:b/>
          <w:sz w:val="28"/>
          <w:szCs w:val="28"/>
        </w:rPr>
        <w:t xml:space="preserve">ИГРА "Я - фотоаппарат" </w:t>
      </w:r>
    </w:p>
    <w:p w:rsidR="00FB7003" w:rsidRPr="00FB7003" w:rsidRDefault="00FB7003">
      <w:pPr>
        <w:rPr>
          <w:rFonts w:ascii="Times New Roman" w:hAnsi="Times New Roman" w:cs="Times New Roman"/>
          <w:sz w:val="28"/>
          <w:szCs w:val="28"/>
        </w:rPr>
      </w:pPr>
      <w:r w:rsidRPr="00FB7003">
        <w:rPr>
          <w:rFonts w:ascii="Times New Roman" w:hAnsi="Times New Roman" w:cs="Times New Roman"/>
          <w:sz w:val="28"/>
          <w:szCs w:val="28"/>
        </w:rPr>
        <w:t xml:space="preserve">Предложите ребенку представить себя фотоаппаратом, который может сфотографировать любой предмет, ситуацию, человека и т.д. Например, </w:t>
      </w:r>
      <w:r w:rsidRPr="00FB7003">
        <w:rPr>
          <w:rFonts w:ascii="Times New Roman" w:hAnsi="Times New Roman" w:cs="Times New Roman"/>
          <w:sz w:val="28"/>
          <w:szCs w:val="28"/>
        </w:rPr>
        <w:lastRenderedPageBreak/>
        <w:t>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FB7003" w:rsidRPr="00FB7003" w:rsidRDefault="00FB7003">
      <w:pPr>
        <w:rPr>
          <w:rFonts w:ascii="Times New Roman" w:hAnsi="Times New Roman" w:cs="Times New Roman"/>
          <w:b/>
          <w:sz w:val="28"/>
          <w:szCs w:val="28"/>
        </w:rPr>
      </w:pPr>
      <w:r>
        <w:rPr>
          <w:rFonts w:ascii="Times New Roman" w:hAnsi="Times New Roman" w:cs="Times New Roman"/>
          <w:b/>
          <w:sz w:val="28"/>
          <w:szCs w:val="28"/>
        </w:rPr>
        <w:t>«</w:t>
      </w:r>
      <w:r w:rsidRPr="00FB7003">
        <w:rPr>
          <w:rFonts w:ascii="Times New Roman" w:hAnsi="Times New Roman" w:cs="Times New Roman"/>
          <w:b/>
          <w:sz w:val="28"/>
          <w:szCs w:val="28"/>
        </w:rPr>
        <w:t>Запомни и повтори</w:t>
      </w:r>
      <w:r>
        <w:rPr>
          <w:rFonts w:ascii="Times New Roman" w:hAnsi="Times New Roman" w:cs="Times New Roman"/>
          <w:b/>
          <w:sz w:val="28"/>
          <w:szCs w:val="28"/>
        </w:rPr>
        <w:t>»</w:t>
      </w:r>
    </w:p>
    <w:p w:rsidR="00FB7003" w:rsidRDefault="00FB7003">
      <w:r w:rsidRPr="00FB7003">
        <w:rPr>
          <w:rFonts w:ascii="Times New Roman" w:hAnsi="Times New Roman" w:cs="Times New Roman"/>
          <w:sz w:val="28"/>
          <w:szCs w:val="28"/>
        </w:rPr>
        <w:t>Взрослый произносит несколько чисел и просит ребенка повторить. Ряд чисел постепенно удлиняется. То же упражнение можно проводить с цветами, названиями животных, дней недели, месяцев</w:t>
      </w:r>
      <w:r>
        <w:t xml:space="preserve"> и т. д. </w:t>
      </w:r>
    </w:p>
    <w:p w:rsidR="00FB7003" w:rsidRDefault="00FB7003" w:rsidP="00FB700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94B3E">
        <w:rPr>
          <w:rFonts w:ascii="Times New Roman" w:eastAsia="Times New Roman" w:hAnsi="Times New Roman" w:cs="Times New Roman"/>
          <w:b/>
          <w:bCs/>
          <w:color w:val="000000"/>
          <w:sz w:val="28"/>
          <w:szCs w:val="28"/>
          <w:lang w:eastAsia="ru-RU"/>
        </w:rPr>
        <w:t>Следите, чтобы длительность занятий не превышала 15-20 минут.</w:t>
      </w:r>
    </w:p>
    <w:p w:rsidR="00C35B5B" w:rsidRDefault="00C35B5B" w:rsidP="00FB70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35B5B" w:rsidRDefault="00C35B5B" w:rsidP="00C35B5B">
      <w:pPr>
        <w:shd w:val="clear" w:color="auto" w:fill="F4FCFF"/>
        <w:spacing w:after="225" w:line="240" w:lineRule="auto"/>
        <w:rPr>
          <w:rFonts w:ascii="Times New Roman" w:eastAsia="Times New Roman" w:hAnsi="Times New Roman" w:cs="Times New Roman"/>
          <w:color w:val="2F2F2F"/>
          <w:sz w:val="28"/>
          <w:szCs w:val="28"/>
          <w:lang w:eastAsia="ru-RU"/>
        </w:rPr>
      </w:pPr>
    </w:p>
    <w:p w:rsidR="00C35B5B" w:rsidRPr="00C35B5B" w:rsidRDefault="00C35B5B" w:rsidP="00C35B5B">
      <w:pPr>
        <w:shd w:val="clear" w:color="auto" w:fill="FFFFFF" w:themeFill="background1"/>
        <w:spacing w:after="225" w:line="240" w:lineRule="auto"/>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Перечисленные нами игры и упражнения, безусловно, приносят большую пользу малышу. Но не стоит забывать о простых жизненных правилах, которые следует регулярно соблюдать:</w:t>
      </w:r>
    </w:p>
    <w:p w:rsidR="00C35B5B" w:rsidRPr="00C35B5B" w:rsidRDefault="00C35B5B" w:rsidP="00C35B5B">
      <w:pPr>
        <w:numPr>
          <w:ilvl w:val="0"/>
          <w:numId w:val="5"/>
        </w:numPr>
        <w:shd w:val="clear" w:color="auto" w:fill="FFFFFF" w:themeFill="background1"/>
        <w:spacing w:after="0" w:line="240" w:lineRule="auto"/>
        <w:ind w:left="0"/>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Правильное питание;</w:t>
      </w:r>
    </w:p>
    <w:p w:rsidR="00C35B5B" w:rsidRPr="00C35B5B" w:rsidRDefault="00C35B5B" w:rsidP="00C35B5B">
      <w:pPr>
        <w:numPr>
          <w:ilvl w:val="0"/>
          <w:numId w:val="5"/>
        </w:numPr>
        <w:shd w:val="clear" w:color="auto" w:fill="FFFFFF" w:themeFill="background1"/>
        <w:spacing w:after="0" w:line="240" w:lineRule="auto"/>
        <w:ind w:left="0"/>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Прогулки на свежем воздухе;</w:t>
      </w:r>
    </w:p>
    <w:p w:rsidR="00C35B5B" w:rsidRPr="00C35B5B" w:rsidRDefault="00C35B5B" w:rsidP="00C35B5B">
      <w:pPr>
        <w:numPr>
          <w:ilvl w:val="0"/>
          <w:numId w:val="5"/>
        </w:numPr>
        <w:shd w:val="clear" w:color="auto" w:fill="FFFFFF" w:themeFill="background1"/>
        <w:spacing w:after="0" w:line="240" w:lineRule="auto"/>
        <w:ind w:left="0"/>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Физическая активность;</w:t>
      </w:r>
    </w:p>
    <w:p w:rsidR="00C35B5B" w:rsidRPr="00C35B5B" w:rsidRDefault="00C35B5B" w:rsidP="00C35B5B">
      <w:pPr>
        <w:numPr>
          <w:ilvl w:val="0"/>
          <w:numId w:val="5"/>
        </w:numPr>
        <w:shd w:val="clear" w:color="auto" w:fill="FFFFFF" w:themeFill="background1"/>
        <w:spacing w:after="0" w:line="240" w:lineRule="auto"/>
        <w:ind w:left="0"/>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Соблюдение режима дня;</w:t>
      </w:r>
    </w:p>
    <w:p w:rsidR="00C35B5B" w:rsidRPr="00C35B5B" w:rsidRDefault="00C35B5B" w:rsidP="00C35B5B">
      <w:pPr>
        <w:numPr>
          <w:ilvl w:val="0"/>
          <w:numId w:val="5"/>
        </w:numPr>
        <w:shd w:val="clear" w:color="auto" w:fill="FFFFFF" w:themeFill="background1"/>
        <w:spacing w:after="0" w:line="240" w:lineRule="auto"/>
        <w:ind w:left="0"/>
        <w:rPr>
          <w:rFonts w:ascii="Times New Roman" w:eastAsia="Times New Roman" w:hAnsi="Times New Roman" w:cs="Times New Roman"/>
          <w:color w:val="2F2F2F"/>
          <w:sz w:val="28"/>
          <w:szCs w:val="28"/>
          <w:lang w:eastAsia="ru-RU"/>
        </w:rPr>
      </w:pPr>
      <w:r w:rsidRPr="00C35B5B">
        <w:rPr>
          <w:rFonts w:ascii="Times New Roman" w:eastAsia="Times New Roman" w:hAnsi="Times New Roman" w:cs="Times New Roman"/>
          <w:color w:val="2F2F2F"/>
          <w:sz w:val="28"/>
          <w:szCs w:val="28"/>
          <w:lang w:eastAsia="ru-RU"/>
        </w:rPr>
        <w:t>Здоровый сон.</w:t>
      </w:r>
    </w:p>
    <w:p w:rsidR="00C35B5B" w:rsidRDefault="00C35B5B" w:rsidP="00C35B5B">
      <w:pPr>
        <w:shd w:val="clear" w:color="auto" w:fill="FFFFFF" w:themeFill="background1"/>
        <w:spacing w:after="225" w:line="240" w:lineRule="auto"/>
        <w:rPr>
          <w:rFonts w:ascii="Arial" w:eastAsia="Times New Roman" w:hAnsi="Arial" w:cs="Arial"/>
          <w:color w:val="2F2F2F"/>
          <w:sz w:val="21"/>
          <w:szCs w:val="21"/>
          <w:lang w:eastAsia="ru-RU"/>
        </w:rPr>
      </w:pPr>
      <w:r w:rsidRPr="00C35B5B">
        <w:rPr>
          <w:rFonts w:ascii="Times New Roman" w:eastAsia="Times New Roman" w:hAnsi="Times New Roman" w:cs="Times New Roman"/>
          <w:color w:val="2F2F2F"/>
          <w:sz w:val="28"/>
          <w:szCs w:val="28"/>
          <w:lang w:eastAsia="ru-RU"/>
        </w:rPr>
        <w:t>Эти факторы благотворно влияют не только на развитие памяти детей дошкольного возраста, но и на их познавательные способности в целом.</w:t>
      </w:r>
    </w:p>
    <w:p w:rsidR="00FB7003" w:rsidRPr="00C35B5B" w:rsidRDefault="00FB7003" w:rsidP="00C35B5B">
      <w:pPr>
        <w:shd w:val="clear" w:color="auto" w:fill="FFFFFF" w:themeFill="background1"/>
        <w:spacing w:after="225" w:line="240" w:lineRule="auto"/>
        <w:rPr>
          <w:rFonts w:ascii="Arial" w:eastAsia="Times New Roman" w:hAnsi="Arial" w:cs="Arial"/>
          <w:color w:val="2F2F2F"/>
          <w:sz w:val="21"/>
          <w:szCs w:val="21"/>
          <w:lang w:eastAsia="ru-RU"/>
        </w:rPr>
      </w:pPr>
      <w:r>
        <w:rPr>
          <w:rFonts w:ascii="Times New Roman" w:eastAsia="Times New Roman" w:hAnsi="Times New Roman" w:cs="Times New Roman"/>
          <w:color w:val="000000"/>
          <w:sz w:val="28"/>
          <w:szCs w:val="28"/>
          <w:lang w:eastAsia="ru-RU"/>
        </w:rPr>
        <w:t>УДАЧИ!</w:t>
      </w:r>
    </w:p>
    <w:p w:rsidR="00FB7003" w:rsidRDefault="00FB7003" w:rsidP="00C35B5B">
      <w:pPr>
        <w:shd w:val="clear" w:color="auto" w:fill="FFFFFF" w:themeFill="background1"/>
      </w:pPr>
    </w:p>
    <w:p w:rsidR="001B7675" w:rsidRDefault="001B7675"/>
    <w:p w:rsidR="001B7675" w:rsidRDefault="001B7675"/>
    <w:p w:rsidR="001B7675" w:rsidRDefault="001B7675"/>
    <w:p w:rsidR="001B7675" w:rsidRDefault="001B7675"/>
    <w:p w:rsidR="001B7675" w:rsidRDefault="001B7675"/>
    <w:p w:rsidR="001B7675" w:rsidRPr="001B7675" w:rsidRDefault="001B7675" w:rsidP="001B7675">
      <w:pPr>
        <w:jc w:val="right"/>
        <w:rPr>
          <w:rFonts w:ascii="Times New Roman" w:hAnsi="Times New Roman" w:cs="Times New Roman"/>
          <w:sz w:val="28"/>
          <w:szCs w:val="28"/>
        </w:rPr>
      </w:pPr>
      <w:r w:rsidRPr="001B7675">
        <w:rPr>
          <w:rFonts w:ascii="Times New Roman" w:hAnsi="Times New Roman" w:cs="Times New Roman"/>
          <w:sz w:val="28"/>
          <w:szCs w:val="28"/>
        </w:rPr>
        <w:t>Подготовили:Козлова Н.Г.</w:t>
      </w:r>
    </w:p>
    <w:p w:rsidR="001B7675" w:rsidRPr="001B7675" w:rsidRDefault="001B7675" w:rsidP="001B7675">
      <w:pPr>
        <w:jc w:val="right"/>
        <w:rPr>
          <w:rFonts w:ascii="Times New Roman" w:hAnsi="Times New Roman" w:cs="Times New Roman"/>
          <w:sz w:val="28"/>
          <w:szCs w:val="28"/>
        </w:rPr>
      </w:pPr>
      <w:r>
        <w:rPr>
          <w:rFonts w:ascii="Times New Roman" w:hAnsi="Times New Roman" w:cs="Times New Roman"/>
          <w:sz w:val="28"/>
          <w:szCs w:val="28"/>
        </w:rPr>
        <w:t xml:space="preserve">                    Ермолаева О.</w:t>
      </w:r>
      <w:proofErr w:type="gramStart"/>
      <w:r w:rsidRPr="001B7675">
        <w:rPr>
          <w:rFonts w:ascii="Times New Roman" w:hAnsi="Times New Roman" w:cs="Times New Roman"/>
          <w:sz w:val="28"/>
          <w:szCs w:val="28"/>
        </w:rPr>
        <w:t>В</w:t>
      </w:r>
      <w:proofErr w:type="gramEnd"/>
    </w:p>
    <w:sectPr w:rsidR="001B7675" w:rsidRPr="001B7675" w:rsidSect="00BC7B8E">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2229"/>
    <w:multiLevelType w:val="multilevel"/>
    <w:tmpl w:val="704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073B"/>
    <w:multiLevelType w:val="multilevel"/>
    <w:tmpl w:val="275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E1EE7"/>
    <w:multiLevelType w:val="multilevel"/>
    <w:tmpl w:val="53F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E537A"/>
    <w:multiLevelType w:val="multilevel"/>
    <w:tmpl w:val="5A7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D55AE"/>
    <w:multiLevelType w:val="multilevel"/>
    <w:tmpl w:val="5650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0E2972"/>
    <w:rsid w:val="00081766"/>
    <w:rsid w:val="000A6876"/>
    <w:rsid w:val="000E2972"/>
    <w:rsid w:val="00132C26"/>
    <w:rsid w:val="001B7675"/>
    <w:rsid w:val="002F006A"/>
    <w:rsid w:val="00416A2D"/>
    <w:rsid w:val="004E2FCA"/>
    <w:rsid w:val="00600747"/>
    <w:rsid w:val="00694341"/>
    <w:rsid w:val="00890572"/>
    <w:rsid w:val="008939A8"/>
    <w:rsid w:val="00A34BB4"/>
    <w:rsid w:val="00A96799"/>
    <w:rsid w:val="00AB1784"/>
    <w:rsid w:val="00AE7D37"/>
    <w:rsid w:val="00BC7B8E"/>
    <w:rsid w:val="00BE03F0"/>
    <w:rsid w:val="00C35B5B"/>
    <w:rsid w:val="00C8125C"/>
    <w:rsid w:val="00D97A80"/>
    <w:rsid w:val="00E94B3E"/>
    <w:rsid w:val="00FB7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3E"/>
  </w:style>
  <w:style w:type="paragraph" w:styleId="2">
    <w:name w:val="heading 2"/>
    <w:basedOn w:val="a"/>
    <w:link w:val="20"/>
    <w:uiPriority w:val="9"/>
    <w:qFormat/>
    <w:rsid w:val="00C35B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5B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1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2020-02-16T17:33:00Z</dcterms:created>
  <dcterms:modified xsi:type="dcterms:W3CDTF">2020-04-07T17:32:00Z</dcterms:modified>
</cp:coreProperties>
</file>