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1D" w:rsidRPr="0014721D" w:rsidRDefault="0014721D" w:rsidP="0014721D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472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по теме</w:t>
      </w:r>
    </w:p>
    <w:p w:rsidR="0014721D" w:rsidRDefault="0014721D" w:rsidP="0014721D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472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«Как отлучить маму от привычки кормить грудью?»</w:t>
      </w:r>
    </w:p>
    <w:p w:rsidR="005D315F" w:rsidRPr="0014721D" w:rsidRDefault="005D315F" w:rsidP="0014721D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14721D" w:rsidRPr="0014721D" w:rsidTr="0014721D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  <w:p w:rsidR="0014721D" w:rsidRPr="0014721D" w:rsidRDefault="005D315F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9999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05A7FA9" wp14:editId="5AE0692F">
                  <wp:simplePos x="0" y="0"/>
                  <wp:positionH relativeFrom="column">
                    <wp:posOffset>-3298190</wp:posOffset>
                  </wp:positionH>
                  <wp:positionV relativeFrom="paragraph">
                    <wp:posOffset>-239395</wp:posOffset>
                  </wp:positionV>
                  <wp:extent cx="3195320" cy="2209800"/>
                  <wp:effectExtent l="171450" t="171450" r="386080" b="361950"/>
                  <wp:wrapThrough wrapText="bothSides">
                    <wp:wrapPolygon edited="0">
                      <wp:start x="1417" y="-1676"/>
                      <wp:lineTo x="-1159" y="-1303"/>
                      <wp:lineTo x="-1159" y="22345"/>
                      <wp:lineTo x="-901" y="22717"/>
                      <wp:lineTo x="644" y="24579"/>
                      <wp:lineTo x="773" y="24952"/>
                      <wp:lineTo x="22149" y="24952"/>
                      <wp:lineTo x="22278" y="24579"/>
                      <wp:lineTo x="23824" y="22717"/>
                      <wp:lineTo x="24081" y="745"/>
                      <wp:lineTo x="22278" y="-1303"/>
                      <wp:lineTo x="21506" y="-1676"/>
                      <wp:lineTo x="1417" y="-1676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Мать и ребёнок </w:t>
            </w:r>
            <w:r w:rsid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рождения</w:t>
            </w:r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в </w:t>
            </w:r>
            <w:proofErr w:type="spellStart"/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</w:t>
            </w:r>
            <w:proofErr w:type="spellEnd"/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21D" w:rsidRPr="00147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симбиозе</w:t>
            </w:r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несмотря на то, что малыш первое своё отделение (физическое) производит в момент родов, а вот психологическое и эмоциональное происходит в несколько этапов вплоть до подросткового возраста. Отлучение от ГВ – это одна из первых сепараций ребенка от матери. Согласна с  цитатой Александра </w:t>
            </w:r>
            <w:proofErr w:type="spellStart"/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Лоуэна</w:t>
            </w:r>
            <w:proofErr w:type="spellEnd"/>
            <w:r w:rsidR="0014721D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 книги "Любовь и оргазм" на тему кормления грудью</w:t>
            </w:r>
          </w:p>
          <w:p w:rsidR="0014721D" w:rsidRPr="0014721D" w:rsidRDefault="0014721D" w:rsidP="00350CAE">
            <w:pPr>
              <w:shd w:val="clear" w:color="auto" w:fill="FBD4B4" w:themeFill="accent6" w:themeFillTint="66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«Тесный контакт между органами, обильно снабжаемыми кровью, имеет место при поцелуе и при кормлении ребенка грудью, 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тоже является выражением </w:t>
            </w:r>
            <w:proofErr w:type="spellStart"/>
            <w:proofErr w:type="gramStart"/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любви</w:t>
            </w:r>
            <w:r w:rsidRPr="001472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.Детские</w:t>
            </w:r>
            <w:proofErr w:type="spellEnd"/>
            <w:proofErr w:type="gramEnd"/>
            <w:r w:rsidRPr="001472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оральные потребности включают в себя: необходимость телесных контактов, кормление, ласки, уход. 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Первые две отлично удовлетворяются при естественном кормлении грудью</w:t>
            </w:r>
            <w:r w:rsidRPr="001472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 При грудном кормлении ребенок выражает свою любовь к матери стремлением к тесной близости с ней и к соединению рта с грудью в одно целое, а любовь матери выражается в виде отклика на потребности ребенка. ... 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 уверен, что необходимо кормить ребенка грудью до трех лет»</w:t>
            </w:r>
          </w:p>
          <w:p w:rsid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3 года ребенок вступает в область психологического кризиса.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Кризис трёх лет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— (греч. </w:t>
            </w:r>
            <w:proofErr w:type="spellStart"/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krisis</w:t>
            </w:r>
            <w:proofErr w:type="spellEnd"/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решение, поворотный пункт) — возрастной кризис, возникающий при переходе от раннего возраста к дошкольному, характеризующийся резкой и кардинальной перестройкой сложившихся личностных механизмов и становлением новых черт сознания и личности ребёнка, а также переходом к новому типу взаимодействия с людьми.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возрасте ребёнок сам начинает осознавать себя, потому типичная фраза из его уст-«я сам». </w:t>
            </w:r>
            <w:r w:rsidRPr="001472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D4B4" w:themeFill="accent6" w:themeFillTint="66"/>
                <w:lang w:eastAsia="ru-RU"/>
              </w:rPr>
              <w:t>Кормление грудью в этом возрасте будет удерживать ребёнка от сепарации, будет тормозить его психологическое развитие.</w:t>
            </w:r>
            <w:r w:rsidRPr="001472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BD4B4" w:themeFill="accent6" w:themeFillTint="66"/>
                <w:lang w:eastAsia="ru-RU"/>
              </w:rPr>
              <w:t> 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BD4B4" w:themeFill="accent6" w:themeFillTint="66"/>
                <w:lang w:eastAsia="ru-RU"/>
              </w:rPr>
              <w:t>Да, он по- прежнему нуждается в принятии и любви со стороны мамы, это останется потребностью на всю жизнь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D4B4" w:themeFill="accent6" w:themeFillTint="66"/>
                <w:lang w:eastAsia="ru-RU"/>
              </w:rPr>
              <w:t>, 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BD4B4" w:themeFill="accent6" w:themeFillTint="66"/>
                <w:lang w:eastAsia="ru-RU"/>
              </w:rPr>
              <w:t>но должна измениться форма выражения со стороны матери в принятии и любви своего ребенка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D4B4" w:themeFill="accent6" w:themeFillTint="66"/>
                <w:lang w:eastAsia="ru-RU"/>
              </w:rPr>
              <w:t>.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Взаимодействие мамы и малыша должно строиться, основываясь на возрастных психологических особенностях ребёнка.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Поэтому будет правильным для мамы в первую очередь ориентироваться на 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потребности ребенка, а не на его прихоти. Поясню. На вопрос к маме трехлетнего ребенка, -  « В каких случаях ваш ребенок нуждается в прикладывании к груди?», часто можно услышать подобные ответы: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ложиться спать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просыпается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ему грустно или скучно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он расстроен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BD4B4" w:themeFill="accent6" w:themeFillTint="66"/>
                <w:lang w:eastAsia="ru-RU"/>
              </w:rPr>
              <w:t>Вот именно эти прикладывания и стоит сводить к нулю, заменив их на иные формы взаимодействия.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Понимая, что ребенок использует ГВ как способ получения внимания и любви, стоит переосмыслить своё взаимодействие с ребенком.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сном уместно будет сделать небольшой массаж ребёнку, погладить его –удовлетворив его потребность в тактильном контакте с матерью. Прочесть ему сказку, спеть ему колыбельную.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Утро можно также начинать с </w:t>
            </w:r>
            <w:proofErr w:type="spellStart"/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обнимашек</w:t>
            </w:r>
            <w:proofErr w:type="spellEnd"/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совместной зарядки и водных процедур.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ребёнку скучно, помогите ему переключить внимание на что-либо более интересное </w:t>
            </w:r>
            <w:r w:rsidR="00350CAE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данный момент, когда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 расстроен, учитесь поддерживать и успокаивать также иными способами нежели ГВ. Конечно, многим мамам так удобно использовать ГВ как палочку выручалочку во всех ситуациях. Но будет ли это честным по отношению к ребёнку? НЕТ.</w:t>
            </w:r>
          </w:p>
          <w:p w:rsidR="0014721D" w:rsidRPr="005D315F" w:rsidRDefault="0014721D" w:rsidP="00350CAE">
            <w:pPr>
              <w:shd w:val="clear" w:color="auto" w:fill="FBD4B4" w:themeFill="accent6" w:themeFillTint="66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Совместное взаимодействие с ребенком - это постоянное сопровождение развития ребенка, а не фиксирование его в ваших удобствах, которые, как правило, упаковываются в красивые обвертки-правильности долгого кормления. Сопровождение развития ребёнка-это ваше перманентное саморазвитие.</w:t>
            </w:r>
          </w:p>
          <w:p w:rsidR="0014721D" w:rsidRPr="0014721D" w:rsidRDefault="0014721D" w:rsidP="00350CAE">
            <w:pPr>
              <w:shd w:val="clear" w:color="auto" w:fill="FBD4B4" w:themeFill="accent6" w:themeFillTint="66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Рекомендации 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родителю: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- Начав отлучение ребёнка от груди, приготовьте «</w:t>
            </w:r>
            <w:proofErr w:type="spellStart"/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отвлекалочки</w:t>
            </w:r>
            <w:proofErr w:type="spellEnd"/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», на которые вы сможете переключить внимание ребёнка в нужный момент.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Используйте метод «1000 поцелуев». Дайте ребенку почувствовать, что отлучение от груди вовсе не означает потерю маминой любви. Чаще обнимайте, целуйте, хвалите кроху. Это придаст ему спокойствия и уверенности.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Продумайте и обеспечьте ребёнку правильный режим питания полезной и вкусной едой.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Организуйте «водопой», то есть сделайте доступным самостоятельное поение ребенком. Пусть в зоне его доступа, будет стоять кружка или поильник с водой, компотом или соком.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 -Принцип «наоборот» также хорош, в достижении цели. Если вы хотите ребенка чему- то научить - запретите ему это делать. Если вы хотите ребенка от чего – либо отучить - заставляйте его это делать. В данном случае - в разгар игры или когда </w:t>
            </w: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ребенок увлечен, попробуйте настоятельно предлагать ребёнку грудь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 и так, что в семье один ребёнок ещё не бросил грудь и появился второй грудничок.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Отучение старшего действительно может вызывать внутри вас жалость к нему и чувство вины. Это всего лишь игры вашего ума. Подключите ребёнка к помощи в уходе за малышом, всячески  хвалите его в этой помощи и доносите до него, что он старший, что он уже помощник, и что он не крошечка который сам кушать не умеет ещё. При этом, усиливайте свои потоки любви и внимания на правленые на старшего ребёнка, дабы в нем не возникло соперничество с малышом. Такое соперничество чаще и проявляется, как нежелание отказываться от ГВ., попытка почувствовать равную любовь мамы и </w:t>
            </w:r>
            <w:r w:rsidR="00350CAE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себе,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350CAE"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малышу</w:t>
            </w:r>
            <w:r w:rsidR="0035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Чтобы реализовать </w:t>
            </w:r>
            <w:r w:rsidR="00350CAE"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вышеперечисленное</w:t>
            </w: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, маме стоит осознать свою готовность к расставанию» с ребёнком: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осознать свои потребности и учится их реализовывать иными формами, нежели ГВ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Вспомните о том, что роль «жена» в семье </w:t>
            </w:r>
            <w:proofErr w:type="spellStart"/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первичнее</w:t>
            </w:r>
            <w:proofErr w:type="spellEnd"/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нежели «мать», уделяйте внимание вашему мужу. Реализовывайте свои потребности в общении с ним.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осознать свои страхи, связанные с отлучением от груди ребёнка.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Очень по нраву женщине быть Мадонной. Но роль мамы включает очень многое в себя помимо кормления грудью и на нём тем более не заканчивается ваша близость с ребенком.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взять на себя ответственность за отлучение ребенка от груди, а не перекладывать это на отца или </w:t>
            </w:r>
            <w:r w:rsidR="00350CAE"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родственников,</w:t>
            </w: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или врачей или самого </w:t>
            </w:r>
            <w:r w:rsidR="00350CAE"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ребёнка, ожидая</w:t>
            </w: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что ему самому надоест. Это не будет мудрой позиции матери, как бы вы себя не оправдывали в ней.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осознать что первое время, конечно, могут возникать трудности, ведь любые привычки рушатся болезненно, но не 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сдаваться, ориентируясь именно на потребности ребёнка и не на его прихотях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Потребности любого ребенка еще проще</w:t>
            </w: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принятие, контакт с родителями и создание границ.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Вашему ребёнку необходимо  -  ваше принятие и любовь. Ему необходимо качественное общение и взаимодействие, когда вы уделяете ему внимание.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ваше уважение к нему как к личности, ваше восприятие его автономности.</w:t>
            </w:r>
          </w:p>
          <w:p w:rsidR="0014721D" w:rsidRPr="0014721D" w:rsidRDefault="0014721D" w:rsidP="00350CA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главное - пробовать и действовать, а не ждать, что само собой всё случится, и оправдываться себя, почему в очередной раз вы решили проблему прикладыванием к груди</w:t>
            </w:r>
          </w:p>
        </w:tc>
      </w:tr>
    </w:tbl>
    <w:p w:rsidR="00E762F8" w:rsidRPr="0014721D" w:rsidRDefault="00E762F8" w:rsidP="00350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62F8" w:rsidRPr="0014721D" w:rsidSect="0014721D">
      <w:headerReference w:type="default" r:id="rId7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41" w:rsidRDefault="00286141" w:rsidP="0014721D">
      <w:pPr>
        <w:spacing w:after="0" w:line="240" w:lineRule="auto"/>
      </w:pPr>
      <w:r>
        <w:separator/>
      </w:r>
    </w:p>
  </w:endnote>
  <w:endnote w:type="continuationSeparator" w:id="0">
    <w:p w:rsidR="00286141" w:rsidRDefault="00286141" w:rsidP="0014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41" w:rsidRDefault="00286141" w:rsidP="0014721D">
      <w:pPr>
        <w:spacing w:after="0" w:line="240" w:lineRule="auto"/>
      </w:pPr>
      <w:r>
        <w:separator/>
      </w:r>
    </w:p>
  </w:footnote>
  <w:footnote w:type="continuationSeparator" w:id="0">
    <w:p w:rsidR="00286141" w:rsidRDefault="00286141" w:rsidP="0014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21D" w:rsidRDefault="0014721D">
    <w:pPr>
      <w:pStyle w:val="a7"/>
    </w:pPr>
    <w:r>
      <w:t>Педагог-психолог Пономарева В.А.</w:t>
    </w:r>
  </w:p>
  <w:p w:rsidR="0014721D" w:rsidRDefault="0014721D">
    <w:pPr>
      <w:pStyle w:val="a7"/>
    </w:pPr>
    <w:r>
      <w:t>МАДОУ д/с № 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CB"/>
    <w:rsid w:val="0014721D"/>
    <w:rsid w:val="00286141"/>
    <w:rsid w:val="00350CAE"/>
    <w:rsid w:val="003C7673"/>
    <w:rsid w:val="005D315F"/>
    <w:rsid w:val="00D859CB"/>
    <w:rsid w:val="00E72EBF"/>
    <w:rsid w:val="00E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4342"/>
  <w15:docId w15:val="{896B031F-69B3-4883-99C7-1C085402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7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72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21D"/>
  </w:style>
  <w:style w:type="paragraph" w:styleId="a9">
    <w:name w:val="footer"/>
    <w:basedOn w:val="a"/>
    <w:link w:val="aa"/>
    <w:uiPriority w:val="99"/>
    <w:unhideWhenUsed/>
    <w:rsid w:val="0014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069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  <w:div w:id="1519738109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Консультация по теме</vt:lpstr>
      <vt:lpstr>«Как отлучить маму от привычки кормить грудью?»</vt:lpstr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locadmin</cp:lastModifiedBy>
  <cp:revision>4</cp:revision>
  <dcterms:created xsi:type="dcterms:W3CDTF">2022-10-28T08:38:00Z</dcterms:created>
  <dcterms:modified xsi:type="dcterms:W3CDTF">2022-11-24T02:53:00Z</dcterms:modified>
</cp:coreProperties>
</file>