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61" w:rsidRDefault="00605961" w:rsidP="00FA7F21">
      <w:pPr>
        <w:spacing w:after="0" w:line="300" w:lineRule="auto"/>
        <w:ind w:left="113" w:right="5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961" w:rsidRPr="00A6130F" w:rsidRDefault="00605961" w:rsidP="0060596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6130F"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605961" w:rsidRPr="00A6130F" w:rsidRDefault="00605961" w:rsidP="00605961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A6130F">
        <w:rPr>
          <w:rFonts w:ascii="Times New Roman" w:hAnsi="Times New Roman"/>
          <w:b/>
          <w:bCs/>
          <w:sz w:val="24"/>
          <w:szCs w:val="24"/>
        </w:rPr>
        <w:t xml:space="preserve">детский сад </w:t>
      </w:r>
      <w:r w:rsidRPr="00A6130F">
        <w:rPr>
          <w:rFonts w:ascii="Times New Roman" w:hAnsi="Times New Roman"/>
          <w:b/>
          <w:bCs/>
          <w:color w:val="000000"/>
          <w:sz w:val="24"/>
          <w:szCs w:val="24"/>
        </w:rPr>
        <w:t>№ 160 города Тюмени</w:t>
      </w:r>
    </w:p>
    <w:p w:rsidR="00605961" w:rsidRPr="00A6130F" w:rsidRDefault="00605961" w:rsidP="00605961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A6130F">
        <w:rPr>
          <w:rFonts w:ascii="Times New Roman" w:hAnsi="Times New Roman"/>
          <w:b/>
          <w:bCs/>
          <w:color w:val="000000"/>
          <w:sz w:val="24"/>
          <w:szCs w:val="24"/>
        </w:rPr>
        <w:t>(МАДОУ д/с № 160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6130F">
        <w:rPr>
          <w:rFonts w:ascii="Times New Roman" w:hAnsi="Times New Roman"/>
          <w:b/>
          <w:bCs/>
          <w:sz w:val="24"/>
          <w:szCs w:val="24"/>
        </w:rPr>
        <w:t>города Тюмени)</w:t>
      </w:r>
    </w:p>
    <w:p w:rsidR="00605961" w:rsidRDefault="00605961" w:rsidP="00605961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605961" w:rsidRDefault="00605961" w:rsidP="00605961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605961" w:rsidRDefault="00605961" w:rsidP="00605961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605961" w:rsidRDefault="00605961" w:rsidP="0060596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</w:p>
    <w:p w:rsidR="00605961" w:rsidRDefault="00605961" w:rsidP="0060596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5961" w:rsidRDefault="00605961" w:rsidP="0060596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5961" w:rsidRDefault="00605961" w:rsidP="0060596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5961" w:rsidRDefault="00605961" w:rsidP="0060596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5961" w:rsidRDefault="00605961" w:rsidP="0060596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5961" w:rsidRDefault="00605961" w:rsidP="0060596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5961" w:rsidRDefault="00605961" w:rsidP="0060596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5961" w:rsidRPr="00605961" w:rsidRDefault="00605961" w:rsidP="00605961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605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Педагогический проект по</w:t>
      </w:r>
      <w:r w:rsidRPr="00605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5961">
        <w:rPr>
          <w:rFonts w:ascii="Times New Roman" w:hAnsi="Times New Roman" w:cs="Times New Roman"/>
          <w:sz w:val="28"/>
          <w:szCs w:val="28"/>
        </w:rPr>
        <w:t>ф</w:t>
      </w:r>
      <w:r w:rsidRPr="00605961">
        <w:rPr>
          <w:rFonts w:ascii="Times New Roman" w:hAnsi="Times New Roman" w:cs="Times New Roman"/>
          <w:sz w:val="28"/>
          <w:szCs w:val="28"/>
        </w:rPr>
        <w:t xml:space="preserve">ормированию финансовой грамотности </w:t>
      </w:r>
    </w:p>
    <w:p w:rsidR="00605961" w:rsidRPr="00605961" w:rsidRDefault="00605961" w:rsidP="00605961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605961">
        <w:rPr>
          <w:rFonts w:ascii="Times New Roman" w:hAnsi="Times New Roman" w:cs="Times New Roman"/>
          <w:sz w:val="28"/>
          <w:szCs w:val="28"/>
        </w:rPr>
        <w:t>у старших дошкольников</w:t>
      </w:r>
      <w:r w:rsidRPr="00605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961" w:rsidRPr="00605961" w:rsidRDefault="00605961" w:rsidP="0060596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05961">
        <w:rPr>
          <w:rFonts w:ascii="Times New Roman" w:hAnsi="Times New Roman" w:cs="Times New Roman"/>
          <w:sz w:val="28"/>
          <w:szCs w:val="28"/>
        </w:rPr>
        <w:t xml:space="preserve">был представлен на городском конкурсе «Разбуди талант» </w:t>
      </w:r>
    </w:p>
    <w:p w:rsidR="00605961" w:rsidRPr="00605961" w:rsidRDefault="00605961" w:rsidP="006059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961">
        <w:rPr>
          <w:rFonts w:ascii="Times New Roman" w:hAnsi="Times New Roman" w:cs="Times New Roman"/>
          <w:sz w:val="28"/>
          <w:szCs w:val="28"/>
        </w:rPr>
        <w:t xml:space="preserve">в </w:t>
      </w:r>
      <w:r w:rsidRPr="00605961">
        <w:rPr>
          <w:rFonts w:ascii="Times New Roman" w:hAnsi="Times New Roman" w:cs="Times New Roman"/>
          <w:sz w:val="28"/>
          <w:szCs w:val="28"/>
        </w:rPr>
        <w:t>Номинаци</w:t>
      </w:r>
      <w:r w:rsidRPr="00605961">
        <w:rPr>
          <w:rFonts w:ascii="Times New Roman" w:hAnsi="Times New Roman" w:cs="Times New Roman"/>
          <w:sz w:val="28"/>
          <w:szCs w:val="28"/>
        </w:rPr>
        <w:t>и</w:t>
      </w:r>
      <w:r w:rsidRPr="00605961">
        <w:rPr>
          <w:rFonts w:ascii="Times New Roman" w:hAnsi="Times New Roman" w:cs="Times New Roman"/>
          <w:sz w:val="28"/>
          <w:szCs w:val="28"/>
        </w:rPr>
        <w:t xml:space="preserve"> «МОЙ УЧЕБНО-МЕТОДИЧЕСКИЙ ПРОЕКТ»</w:t>
      </w:r>
    </w:p>
    <w:bookmarkEnd w:id="0"/>
    <w:p w:rsidR="00605961" w:rsidRPr="00605961" w:rsidRDefault="00605961" w:rsidP="0060596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05961" w:rsidRPr="00605961" w:rsidRDefault="00605961" w:rsidP="0060596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05961" w:rsidRDefault="00605961" w:rsidP="0060596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5961" w:rsidRDefault="00605961" w:rsidP="0060596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5961" w:rsidRDefault="00605961" w:rsidP="00605961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5961" w:rsidRDefault="00605961" w:rsidP="00605961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5961" w:rsidRDefault="00605961" w:rsidP="00605961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5961" w:rsidRDefault="00605961" w:rsidP="00605961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5961" w:rsidRDefault="00605961" w:rsidP="00605961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5961" w:rsidRDefault="00605961" w:rsidP="00605961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5961" w:rsidRDefault="00605961" w:rsidP="00605961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подготовила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</w:p>
    <w:p w:rsidR="00605961" w:rsidRDefault="00605961" w:rsidP="00605961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Казанцева С.В. </w:t>
      </w:r>
    </w:p>
    <w:p w:rsidR="00605961" w:rsidRDefault="00605961" w:rsidP="0060596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5961" w:rsidRDefault="00605961" w:rsidP="0060596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5961" w:rsidRDefault="00605961" w:rsidP="0060596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5961" w:rsidRDefault="00605961" w:rsidP="0060596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5961" w:rsidRDefault="00605961" w:rsidP="0060596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5961" w:rsidRDefault="00605961" w:rsidP="0060596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5961" w:rsidRDefault="00605961" w:rsidP="0060596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5961" w:rsidRDefault="00605961" w:rsidP="0060596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5961" w:rsidRDefault="00605961" w:rsidP="0060596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Тюмень, 2023 г.</w:t>
      </w:r>
    </w:p>
    <w:p w:rsidR="00605961" w:rsidRDefault="00605961" w:rsidP="0060596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5961" w:rsidRDefault="00605961" w:rsidP="0060596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5961" w:rsidRDefault="00605961" w:rsidP="0060596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5961" w:rsidRDefault="00605961" w:rsidP="0060596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5961" w:rsidRDefault="00605961" w:rsidP="0060596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5961" w:rsidRDefault="00605961" w:rsidP="0060596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5961" w:rsidRDefault="00605961" w:rsidP="00605961">
      <w:pPr>
        <w:spacing w:after="0" w:line="300" w:lineRule="auto"/>
        <w:ind w:right="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5961" w:rsidRDefault="00605961" w:rsidP="00605961">
      <w:pPr>
        <w:spacing w:after="0" w:line="30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961" w:rsidRDefault="00605961" w:rsidP="00FA7F21">
      <w:pPr>
        <w:spacing w:after="0" w:line="300" w:lineRule="auto"/>
        <w:ind w:left="113" w:right="5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0349" w:rsidRPr="00424DE5" w:rsidRDefault="00700349" w:rsidP="00FA7F21">
      <w:pPr>
        <w:spacing w:after="0" w:line="30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Педагогическ</w:t>
      </w:r>
      <w:r w:rsidR="006C485C" w:rsidRPr="0042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ий проект </w:t>
      </w:r>
      <w:r w:rsidR="00FA7F21" w:rsidRPr="0042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формированию финансовой</w:t>
      </w:r>
      <w:r w:rsidRPr="0042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грамотности</w:t>
      </w:r>
    </w:p>
    <w:p w:rsidR="00700349" w:rsidRDefault="00700349" w:rsidP="00FA7F21">
      <w:pPr>
        <w:spacing w:after="0" w:line="300" w:lineRule="auto"/>
        <w:ind w:left="113" w:right="5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старших дошкольников</w:t>
      </w:r>
    </w:p>
    <w:p w:rsidR="00FA7F21" w:rsidRPr="00424DE5" w:rsidRDefault="00FA7F21" w:rsidP="00FA7F21">
      <w:pPr>
        <w:spacing w:after="0" w:line="300" w:lineRule="auto"/>
        <w:ind w:left="113" w:right="57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Казанцева Снежана Викторовна </w:t>
      </w:r>
    </w:p>
    <w:p w:rsidR="00700349" w:rsidRPr="00424DE5" w:rsidRDefault="00700349" w:rsidP="00FA7F21">
      <w:pPr>
        <w:numPr>
          <w:ilvl w:val="0"/>
          <w:numId w:val="1"/>
        </w:numPr>
        <w:spacing w:after="0" w:line="30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</w:p>
    <w:p w:rsidR="00700349" w:rsidRPr="00424DE5" w:rsidRDefault="00700349" w:rsidP="00FA7F21">
      <w:pPr>
        <w:shd w:val="clear" w:color="auto" w:fill="FFFFFF"/>
        <w:spacing w:after="0" w:line="30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современном мире ребенок встречается с экономикой, даже если его не учат этому. Он узнаёт, что такое «моё», «твоё», «наше», «обмен», «деньги», «цена» и прочее.  Дети </w:t>
      </w:r>
      <w:r w:rsidR="00FA7F21" w:rsidRPr="00424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стараются подражать</w:t>
      </w:r>
      <w:r w:rsidRPr="00424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родителям. Если родители сами не умеют правильно планировать финансы, то и ребенок вырастет финансово неграмотным человеком. Если у ребенка не сформировать 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 Ребёнку нужно помочь в освоении финансовой грамотности, но не делать все за него.         </w:t>
      </w:r>
    </w:p>
    <w:p w:rsidR="00700349" w:rsidRPr="00424DE5" w:rsidRDefault="00700349" w:rsidP="00FA7F21">
      <w:pPr>
        <w:shd w:val="clear" w:color="auto" w:fill="FFFFFF"/>
        <w:spacing w:after="0" w:line="30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Обучение экономической культуре не сводится к тому, чтобы учить зарабатывать деньги. На первый план ставится формирование нравственных понятий: честность, обязательность, умение подчинять свои желания возможностям, законопослушность, взаимопомощь и пр. А также ориентация дошкольников в экономическом пространстве современного мира на материале в соответствии с возрастными возможностями.</w:t>
      </w:r>
    </w:p>
    <w:p w:rsidR="00700349" w:rsidRPr="00424DE5" w:rsidRDefault="00700349" w:rsidP="00FA7F21">
      <w:pPr>
        <w:spacing w:after="0" w:line="30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актуальность проекта в том, чтобы за счет использования информационной среды максимально полно использовать интерес детей к экономической деятельности, оптимизировать их интеллектуальную нагрузку.</w:t>
      </w:r>
    </w:p>
    <w:p w:rsidR="00700349" w:rsidRPr="00424DE5" w:rsidRDefault="00700349" w:rsidP="00FA7F21">
      <w:pPr>
        <w:spacing w:after="0" w:line="30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проекта:</w:t>
      </w:r>
      <w:r w:rsidRPr="0042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основ финансовой грамотности у детей старшего дошкольного возраста </w:t>
      </w:r>
      <w:r w:rsidR="00FA7F21" w:rsidRPr="0042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базовые</w:t>
      </w:r>
      <w:r w:rsidRPr="0042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понятия: экономика, потребности, труд, профессии, бартер, выгода и убыток, деньги, реклама, бизнес, капитал.</w:t>
      </w:r>
    </w:p>
    <w:p w:rsidR="00700349" w:rsidRPr="00424DE5" w:rsidRDefault="00605961" w:rsidP="00FA7F21">
      <w:pPr>
        <w:spacing w:after="0" w:line="30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700349" w:rsidRPr="0042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 проекта:</w:t>
      </w:r>
    </w:p>
    <w:p w:rsidR="00700349" w:rsidRPr="00424DE5" w:rsidRDefault="00FA7F21" w:rsidP="00FA7F21">
      <w:pPr>
        <w:shd w:val="clear" w:color="auto" w:fill="FFFFFF"/>
        <w:spacing w:after="0" w:line="30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Образовательные:</w:t>
      </w:r>
      <w:r w:rsidRPr="0042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</w:t>
      </w:r>
      <w:r w:rsidR="00700349" w:rsidRPr="00424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сущностью основных финансово-экономических категорий; </w:t>
      </w:r>
      <w:r w:rsidR="00700349" w:rsidRPr="0042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воспринимать и ценить окружающий мир, как результат труда людей; формировать на доступном уровне взаимосвязь понятий «труд - продукт - деньги» и то, что стоимость продукта зависит от качества.</w:t>
      </w:r>
    </w:p>
    <w:p w:rsidR="00700349" w:rsidRPr="00424DE5" w:rsidRDefault="00700349" w:rsidP="00FA7F21">
      <w:pPr>
        <w:shd w:val="clear" w:color="auto" w:fill="FFFFFF"/>
        <w:spacing w:after="0" w:line="30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  <w:r w:rsidRPr="0042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4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познавательный интерес детей к вопросам финансовой грамотности и применению этих знаний на практике; развивать способность развернуть игру, согласовывая собственный игровой замысел с замыслами сверстников; развивать речь, внимание, мыслительные операции;   развивать  позитивные установки и уважительное отношение к разным видам рабочих профессий; </w:t>
      </w:r>
      <w:r w:rsidRPr="0042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 знания детей об экономической категории-потребности, о видах потребностей, взаимосвязи потребностей и возможностей.</w:t>
      </w:r>
    </w:p>
    <w:p w:rsidR="00700349" w:rsidRPr="00424DE5" w:rsidRDefault="007F00E0" w:rsidP="00FA7F21">
      <w:pPr>
        <w:shd w:val="clear" w:color="auto" w:fill="FFFFFF"/>
        <w:spacing w:after="0" w:line="30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4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  <w:r w:rsidRPr="0042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</w:t>
      </w:r>
      <w:r w:rsidR="00700349" w:rsidRPr="00424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разумный подход к своим желаниям, сопоставление их с возможностями бюджета семьи, способствовать воспитанию нравственных качеств; воспитывать социально-личностные качества и ценностные ориентиры, необходимые для рационального поведения в сфере экономики, любознательности в процессе познавательно-игровой деятельности.</w:t>
      </w:r>
    </w:p>
    <w:p w:rsidR="007F00E0" w:rsidRDefault="007F00E0" w:rsidP="00FA7F21">
      <w:pPr>
        <w:shd w:val="clear" w:color="auto" w:fill="FFFFFF"/>
        <w:spacing w:after="0" w:line="300" w:lineRule="auto"/>
        <w:ind w:left="113" w:right="57"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Этапы проекта: подготовительный этап, основной, заключительный.</w:t>
      </w:r>
    </w:p>
    <w:p w:rsidR="007F00E0" w:rsidRPr="007F00E0" w:rsidRDefault="007F00E0" w:rsidP="00FA7F21">
      <w:pPr>
        <w:shd w:val="clear" w:color="auto" w:fill="FFFFFF"/>
        <w:spacing w:after="0" w:line="300" w:lineRule="auto"/>
        <w:ind w:left="113" w:right="57"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Этапы подготовительного этапа.</w:t>
      </w:r>
    </w:p>
    <w:p w:rsidR="00071B9D" w:rsidRPr="00424DE5" w:rsidRDefault="00071B9D" w:rsidP="00FA7F21">
      <w:pPr>
        <w:shd w:val="clear" w:color="auto" w:fill="FFFFFF"/>
        <w:spacing w:after="0" w:line="300" w:lineRule="auto"/>
        <w:ind w:left="113" w:right="57"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24D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Свою </w:t>
      </w:r>
      <w:r w:rsidRPr="00424DE5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работу по обучению детей финансовой грамотности</w:t>
      </w:r>
      <w:r w:rsidRPr="00424D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я начала с опроса родителей. Результат анкетирования среди родителей показал, что большинство 62% считают ещё рано внедрять в образовательный процесс </w:t>
      </w:r>
      <w:r w:rsidRPr="00424DE5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финансовое воспитание</w:t>
      </w:r>
      <w:r w:rsidRPr="00424D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20% считают, что эта тем</w:t>
      </w:r>
      <w:r w:rsidR="00832734" w:rsidRPr="00424D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 </w:t>
      </w:r>
      <w:r w:rsidR="007F00E0" w:rsidRPr="00424D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детям интересна</w:t>
      </w:r>
      <w:r w:rsidRPr="00424D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18% ещё не думали об этом. На самом деле многие родители не понимают насколько важно приобщить ребенка к </w:t>
      </w:r>
      <w:r w:rsidRPr="00424DE5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финансовой грамотности ещё с</w:t>
      </w:r>
      <w:r w:rsidRPr="00424DE5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24DE5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детства</w:t>
      </w:r>
      <w:r w:rsidRPr="00424D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ведь это полезный и правильный путь подготовки ребенка к жизни, его приспособленности к обществу. Были проведены с родителями беседы, консультации, оформлен для них информационный уголок. Это позволило родителям повысить уровень знаний об использовании </w:t>
      </w:r>
      <w:r w:rsidRPr="00424DE5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финансовой</w:t>
      </w:r>
      <w:r w:rsidRPr="00424DE5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24DE5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грамотности</w:t>
      </w:r>
      <w:r w:rsidRPr="00424D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в условиях детского сада, использовать полученные детьми знания и умения на практике, в кругу семьи. Включение в образовательный процесс</w:t>
      </w:r>
      <w:r w:rsidRPr="00424DE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424DE5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работы по формированию финансовой грамотности</w:t>
      </w:r>
      <w:r w:rsidRPr="00424D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помогло родителям понять, что взаимопомощь семьи и детского сада необходимое условие для полной реализации возможности ребенка.</w:t>
      </w:r>
    </w:p>
    <w:p w:rsidR="00071B9D" w:rsidRPr="00424DE5" w:rsidRDefault="00071B9D" w:rsidP="00FA7F21">
      <w:pPr>
        <w:pStyle w:val="a5"/>
        <w:shd w:val="clear" w:color="auto" w:fill="FFFFFF"/>
        <w:spacing w:before="0" w:beforeAutospacing="0" w:after="0" w:afterAutospacing="0" w:line="300" w:lineRule="auto"/>
        <w:ind w:left="113" w:right="57" w:firstLine="709"/>
        <w:jc w:val="both"/>
        <w:rPr>
          <w:color w:val="111111"/>
        </w:rPr>
      </w:pPr>
      <w:r w:rsidRPr="00424DE5">
        <w:rPr>
          <w:color w:val="111111"/>
        </w:rPr>
        <w:t>Чтобы </w:t>
      </w:r>
      <w:r w:rsidRPr="00424DE5">
        <w:rPr>
          <w:rStyle w:val="a3"/>
          <w:b w:val="0"/>
          <w:color w:val="111111"/>
          <w:bdr w:val="none" w:sz="0" w:space="0" w:color="auto" w:frame="1"/>
        </w:rPr>
        <w:t>дошкольникам</w:t>
      </w:r>
      <w:r w:rsidRPr="00424DE5">
        <w:rPr>
          <w:color w:val="111111"/>
        </w:rPr>
        <w:t> было понятно и интересно я стараюсь подбирать разнообразные приемы, </w:t>
      </w:r>
      <w:r w:rsidRPr="00424DE5">
        <w:rPr>
          <w:rStyle w:val="a3"/>
          <w:b w:val="0"/>
          <w:color w:val="111111"/>
          <w:bdr w:val="none" w:sz="0" w:space="0" w:color="auto" w:frame="1"/>
        </w:rPr>
        <w:t>формы</w:t>
      </w:r>
      <w:r w:rsidRPr="00424DE5">
        <w:rPr>
          <w:rStyle w:val="a3"/>
          <w:color w:val="111111"/>
          <w:bdr w:val="none" w:sz="0" w:space="0" w:color="auto" w:frame="1"/>
        </w:rPr>
        <w:t xml:space="preserve"> </w:t>
      </w:r>
      <w:r w:rsidRPr="00424DE5">
        <w:rPr>
          <w:rStyle w:val="a3"/>
          <w:b w:val="0"/>
          <w:color w:val="111111"/>
          <w:bdr w:val="none" w:sz="0" w:space="0" w:color="auto" w:frame="1"/>
        </w:rPr>
        <w:t>работы</w:t>
      </w:r>
      <w:r w:rsidRPr="00424DE5">
        <w:rPr>
          <w:rStyle w:val="a3"/>
          <w:color w:val="111111"/>
          <w:bdr w:val="none" w:sz="0" w:space="0" w:color="auto" w:frame="1"/>
        </w:rPr>
        <w:t xml:space="preserve"> с </w:t>
      </w:r>
      <w:r w:rsidRPr="00424DE5">
        <w:rPr>
          <w:rStyle w:val="a3"/>
          <w:b w:val="0"/>
          <w:color w:val="111111"/>
          <w:bdr w:val="none" w:sz="0" w:space="0" w:color="auto" w:frame="1"/>
        </w:rPr>
        <w:t>детьми</w:t>
      </w:r>
      <w:r w:rsidRPr="00424DE5">
        <w:rPr>
          <w:color w:val="111111"/>
        </w:rPr>
        <w:t>, наиболее приемлемые для данн</w:t>
      </w:r>
      <w:r w:rsidR="00832734" w:rsidRPr="00424DE5">
        <w:rPr>
          <w:color w:val="111111"/>
        </w:rPr>
        <w:t>ого направления</w:t>
      </w:r>
      <w:proofErr w:type="gramStart"/>
      <w:r w:rsidR="00832734" w:rsidRPr="00424DE5">
        <w:rPr>
          <w:color w:val="111111"/>
        </w:rPr>
        <w:t>.</w:t>
      </w:r>
      <w:proofErr w:type="gramEnd"/>
      <w:r w:rsidR="00832734" w:rsidRPr="00424DE5">
        <w:rPr>
          <w:color w:val="111111"/>
        </w:rPr>
        <w:t xml:space="preserve"> через которые мы помогаем создать у ребят</w:t>
      </w:r>
      <w:r w:rsidRPr="00424DE5">
        <w:rPr>
          <w:color w:val="111111"/>
        </w:rPr>
        <w:t xml:space="preserve"> правильное представление о деньгах, семейном бюджете, производстве, потреблении и прочих важных понятиях.</w:t>
      </w:r>
    </w:p>
    <w:p w:rsidR="00071B9D" w:rsidRPr="00424DE5" w:rsidRDefault="00071B9D" w:rsidP="00FA7F21">
      <w:pPr>
        <w:pStyle w:val="a5"/>
        <w:shd w:val="clear" w:color="auto" w:fill="FFFFFF"/>
        <w:spacing w:before="0" w:beforeAutospacing="0" w:after="0" w:afterAutospacing="0" w:line="300" w:lineRule="auto"/>
        <w:ind w:left="113" w:right="57" w:firstLine="709"/>
        <w:jc w:val="both"/>
        <w:rPr>
          <w:color w:val="111111"/>
        </w:rPr>
      </w:pPr>
      <w:r w:rsidRPr="00424DE5">
        <w:rPr>
          <w:color w:val="111111"/>
        </w:rPr>
        <w:t>Итак, самое первое, необходимо заинтересовать ребенка, и только играя, мы это можем сделать.</w:t>
      </w:r>
    </w:p>
    <w:p w:rsidR="005873F0" w:rsidRPr="00424DE5" w:rsidRDefault="00071B9D" w:rsidP="00FA7F21">
      <w:pPr>
        <w:pStyle w:val="a5"/>
        <w:shd w:val="clear" w:color="auto" w:fill="FFFFFF"/>
        <w:spacing w:before="0" w:beforeAutospacing="0" w:after="0" w:afterAutospacing="0" w:line="300" w:lineRule="auto"/>
        <w:ind w:left="113" w:right="57" w:firstLine="709"/>
        <w:jc w:val="both"/>
        <w:rPr>
          <w:color w:val="111111"/>
        </w:rPr>
      </w:pPr>
      <w:r w:rsidRPr="00424DE5">
        <w:rPr>
          <w:color w:val="111111"/>
        </w:rPr>
        <w:t>Сделать экономику доступной поможет сюжетно-ролевая игра. Так, уже в средней группе мои ребята с удовольствием играли в магазин, кафе, воспроизводили действия взрослых, — примеряли на себя функцию продавца и покупателя. Также экономическую направленность имеют игры в парикмахерскую, такси </w:t>
      </w:r>
      <w:r w:rsidRPr="00424DE5">
        <w:rPr>
          <w:i/>
          <w:iCs/>
          <w:color w:val="111111"/>
          <w:bdr w:val="none" w:sz="0" w:space="0" w:color="auto" w:frame="1"/>
        </w:rPr>
        <w:t>(продажа услуг)</w:t>
      </w:r>
      <w:r w:rsidRPr="00424DE5">
        <w:rPr>
          <w:color w:val="111111"/>
        </w:rPr>
        <w:t>. При этом я брала на себя ведущую роль, проговаривала все манипуляции, обогащая словарный запас детей экономическими терминами. В игре использовали условны</w:t>
      </w:r>
      <w:r w:rsidR="007F00E0">
        <w:rPr>
          <w:color w:val="111111"/>
        </w:rPr>
        <w:t>е деньги, которые нам помогли изготовить родители.</w:t>
      </w:r>
    </w:p>
    <w:p w:rsidR="005873F0" w:rsidRPr="00424DE5" w:rsidRDefault="005873F0" w:rsidP="00FA7F21">
      <w:pPr>
        <w:pStyle w:val="a5"/>
        <w:shd w:val="clear" w:color="auto" w:fill="FFFFFF"/>
        <w:spacing w:before="0" w:beforeAutospacing="0" w:after="0" w:afterAutospacing="0" w:line="300" w:lineRule="auto"/>
        <w:ind w:left="113" w:right="57" w:firstLine="709"/>
        <w:jc w:val="both"/>
        <w:rPr>
          <w:color w:val="111111"/>
        </w:rPr>
      </w:pPr>
    </w:p>
    <w:p w:rsidR="005873F0" w:rsidRPr="00424DE5" w:rsidRDefault="00832734" w:rsidP="00FA7F21">
      <w:pPr>
        <w:pStyle w:val="a5"/>
        <w:shd w:val="clear" w:color="auto" w:fill="FFFFFF"/>
        <w:spacing w:before="0" w:beforeAutospacing="0" w:after="0" w:afterAutospacing="0" w:line="300" w:lineRule="auto"/>
        <w:ind w:left="113" w:right="57" w:firstLine="709"/>
        <w:jc w:val="both"/>
        <w:rPr>
          <w:i/>
          <w:color w:val="111111"/>
        </w:rPr>
      </w:pPr>
      <w:r w:rsidRPr="00424DE5">
        <w:rPr>
          <w:color w:val="111111"/>
        </w:rPr>
        <w:t>В старшей группе мы предложили знакомится с</w:t>
      </w:r>
      <w:r w:rsidR="005873F0" w:rsidRPr="00424DE5">
        <w:rPr>
          <w:color w:val="111111"/>
        </w:rPr>
        <w:t xml:space="preserve"> новые игры – </w:t>
      </w:r>
      <w:r w:rsidR="005873F0" w:rsidRPr="00424DE5">
        <w:rPr>
          <w:i/>
          <w:iCs/>
          <w:color w:val="111111"/>
          <w:bdr w:val="none" w:sz="0" w:space="0" w:color="auto" w:frame="1"/>
        </w:rPr>
        <w:t>«Аптека»</w:t>
      </w:r>
      <w:r w:rsidR="005873F0" w:rsidRPr="00424DE5">
        <w:rPr>
          <w:color w:val="111111"/>
        </w:rPr>
        <w:t>, </w:t>
      </w:r>
      <w:r w:rsidR="005873F0" w:rsidRPr="00424DE5">
        <w:rPr>
          <w:i/>
          <w:iCs/>
          <w:color w:val="111111"/>
          <w:bdr w:val="none" w:sz="0" w:space="0" w:color="auto" w:frame="1"/>
        </w:rPr>
        <w:t>«Банк»</w:t>
      </w:r>
      <w:r w:rsidR="005873F0" w:rsidRPr="00424DE5">
        <w:rPr>
          <w:color w:val="111111"/>
        </w:rPr>
        <w:t>. Игру в </w:t>
      </w:r>
      <w:r w:rsidR="005873F0" w:rsidRPr="00424DE5">
        <w:rPr>
          <w:i/>
          <w:iCs/>
          <w:color w:val="111111"/>
          <w:bdr w:val="none" w:sz="0" w:space="0" w:color="auto" w:frame="1"/>
        </w:rPr>
        <w:t>«Магазин»</w:t>
      </w:r>
      <w:r w:rsidR="005873F0" w:rsidRPr="00424DE5">
        <w:rPr>
          <w:color w:val="111111"/>
        </w:rPr>
        <w:t> </w:t>
      </w:r>
      <w:r w:rsidR="005873F0" w:rsidRPr="00424DE5">
        <w:rPr>
          <w:color w:val="111111"/>
          <w:u w:val="single"/>
          <w:bdr w:val="none" w:sz="0" w:space="0" w:color="auto" w:frame="1"/>
        </w:rPr>
        <w:t>усложнила</w:t>
      </w:r>
      <w:r w:rsidR="005873F0" w:rsidRPr="00424DE5">
        <w:rPr>
          <w:color w:val="111111"/>
        </w:rPr>
        <w:t>: ассортимент продуктов расширился, их уже нужно взвешивать, ввела роль кассира, выдающего чеки, к бумажным купюрам присоединяются монетки</w:t>
      </w:r>
      <w:r w:rsidR="005873F0" w:rsidRPr="0045140C">
        <w:rPr>
          <w:color w:val="111111"/>
        </w:rPr>
        <w:t>. Играли в супермаркет, где предлагают не только продукты, но и одежду, игрушки. Для реалистичности игры вместе с детьми изготавливали ценники для товаров, обсуждали сколько какой товар будет стоить</w:t>
      </w:r>
      <w:r w:rsidR="005873F0" w:rsidRPr="00424DE5">
        <w:rPr>
          <w:i/>
          <w:color w:val="111111"/>
        </w:rPr>
        <w:t>.</w:t>
      </w:r>
    </w:p>
    <w:p w:rsidR="005873F0" w:rsidRPr="0045140C" w:rsidRDefault="005873F0" w:rsidP="00FA7F21">
      <w:pPr>
        <w:pStyle w:val="a5"/>
        <w:shd w:val="clear" w:color="auto" w:fill="FFFFFF"/>
        <w:spacing w:before="0" w:beforeAutospacing="0" w:after="0" w:afterAutospacing="0" w:line="300" w:lineRule="auto"/>
        <w:ind w:left="113" w:right="57" w:firstLine="709"/>
        <w:jc w:val="both"/>
        <w:rPr>
          <w:color w:val="111111"/>
        </w:rPr>
      </w:pPr>
      <w:r w:rsidRPr="0045140C">
        <w:rPr>
          <w:color w:val="111111"/>
        </w:rPr>
        <w:t>В ходе игр создавала для детей проблемную ситуацию, </w:t>
      </w:r>
      <w:r w:rsidRPr="0045140C">
        <w:rPr>
          <w:color w:val="111111"/>
          <w:u w:val="single"/>
          <w:bdr w:val="none" w:sz="0" w:space="0" w:color="auto" w:frame="1"/>
        </w:rPr>
        <w:t>требующую выбора</w:t>
      </w:r>
      <w:r w:rsidRPr="0045140C">
        <w:rPr>
          <w:color w:val="111111"/>
        </w:rPr>
        <w:t>: например, потратить в магазине все имеющиеся деньги или отложить часть и постепенно накопить на более крупную покупку? Потратить определённую сумму на лекарства или на новую одежду?</w:t>
      </w:r>
    </w:p>
    <w:p w:rsidR="005873F0" w:rsidRPr="00424DE5" w:rsidRDefault="005873F0" w:rsidP="00FA7F21">
      <w:pPr>
        <w:pStyle w:val="a5"/>
        <w:shd w:val="clear" w:color="auto" w:fill="FFFFFF"/>
        <w:spacing w:before="0" w:beforeAutospacing="0" w:after="0" w:afterAutospacing="0" w:line="300" w:lineRule="auto"/>
        <w:ind w:left="113" w:right="57" w:firstLine="709"/>
        <w:jc w:val="both"/>
        <w:rPr>
          <w:color w:val="111111"/>
        </w:rPr>
      </w:pPr>
      <w:r w:rsidRPr="00424DE5">
        <w:rPr>
          <w:color w:val="111111"/>
        </w:rPr>
        <w:t>В свободное время дети моей группы любят играть в настольные и дидактические игры. </w:t>
      </w:r>
      <w:r w:rsidRPr="00424DE5">
        <w:rPr>
          <w:color w:val="111111"/>
          <w:u w:val="single"/>
          <w:bdr w:val="none" w:sz="0" w:space="0" w:color="auto" w:frame="1"/>
        </w:rPr>
        <w:t>В средней группе это были игры</w:t>
      </w:r>
      <w:r w:rsidRPr="00424DE5">
        <w:rPr>
          <w:color w:val="111111"/>
        </w:rPr>
        <w:t>: </w:t>
      </w:r>
      <w:r w:rsidRPr="00424DE5">
        <w:rPr>
          <w:i/>
          <w:iCs/>
          <w:color w:val="111111"/>
          <w:bdr w:val="none" w:sz="0" w:space="0" w:color="auto" w:frame="1"/>
        </w:rPr>
        <w:t>«Профессии»</w:t>
      </w:r>
      <w:r w:rsidRPr="00424DE5">
        <w:rPr>
          <w:color w:val="111111"/>
        </w:rPr>
        <w:t>, где ребята узнавали о различных видах труда, </w:t>
      </w:r>
      <w:r w:rsidRPr="00424DE5">
        <w:rPr>
          <w:i/>
          <w:iCs/>
          <w:color w:val="111111"/>
          <w:bdr w:val="none" w:sz="0" w:space="0" w:color="auto" w:frame="1"/>
        </w:rPr>
        <w:t>«Магазин»</w:t>
      </w:r>
      <w:r w:rsidRPr="00424DE5">
        <w:rPr>
          <w:color w:val="111111"/>
        </w:rPr>
        <w:t> - дети узнавали о видах магазинов, и что может продаваться в них. Так же игры </w:t>
      </w:r>
      <w:r w:rsidRPr="00424DE5">
        <w:rPr>
          <w:i/>
          <w:iCs/>
          <w:color w:val="111111"/>
          <w:bdr w:val="none" w:sz="0" w:space="0" w:color="auto" w:frame="1"/>
        </w:rPr>
        <w:t>«Найди пару»</w:t>
      </w:r>
      <w:r w:rsidRPr="00424DE5">
        <w:rPr>
          <w:color w:val="111111"/>
        </w:rPr>
        <w:t>, </w:t>
      </w:r>
      <w:r w:rsidRPr="00424DE5">
        <w:rPr>
          <w:i/>
          <w:iCs/>
          <w:color w:val="111111"/>
          <w:bdr w:val="none" w:sz="0" w:space="0" w:color="auto" w:frame="1"/>
        </w:rPr>
        <w:t>«Что в кошельке?»</w:t>
      </w:r>
      <w:r w:rsidRPr="00424DE5">
        <w:rPr>
          <w:color w:val="111111"/>
        </w:rPr>
        <w:t>, </w:t>
      </w:r>
      <w:r w:rsidRPr="00424DE5">
        <w:rPr>
          <w:i/>
          <w:iCs/>
          <w:color w:val="111111"/>
          <w:bdr w:val="none" w:sz="0" w:space="0" w:color="auto" w:frame="1"/>
        </w:rPr>
        <w:t>«Что можно купить за деньги?»</w:t>
      </w:r>
      <w:r w:rsidRPr="00424DE5">
        <w:rPr>
          <w:color w:val="111111"/>
        </w:rPr>
        <w:t>.</w:t>
      </w:r>
    </w:p>
    <w:p w:rsidR="005873F0" w:rsidRPr="00424DE5" w:rsidRDefault="005873F0" w:rsidP="00FA7F21">
      <w:pPr>
        <w:pStyle w:val="a5"/>
        <w:shd w:val="clear" w:color="auto" w:fill="FFFFFF"/>
        <w:spacing w:before="0" w:beforeAutospacing="0" w:after="0" w:afterAutospacing="0" w:line="300" w:lineRule="auto"/>
        <w:ind w:left="113" w:right="57" w:firstLine="709"/>
        <w:jc w:val="both"/>
        <w:rPr>
          <w:color w:val="111111"/>
        </w:rPr>
      </w:pPr>
      <w:r w:rsidRPr="00424DE5">
        <w:rPr>
          <w:color w:val="111111"/>
          <w:u w:val="single"/>
          <w:bdr w:val="none" w:sz="0" w:space="0" w:color="auto" w:frame="1"/>
        </w:rPr>
        <w:lastRenderedPageBreak/>
        <w:t>В старшей группе появились новые игры</w:t>
      </w:r>
      <w:r w:rsidRPr="00424DE5">
        <w:rPr>
          <w:color w:val="111111"/>
        </w:rPr>
        <w:t>: </w:t>
      </w:r>
      <w:r w:rsidRPr="00424DE5">
        <w:rPr>
          <w:i/>
          <w:iCs/>
          <w:color w:val="111111"/>
          <w:bdr w:val="none" w:sz="0" w:space="0" w:color="auto" w:frame="1"/>
        </w:rPr>
        <w:t>«Семейный бюджет»</w:t>
      </w:r>
      <w:r w:rsidRPr="00424DE5">
        <w:rPr>
          <w:color w:val="111111"/>
        </w:rPr>
        <w:t>, где дети учились распределять бюджет, и узнавали на что он тратится, и как экономить. В игре </w:t>
      </w:r>
      <w:r w:rsidRPr="00424DE5">
        <w:rPr>
          <w:i/>
          <w:iCs/>
          <w:color w:val="111111"/>
          <w:bdr w:val="none" w:sz="0" w:space="0" w:color="auto" w:frame="1"/>
        </w:rPr>
        <w:t>«Товар и услуги»</w:t>
      </w:r>
      <w:r w:rsidRPr="00424DE5">
        <w:rPr>
          <w:color w:val="111111"/>
        </w:rPr>
        <w:t> учились определять где товар, а где услуга, ещё такие игры </w:t>
      </w:r>
      <w:r w:rsidRPr="00424DE5">
        <w:rPr>
          <w:i/>
          <w:iCs/>
          <w:color w:val="111111"/>
          <w:bdr w:val="none" w:sz="0" w:space="0" w:color="auto" w:frame="1"/>
        </w:rPr>
        <w:t>«Подбери монетки»</w:t>
      </w:r>
      <w:r w:rsidRPr="00424DE5">
        <w:rPr>
          <w:color w:val="111111"/>
        </w:rPr>
        <w:t>, </w:t>
      </w:r>
      <w:r w:rsidRPr="00424DE5">
        <w:rPr>
          <w:i/>
          <w:iCs/>
          <w:color w:val="111111"/>
          <w:bdr w:val="none" w:sz="0" w:space="0" w:color="auto" w:frame="1"/>
        </w:rPr>
        <w:t>«Идём за покупками»</w:t>
      </w:r>
      <w:r w:rsidRPr="00424DE5">
        <w:rPr>
          <w:color w:val="111111"/>
        </w:rPr>
        <w:t>, </w:t>
      </w:r>
      <w:r w:rsidRPr="00424DE5">
        <w:rPr>
          <w:i/>
          <w:iCs/>
          <w:color w:val="111111"/>
          <w:bdr w:val="none" w:sz="0" w:space="0" w:color="auto" w:frame="1"/>
        </w:rPr>
        <w:t>«Размен»</w:t>
      </w:r>
      <w:r w:rsidRPr="00424DE5">
        <w:rPr>
          <w:color w:val="111111"/>
        </w:rPr>
        <w:t>, </w:t>
      </w:r>
      <w:r w:rsidRPr="00424DE5">
        <w:rPr>
          <w:i/>
          <w:iCs/>
          <w:color w:val="111111"/>
          <w:bdr w:val="none" w:sz="0" w:space="0" w:color="auto" w:frame="1"/>
        </w:rPr>
        <w:t>«Накопи»</w:t>
      </w:r>
      <w:r w:rsidRPr="00424DE5">
        <w:rPr>
          <w:color w:val="111111"/>
        </w:rPr>
        <w:t>.</w:t>
      </w:r>
    </w:p>
    <w:p w:rsidR="005873F0" w:rsidRPr="00424DE5" w:rsidRDefault="005873F0" w:rsidP="00FA7F21">
      <w:pPr>
        <w:pStyle w:val="a5"/>
        <w:shd w:val="clear" w:color="auto" w:fill="FFFFFF"/>
        <w:spacing w:before="0" w:beforeAutospacing="0" w:after="0" w:afterAutospacing="0" w:line="300" w:lineRule="auto"/>
        <w:ind w:left="113" w:right="57" w:firstLine="709"/>
        <w:jc w:val="both"/>
        <w:rPr>
          <w:color w:val="111111"/>
        </w:rPr>
      </w:pPr>
      <w:r w:rsidRPr="00424DE5">
        <w:rPr>
          <w:color w:val="111111"/>
        </w:rPr>
        <w:t>Включала интересные игры </w:t>
      </w:r>
      <w:r w:rsidRPr="00424DE5">
        <w:rPr>
          <w:i/>
          <w:iCs/>
          <w:color w:val="111111"/>
          <w:bdr w:val="none" w:sz="0" w:space="0" w:color="auto" w:frame="1"/>
        </w:rPr>
        <w:t>«Откуда хлеб пришёл?»</w:t>
      </w:r>
      <w:r w:rsidRPr="00424DE5">
        <w:rPr>
          <w:color w:val="111111"/>
        </w:rPr>
        <w:t>, </w:t>
      </w:r>
      <w:r w:rsidRPr="00424DE5">
        <w:rPr>
          <w:i/>
          <w:iCs/>
          <w:color w:val="111111"/>
          <w:bdr w:val="none" w:sz="0" w:space="0" w:color="auto" w:frame="1"/>
        </w:rPr>
        <w:t>«Как появляется книга?»</w:t>
      </w:r>
      <w:r w:rsidRPr="00424DE5">
        <w:rPr>
          <w:color w:val="111111"/>
        </w:rPr>
        <w:t>, </w:t>
      </w:r>
      <w:r w:rsidRPr="00424DE5">
        <w:rPr>
          <w:i/>
          <w:iCs/>
          <w:color w:val="111111"/>
          <w:bdr w:val="none" w:sz="0" w:space="0" w:color="auto" w:frame="1"/>
        </w:rPr>
        <w:t>«Строительство дома»</w:t>
      </w:r>
      <w:r w:rsidRPr="00424DE5">
        <w:rPr>
          <w:color w:val="111111"/>
        </w:rPr>
        <w:t>, </w:t>
      </w:r>
      <w:r w:rsidRPr="00424DE5">
        <w:rPr>
          <w:i/>
          <w:iCs/>
          <w:color w:val="111111"/>
          <w:bdr w:val="none" w:sz="0" w:space="0" w:color="auto" w:frame="1"/>
        </w:rPr>
        <w:t>«Как появляется платье?»</w:t>
      </w:r>
      <w:r w:rsidRPr="00424DE5">
        <w:rPr>
          <w:color w:val="111111"/>
        </w:rPr>
        <w:t> и пр., с помощью которых дети устанавливали последовательности действий для изготовления какого-то продукта. В зависимости от сложности их можно использовать с детьми разных возрастных групп.</w:t>
      </w:r>
    </w:p>
    <w:p w:rsidR="005873F0" w:rsidRPr="00424DE5" w:rsidRDefault="005873F0" w:rsidP="00FA7F21">
      <w:pPr>
        <w:pStyle w:val="a5"/>
        <w:shd w:val="clear" w:color="auto" w:fill="FFFFFF"/>
        <w:spacing w:before="0" w:beforeAutospacing="0" w:after="0" w:afterAutospacing="0" w:line="300" w:lineRule="auto"/>
        <w:ind w:left="113" w:right="57" w:firstLine="709"/>
        <w:jc w:val="both"/>
        <w:rPr>
          <w:color w:val="111111"/>
        </w:rPr>
      </w:pPr>
      <w:r w:rsidRPr="00424DE5">
        <w:rPr>
          <w:color w:val="111111"/>
        </w:rPr>
        <w:t xml:space="preserve">Значительное место отводила сказке. Сказка – литературный жанр с огромными дидактическими возможностями. Народные и авторские сказки </w:t>
      </w:r>
      <w:proofErr w:type="gramStart"/>
      <w:r w:rsidRPr="00424DE5">
        <w:rPr>
          <w:color w:val="111111"/>
        </w:rPr>
        <w:t>представляют</w:t>
      </w:r>
      <w:proofErr w:type="gramEnd"/>
      <w:r w:rsidRPr="00424DE5">
        <w:rPr>
          <w:color w:val="111111"/>
        </w:rPr>
        <w:t xml:space="preserve"> как бы </w:t>
      </w:r>
      <w:r w:rsidRPr="00424DE5">
        <w:rPr>
          <w:rStyle w:val="a3"/>
          <w:b w:val="0"/>
          <w:color w:val="111111"/>
          <w:bdr w:val="none" w:sz="0" w:space="0" w:color="auto" w:frame="1"/>
        </w:rPr>
        <w:t>мини-программу</w:t>
      </w:r>
      <w:r w:rsidRPr="00424DE5">
        <w:rPr>
          <w:color w:val="111111"/>
        </w:rPr>
        <w:t> ознакомления детей с экономическими понятиями.</w:t>
      </w:r>
    </w:p>
    <w:p w:rsidR="005873F0" w:rsidRPr="00424DE5" w:rsidRDefault="005873F0" w:rsidP="00FA7F21">
      <w:pPr>
        <w:pStyle w:val="a5"/>
        <w:shd w:val="clear" w:color="auto" w:fill="FFFFFF"/>
        <w:spacing w:before="0" w:beforeAutospacing="0" w:after="0" w:afterAutospacing="0" w:line="300" w:lineRule="auto"/>
        <w:ind w:left="113" w:right="57" w:firstLine="709"/>
        <w:jc w:val="both"/>
        <w:rPr>
          <w:color w:val="111111"/>
        </w:rPr>
      </w:pPr>
      <w:r w:rsidRPr="00424DE5">
        <w:rPr>
          <w:color w:val="111111"/>
        </w:rPr>
        <w:t>Применяла в </w:t>
      </w:r>
      <w:r w:rsidRPr="00424DE5">
        <w:rPr>
          <w:rStyle w:val="a3"/>
          <w:b w:val="0"/>
          <w:color w:val="111111"/>
          <w:bdr w:val="none" w:sz="0" w:space="0" w:color="auto" w:frame="1"/>
        </w:rPr>
        <w:t>работе</w:t>
      </w:r>
      <w:r w:rsidRPr="00424DE5">
        <w:rPr>
          <w:color w:val="111111"/>
        </w:rPr>
        <w:t> с детьми авторские сказки </w:t>
      </w:r>
      <w:r w:rsidRPr="00424DE5">
        <w:rPr>
          <w:i/>
          <w:iCs/>
          <w:color w:val="111111"/>
          <w:bdr w:val="none" w:sz="0" w:space="0" w:color="auto" w:frame="1"/>
        </w:rPr>
        <w:t>«Экономика для малышей, или Как Миша стал бизнесменом»</w:t>
      </w:r>
      <w:r w:rsidRPr="00424DE5">
        <w:rPr>
          <w:color w:val="111111"/>
        </w:rPr>
        <w:t>, ребята узнали, что такое бизнес, почему растут цены, почему денег всегда бывает мало и как их лучше тратить.</w:t>
      </w:r>
    </w:p>
    <w:p w:rsidR="005873F0" w:rsidRPr="00424DE5" w:rsidRDefault="005873F0" w:rsidP="00FA7F21">
      <w:pPr>
        <w:pStyle w:val="a5"/>
        <w:shd w:val="clear" w:color="auto" w:fill="FFFFFF"/>
        <w:spacing w:before="0" w:beforeAutospacing="0" w:after="0" w:afterAutospacing="0" w:line="300" w:lineRule="auto"/>
        <w:ind w:left="113" w:right="57" w:firstLine="709"/>
        <w:jc w:val="both"/>
        <w:rPr>
          <w:color w:val="111111"/>
        </w:rPr>
      </w:pPr>
    </w:p>
    <w:p w:rsidR="005873F0" w:rsidRPr="00424DE5" w:rsidRDefault="005873F0" w:rsidP="00FA7F21">
      <w:pPr>
        <w:pStyle w:val="a5"/>
        <w:shd w:val="clear" w:color="auto" w:fill="FFFFFF"/>
        <w:spacing w:before="0" w:beforeAutospacing="0" w:after="0" w:afterAutospacing="0" w:line="300" w:lineRule="auto"/>
        <w:ind w:left="113" w:right="57" w:firstLine="709"/>
        <w:jc w:val="both"/>
        <w:rPr>
          <w:color w:val="111111"/>
        </w:rPr>
      </w:pPr>
      <w:r w:rsidRPr="00424DE5">
        <w:rPr>
          <w:color w:val="111111"/>
        </w:rPr>
        <w:t>Еще одна эффективная </w:t>
      </w:r>
      <w:r w:rsidRPr="00424DE5">
        <w:rPr>
          <w:rStyle w:val="a3"/>
          <w:b w:val="0"/>
          <w:color w:val="111111"/>
          <w:bdr w:val="none" w:sz="0" w:space="0" w:color="auto" w:frame="1"/>
        </w:rPr>
        <w:t>форма работы с детьми по формированию основ экономики</w:t>
      </w:r>
      <w:r w:rsidRPr="00424DE5">
        <w:rPr>
          <w:b/>
          <w:color w:val="111111"/>
        </w:rPr>
        <w:t>,</w:t>
      </w:r>
      <w:r w:rsidRPr="00424DE5">
        <w:rPr>
          <w:color w:val="111111"/>
        </w:rPr>
        <w:t xml:space="preserve"> конечно, беседа.</w:t>
      </w:r>
    </w:p>
    <w:p w:rsidR="005873F0" w:rsidRPr="00424DE5" w:rsidRDefault="005873F0" w:rsidP="00FA7F21">
      <w:pPr>
        <w:pStyle w:val="a5"/>
        <w:shd w:val="clear" w:color="auto" w:fill="FFFFFF"/>
        <w:spacing w:before="0" w:beforeAutospacing="0" w:after="0" w:afterAutospacing="0" w:line="300" w:lineRule="auto"/>
        <w:ind w:left="113" w:right="57" w:firstLine="709"/>
        <w:jc w:val="both"/>
        <w:rPr>
          <w:color w:val="111111"/>
        </w:rPr>
      </w:pPr>
      <w:r w:rsidRPr="00424DE5">
        <w:rPr>
          <w:color w:val="111111"/>
        </w:rPr>
        <w:t>С детьми проводила познавательные мини-беседы, где знакомила их с Российскими денежными единицами и денежными единицами разных стран, с понятием </w:t>
      </w:r>
      <w:r w:rsidRPr="00424DE5">
        <w:rPr>
          <w:i/>
          <w:iCs/>
          <w:color w:val="111111"/>
          <w:bdr w:val="none" w:sz="0" w:space="0" w:color="auto" w:frame="1"/>
        </w:rPr>
        <w:t>«Валюта»</w:t>
      </w:r>
      <w:r w:rsidRPr="00424DE5">
        <w:rPr>
          <w:color w:val="111111"/>
        </w:rPr>
        <w:t xml:space="preserve">. С помощью фотографий нашего города, знакомила с предприятиями и </w:t>
      </w:r>
      <w:r w:rsidR="00B84A1D" w:rsidRPr="00424DE5">
        <w:rPr>
          <w:color w:val="111111"/>
        </w:rPr>
        <w:t>профессиями родного края. Ввели</w:t>
      </w:r>
      <w:r w:rsidRPr="00424DE5">
        <w:rPr>
          <w:color w:val="111111"/>
        </w:rPr>
        <w:t xml:space="preserve"> понятие экономики в быту, ребята осваивали полезные привычки, которые помогают сохранять природные ресурсы, а также семейный бюджет (например, не оставлять включёнными свет и воду, бережно относиться к одежде и обуви, к своим игрушкам). У ребят появился новый друг - сказочный персонаж гном- Эконом, который поселился в нашей группе.</w:t>
      </w:r>
    </w:p>
    <w:p w:rsidR="005873F0" w:rsidRPr="00424DE5" w:rsidRDefault="005873F0" w:rsidP="00FA7F21">
      <w:pPr>
        <w:pStyle w:val="a5"/>
        <w:shd w:val="clear" w:color="auto" w:fill="FFFFFF"/>
        <w:spacing w:before="0" w:beforeAutospacing="0" w:after="0" w:afterAutospacing="0" w:line="300" w:lineRule="auto"/>
        <w:ind w:left="113" w:right="57" w:firstLine="709"/>
        <w:jc w:val="both"/>
        <w:rPr>
          <w:color w:val="111111"/>
        </w:rPr>
      </w:pPr>
      <w:r w:rsidRPr="00424DE5">
        <w:rPr>
          <w:color w:val="111111"/>
        </w:rPr>
        <w:t>Экономическое воспитание имеет тесную связь с трудовой деятельностью </w:t>
      </w:r>
      <w:r w:rsidRPr="00424DE5">
        <w:rPr>
          <w:rStyle w:val="a3"/>
          <w:b w:val="0"/>
          <w:color w:val="111111"/>
          <w:bdr w:val="none" w:sz="0" w:space="0" w:color="auto" w:frame="1"/>
        </w:rPr>
        <w:t>дошкольников</w:t>
      </w:r>
      <w:r w:rsidRPr="00424DE5">
        <w:rPr>
          <w:color w:val="111111"/>
        </w:rPr>
        <w:t>. Она воспитывает в детях такие важные качества, как бережливость, ответственность, хозяйственность. Ребята очень любят помогать взрослым и всегда доводят поручения до конца.</w:t>
      </w:r>
    </w:p>
    <w:p w:rsidR="005873F0" w:rsidRPr="00424DE5" w:rsidRDefault="005873F0" w:rsidP="00FA7F21">
      <w:pPr>
        <w:pStyle w:val="a5"/>
        <w:shd w:val="clear" w:color="auto" w:fill="FFFFFF"/>
        <w:spacing w:before="0" w:beforeAutospacing="0" w:after="0" w:afterAutospacing="0" w:line="300" w:lineRule="auto"/>
        <w:ind w:left="113" w:right="57" w:firstLine="709"/>
        <w:jc w:val="both"/>
        <w:rPr>
          <w:color w:val="111111"/>
        </w:rPr>
      </w:pPr>
      <w:r w:rsidRPr="00424DE5">
        <w:rPr>
          <w:color w:val="111111"/>
        </w:rPr>
        <w:t>Я постоянно обращаю внимание детей на испорченные вещи –сломанные игрушки, порванные книги, показываю, как можно починить и совместно с ребятами исправляем.</w:t>
      </w:r>
    </w:p>
    <w:p w:rsidR="00CD366A" w:rsidRPr="00424DE5" w:rsidRDefault="00CD366A" w:rsidP="00CD366A">
      <w:pPr>
        <w:pStyle w:val="a5"/>
        <w:shd w:val="clear" w:color="auto" w:fill="FFFFFF"/>
        <w:spacing w:before="0" w:beforeAutospacing="0" w:after="0" w:afterAutospacing="0" w:line="300" w:lineRule="auto"/>
        <w:ind w:left="113" w:right="57" w:firstLine="709"/>
        <w:jc w:val="both"/>
        <w:rPr>
          <w:i/>
          <w:iCs/>
          <w:color w:val="111111"/>
          <w:bdr w:val="none" w:sz="0" w:space="0" w:color="auto" w:frame="1"/>
        </w:rPr>
      </w:pPr>
      <w:r w:rsidRPr="00424DE5">
        <w:rPr>
          <w:color w:val="111111"/>
        </w:rPr>
        <w:t xml:space="preserve">Наша группа приняла участие в первом городском конкурсе </w:t>
      </w:r>
      <w:proofErr w:type="spellStart"/>
      <w:r w:rsidRPr="00424DE5">
        <w:rPr>
          <w:color w:val="111111"/>
        </w:rPr>
        <w:t>пазлов</w:t>
      </w:r>
      <w:proofErr w:type="spellEnd"/>
      <w:r w:rsidRPr="00424DE5">
        <w:rPr>
          <w:color w:val="111111"/>
        </w:rPr>
        <w:t> «</w:t>
      </w:r>
      <w:r w:rsidRPr="00424DE5">
        <w:rPr>
          <w:rStyle w:val="a3"/>
          <w:b w:val="0"/>
          <w:color w:val="111111"/>
          <w:bdr w:val="none" w:sz="0" w:space="0" w:color="auto" w:frame="1"/>
        </w:rPr>
        <w:t xml:space="preserve">финансовой мир глазами детей». Многие ребята приняли участие в этом конкурсе изготовив множество разнообразных </w:t>
      </w:r>
      <w:proofErr w:type="spellStart"/>
      <w:r w:rsidRPr="00424DE5">
        <w:rPr>
          <w:rStyle w:val="a3"/>
          <w:b w:val="0"/>
          <w:color w:val="111111"/>
          <w:bdr w:val="none" w:sz="0" w:space="0" w:color="auto" w:frame="1"/>
        </w:rPr>
        <w:t>пазлов</w:t>
      </w:r>
      <w:proofErr w:type="spellEnd"/>
      <w:r w:rsidRPr="00424DE5">
        <w:rPr>
          <w:rStyle w:val="a3"/>
          <w:b w:val="0"/>
          <w:color w:val="111111"/>
          <w:bdr w:val="none" w:sz="0" w:space="0" w:color="auto" w:frame="1"/>
        </w:rPr>
        <w:t xml:space="preserve">. Лучшая работа </w:t>
      </w:r>
    </w:p>
    <w:p w:rsidR="005873F0" w:rsidRPr="00424DE5" w:rsidRDefault="005873F0" w:rsidP="00FA7F21">
      <w:pPr>
        <w:pStyle w:val="a5"/>
        <w:shd w:val="clear" w:color="auto" w:fill="FFFFFF"/>
        <w:spacing w:before="0" w:beforeAutospacing="0" w:after="0" w:afterAutospacing="0" w:line="300" w:lineRule="auto"/>
        <w:ind w:left="113" w:right="57" w:firstLine="709"/>
        <w:jc w:val="both"/>
        <w:rPr>
          <w:color w:val="111111"/>
        </w:rPr>
      </w:pPr>
      <w:r w:rsidRPr="00424DE5">
        <w:rPr>
          <w:color w:val="111111"/>
        </w:rPr>
        <w:t>Одним из условий в обучении </w:t>
      </w:r>
      <w:r w:rsidRPr="00424DE5">
        <w:rPr>
          <w:rStyle w:val="a3"/>
          <w:b w:val="0"/>
          <w:color w:val="111111"/>
          <w:bdr w:val="none" w:sz="0" w:space="0" w:color="auto" w:frame="1"/>
        </w:rPr>
        <w:t>финансовой грамотности</w:t>
      </w:r>
      <w:r w:rsidRPr="00424DE5">
        <w:rPr>
          <w:color w:val="111111"/>
        </w:rPr>
        <w:t> является предметно - пространственная развивающая среда. В нашей группе изготовлен был игровой </w:t>
      </w:r>
      <w:r w:rsidRPr="00424DE5">
        <w:rPr>
          <w:i/>
          <w:iCs/>
          <w:color w:val="111111"/>
          <w:bdr w:val="none" w:sz="0" w:space="0" w:color="auto" w:frame="1"/>
        </w:rPr>
        <w:t>«Банкомат»</w:t>
      </w:r>
      <w:r w:rsidRPr="00424DE5">
        <w:rPr>
          <w:color w:val="111111"/>
        </w:rPr>
        <w:t>, атрибуты для игры в </w:t>
      </w:r>
      <w:r w:rsidRPr="00424DE5">
        <w:rPr>
          <w:i/>
          <w:iCs/>
          <w:color w:val="111111"/>
          <w:bdr w:val="none" w:sz="0" w:space="0" w:color="auto" w:frame="1"/>
        </w:rPr>
        <w:t>«Сбербанк»</w:t>
      </w:r>
      <w:r w:rsidRPr="00424DE5">
        <w:rPr>
          <w:color w:val="111111"/>
        </w:rPr>
        <w:t>, деньги для игры в </w:t>
      </w:r>
      <w:r w:rsidRPr="00424DE5">
        <w:rPr>
          <w:i/>
          <w:iCs/>
          <w:color w:val="111111"/>
          <w:bdr w:val="none" w:sz="0" w:space="0" w:color="auto" w:frame="1"/>
        </w:rPr>
        <w:t>«Супермаркет»</w:t>
      </w:r>
      <w:r w:rsidRPr="00424DE5">
        <w:rPr>
          <w:color w:val="111111"/>
        </w:rPr>
        <w:t>, </w:t>
      </w:r>
      <w:r w:rsidRPr="00424DE5">
        <w:rPr>
          <w:i/>
          <w:iCs/>
          <w:color w:val="111111"/>
          <w:bdr w:val="none" w:sz="0" w:space="0" w:color="auto" w:frame="1"/>
        </w:rPr>
        <w:t>«Аптека»</w:t>
      </w:r>
      <w:r w:rsidRPr="00424DE5">
        <w:rPr>
          <w:color w:val="111111"/>
        </w:rPr>
        <w:t>, </w:t>
      </w:r>
      <w:r w:rsidRPr="00424DE5">
        <w:rPr>
          <w:i/>
          <w:iCs/>
          <w:color w:val="111111"/>
          <w:bdr w:val="none" w:sz="0" w:space="0" w:color="auto" w:frame="1"/>
        </w:rPr>
        <w:t>«Салон красоты»</w:t>
      </w:r>
      <w:r w:rsidRPr="00424DE5">
        <w:rPr>
          <w:color w:val="111111"/>
        </w:rPr>
        <w:t xml:space="preserve">, и пр. В свободном доступе для детей атрибуты для игр, дидактические игры, экономические ребусы. Изготовлен был </w:t>
      </w:r>
      <w:proofErr w:type="spellStart"/>
      <w:r w:rsidRPr="00424DE5">
        <w:rPr>
          <w:color w:val="111111"/>
        </w:rPr>
        <w:t>лэпбук</w:t>
      </w:r>
      <w:proofErr w:type="spellEnd"/>
      <w:r w:rsidRPr="00424DE5">
        <w:rPr>
          <w:color w:val="111111"/>
        </w:rPr>
        <w:t> </w:t>
      </w:r>
      <w:r w:rsidRPr="00424DE5">
        <w:rPr>
          <w:i/>
          <w:iCs/>
          <w:color w:val="111111"/>
          <w:bdr w:val="none" w:sz="0" w:space="0" w:color="auto" w:frame="1"/>
        </w:rPr>
        <w:t>«Юный </w:t>
      </w:r>
      <w:r w:rsidRPr="00424DE5">
        <w:rPr>
          <w:rStyle w:val="a3"/>
          <w:b w:val="0"/>
          <w:i/>
          <w:iCs/>
          <w:color w:val="111111"/>
          <w:bdr w:val="none" w:sz="0" w:space="0" w:color="auto" w:frame="1"/>
        </w:rPr>
        <w:t>финансист</w:t>
      </w:r>
      <w:r w:rsidRPr="00424DE5">
        <w:rPr>
          <w:i/>
          <w:iCs/>
          <w:color w:val="111111"/>
          <w:bdr w:val="none" w:sz="0" w:space="0" w:color="auto" w:frame="1"/>
        </w:rPr>
        <w:t>»</w:t>
      </w:r>
      <w:r w:rsidR="00CD366A">
        <w:rPr>
          <w:color w:val="111111"/>
        </w:rPr>
        <w:t xml:space="preserve">, </w:t>
      </w:r>
      <w:r w:rsidRPr="00424DE5">
        <w:rPr>
          <w:color w:val="111111"/>
        </w:rPr>
        <w:t>альбом </w:t>
      </w:r>
      <w:r w:rsidRPr="00424DE5">
        <w:rPr>
          <w:i/>
          <w:iCs/>
          <w:color w:val="111111"/>
          <w:bdr w:val="none" w:sz="0" w:space="0" w:color="auto" w:frame="1"/>
        </w:rPr>
        <w:t>«История возникновения денег»</w:t>
      </w:r>
      <w:r w:rsidRPr="00424DE5">
        <w:rPr>
          <w:color w:val="111111"/>
        </w:rPr>
        <w:t>, альбом </w:t>
      </w:r>
      <w:r w:rsidRPr="00424DE5">
        <w:rPr>
          <w:i/>
          <w:iCs/>
          <w:color w:val="111111"/>
          <w:bdr w:val="none" w:sz="0" w:space="0" w:color="auto" w:frame="1"/>
        </w:rPr>
        <w:t>«Профессии прошлого»</w:t>
      </w:r>
      <w:r w:rsidRPr="00424DE5">
        <w:rPr>
          <w:color w:val="111111"/>
        </w:rPr>
        <w:t> и многое другое.</w:t>
      </w:r>
    </w:p>
    <w:p w:rsidR="005873F0" w:rsidRPr="00424DE5" w:rsidRDefault="005873F0" w:rsidP="00FA7F21">
      <w:pPr>
        <w:pStyle w:val="a5"/>
        <w:shd w:val="clear" w:color="auto" w:fill="FFFFFF"/>
        <w:spacing w:before="0" w:beforeAutospacing="0" w:after="0" w:afterAutospacing="0" w:line="300" w:lineRule="auto"/>
        <w:ind w:left="113" w:right="57" w:firstLine="709"/>
        <w:jc w:val="both"/>
        <w:rPr>
          <w:color w:val="111111"/>
        </w:rPr>
      </w:pPr>
      <w:r w:rsidRPr="00424DE5">
        <w:rPr>
          <w:color w:val="111111"/>
        </w:rPr>
        <w:lastRenderedPageBreak/>
        <w:t>В родительском уголке систематически размещаю консультации </w:t>
      </w:r>
      <w:r w:rsidRPr="00424DE5">
        <w:rPr>
          <w:b/>
          <w:i/>
          <w:iCs/>
          <w:color w:val="111111"/>
          <w:bdr w:val="none" w:sz="0" w:space="0" w:color="auto" w:frame="1"/>
        </w:rPr>
        <w:t>«</w:t>
      </w:r>
      <w:r w:rsidRPr="00424DE5">
        <w:rPr>
          <w:rStyle w:val="a3"/>
          <w:b w:val="0"/>
          <w:i/>
          <w:iCs/>
          <w:color w:val="111111"/>
          <w:bdr w:val="none" w:sz="0" w:space="0" w:color="auto" w:frame="1"/>
        </w:rPr>
        <w:t>Финансовая грамотность в каждый дом</w:t>
      </w:r>
      <w:r w:rsidRPr="00424DE5">
        <w:rPr>
          <w:i/>
          <w:iCs/>
          <w:color w:val="111111"/>
          <w:bdr w:val="none" w:sz="0" w:space="0" w:color="auto" w:frame="1"/>
        </w:rPr>
        <w:t>»</w:t>
      </w:r>
      <w:r w:rsidRPr="00424DE5">
        <w:rPr>
          <w:color w:val="111111"/>
        </w:rPr>
        <w:t>, </w:t>
      </w:r>
      <w:r w:rsidRPr="00424DE5">
        <w:rPr>
          <w:i/>
          <w:iCs/>
          <w:color w:val="111111"/>
          <w:bdr w:val="none" w:sz="0" w:space="0" w:color="auto" w:frame="1"/>
        </w:rPr>
        <w:t>«Как воспитать ребёнка успешным?»</w:t>
      </w:r>
      <w:r w:rsidRPr="00424DE5">
        <w:rPr>
          <w:color w:val="111111"/>
        </w:rPr>
        <w:t> и др. Активно использую в </w:t>
      </w:r>
      <w:r w:rsidRPr="00424DE5">
        <w:rPr>
          <w:rStyle w:val="a3"/>
          <w:b w:val="0"/>
          <w:color w:val="111111"/>
          <w:bdr w:val="none" w:sz="0" w:space="0" w:color="auto" w:frame="1"/>
        </w:rPr>
        <w:t>работе родительский чат</w:t>
      </w:r>
      <w:r w:rsidRPr="00424DE5">
        <w:rPr>
          <w:color w:val="111111"/>
        </w:rPr>
        <w:t>, куда также направляю интересные материалы по теме. Вопросы </w:t>
      </w:r>
      <w:r w:rsidRPr="00424DE5">
        <w:rPr>
          <w:rStyle w:val="a3"/>
          <w:b w:val="0"/>
          <w:color w:val="111111"/>
          <w:bdr w:val="none" w:sz="0" w:space="0" w:color="auto" w:frame="1"/>
        </w:rPr>
        <w:t>формирования финансовой грамотности</w:t>
      </w:r>
      <w:r w:rsidRPr="00424DE5">
        <w:rPr>
          <w:color w:val="111111"/>
        </w:rPr>
        <w:t> рассматриваем на родительских собраниях. Наши родители помогали нам в организации и пополнении развивающей среды.</w:t>
      </w:r>
    </w:p>
    <w:p w:rsidR="00832734" w:rsidRPr="00424DE5" w:rsidRDefault="00832734" w:rsidP="00FA7F21">
      <w:pPr>
        <w:pStyle w:val="a5"/>
        <w:shd w:val="clear" w:color="auto" w:fill="FFFFFF"/>
        <w:spacing w:before="0" w:beforeAutospacing="0" w:after="0" w:afterAutospacing="0" w:line="300" w:lineRule="auto"/>
        <w:ind w:left="113" w:right="57" w:firstLine="709"/>
        <w:jc w:val="both"/>
        <w:rPr>
          <w:color w:val="111111"/>
        </w:rPr>
      </w:pPr>
      <w:r w:rsidRPr="00424DE5">
        <w:rPr>
          <w:color w:val="111111"/>
        </w:rPr>
        <w:t xml:space="preserve">Мы провели повторный опрос среди родителей и </w:t>
      </w:r>
      <w:r w:rsidR="005D4C94" w:rsidRPr="00424DE5">
        <w:rPr>
          <w:color w:val="111111"/>
        </w:rPr>
        <w:t>результаты</w:t>
      </w:r>
      <w:r w:rsidRPr="00424DE5">
        <w:rPr>
          <w:color w:val="111111"/>
        </w:rPr>
        <w:t xml:space="preserve"> анкетирования вы можете увидеть на слайде </w:t>
      </w:r>
    </w:p>
    <w:p w:rsidR="005D4C94" w:rsidRPr="00424DE5" w:rsidRDefault="005D4C94" w:rsidP="00FA7F21">
      <w:pPr>
        <w:pStyle w:val="a5"/>
        <w:shd w:val="clear" w:color="auto" w:fill="FFFFFF"/>
        <w:spacing w:before="0" w:beforeAutospacing="0" w:after="0" w:afterAutospacing="0" w:line="300" w:lineRule="auto"/>
        <w:ind w:left="113" w:right="57" w:firstLine="709"/>
        <w:jc w:val="both"/>
        <w:rPr>
          <w:color w:val="111111"/>
        </w:rPr>
      </w:pPr>
      <w:r w:rsidRPr="00424DE5">
        <w:rPr>
          <w:color w:val="111111"/>
        </w:rPr>
        <w:t>7% не думали 13% рано и 80% интересно</w:t>
      </w:r>
    </w:p>
    <w:p w:rsidR="00604433" w:rsidRPr="00424DE5" w:rsidRDefault="005873F0" w:rsidP="00FA7F21">
      <w:pPr>
        <w:pStyle w:val="a5"/>
        <w:shd w:val="clear" w:color="auto" w:fill="FFFFFF"/>
        <w:spacing w:before="0" w:beforeAutospacing="0" w:after="0" w:afterAutospacing="0" w:line="300" w:lineRule="auto"/>
        <w:ind w:left="113" w:right="57" w:firstLine="709"/>
        <w:jc w:val="both"/>
        <w:rPr>
          <w:color w:val="111111"/>
        </w:rPr>
      </w:pPr>
      <w:r w:rsidRPr="00424DE5">
        <w:rPr>
          <w:rStyle w:val="a3"/>
          <w:b w:val="0"/>
          <w:color w:val="111111"/>
          <w:bdr w:val="none" w:sz="0" w:space="0" w:color="auto" w:frame="1"/>
        </w:rPr>
        <w:t>Работа</w:t>
      </w:r>
      <w:r w:rsidRPr="00424DE5">
        <w:rPr>
          <w:color w:val="111111"/>
        </w:rPr>
        <w:t> в нашей группе по воспитанию </w:t>
      </w:r>
      <w:r w:rsidRPr="00424DE5">
        <w:rPr>
          <w:rStyle w:val="a3"/>
          <w:b w:val="0"/>
          <w:color w:val="111111"/>
          <w:bdr w:val="none" w:sz="0" w:space="0" w:color="auto" w:frame="1"/>
        </w:rPr>
        <w:t>финансовой грамотности</w:t>
      </w:r>
      <w:r w:rsidRPr="00424DE5">
        <w:rPr>
          <w:color w:val="111111"/>
        </w:rPr>
        <w:t> с детьми не заканчивается, мы будем продолжать вести </w:t>
      </w:r>
      <w:r w:rsidRPr="00424DE5">
        <w:rPr>
          <w:rStyle w:val="a3"/>
          <w:b w:val="0"/>
          <w:color w:val="111111"/>
          <w:bdr w:val="none" w:sz="0" w:space="0" w:color="auto" w:frame="1"/>
        </w:rPr>
        <w:t>работу</w:t>
      </w:r>
      <w:r w:rsidRPr="00424DE5">
        <w:rPr>
          <w:color w:val="111111"/>
        </w:rPr>
        <w:t> с детьми и в подготовительной группе.</w:t>
      </w:r>
    </w:p>
    <w:sectPr w:rsidR="00604433" w:rsidRPr="00424DE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0E4" w:rsidRDefault="00D050E4" w:rsidP="00FA7F21">
      <w:pPr>
        <w:spacing w:after="0" w:line="240" w:lineRule="auto"/>
      </w:pPr>
      <w:r>
        <w:separator/>
      </w:r>
    </w:p>
  </w:endnote>
  <w:endnote w:type="continuationSeparator" w:id="0">
    <w:p w:rsidR="00D050E4" w:rsidRDefault="00D050E4" w:rsidP="00FA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03375"/>
      <w:docPartObj>
        <w:docPartGallery w:val="Page Numbers (Bottom of Page)"/>
        <w:docPartUnique/>
      </w:docPartObj>
    </w:sdtPr>
    <w:sdtEndPr/>
    <w:sdtContent>
      <w:p w:rsidR="00FA7F21" w:rsidRDefault="00FA7F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961">
          <w:rPr>
            <w:noProof/>
          </w:rPr>
          <w:t>1</w:t>
        </w:r>
        <w:r>
          <w:fldChar w:fldCharType="end"/>
        </w:r>
      </w:p>
    </w:sdtContent>
  </w:sdt>
  <w:p w:rsidR="00FA7F21" w:rsidRDefault="00FA7F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0E4" w:rsidRDefault="00D050E4" w:rsidP="00FA7F21">
      <w:pPr>
        <w:spacing w:after="0" w:line="240" w:lineRule="auto"/>
      </w:pPr>
      <w:r>
        <w:separator/>
      </w:r>
    </w:p>
  </w:footnote>
  <w:footnote w:type="continuationSeparator" w:id="0">
    <w:p w:rsidR="00D050E4" w:rsidRDefault="00D050E4" w:rsidP="00FA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6C2"/>
    <w:multiLevelType w:val="multilevel"/>
    <w:tmpl w:val="9F3AF4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82866"/>
    <w:multiLevelType w:val="multilevel"/>
    <w:tmpl w:val="F41684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F4E63"/>
    <w:multiLevelType w:val="hybridMultilevel"/>
    <w:tmpl w:val="C3A2A602"/>
    <w:lvl w:ilvl="0" w:tplc="572833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0822"/>
    <w:multiLevelType w:val="multilevel"/>
    <w:tmpl w:val="754C4F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75B31"/>
    <w:multiLevelType w:val="multilevel"/>
    <w:tmpl w:val="658C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C849C5"/>
    <w:multiLevelType w:val="multilevel"/>
    <w:tmpl w:val="88F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B038BF"/>
    <w:multiLevelType w:val="multilevel"/>
    <w:tmpl w:val="4B207B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4111E6"/>
    <w:multiLevelType w:val="multilevel"/>
    <w:tmpl w:val="947249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404AFB"/>
    <w:multiLevelType w:val="multilevel"/>
    <w:tmpl w:val="A474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F68CF"/>
    <w:multiLevelType w:val="multilevel"/>
    <w:tmpl w:val="13EE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35308C"/>
    <w:multiLevelType w:val="multilevel"/>
    <w:tmpl w:val="6D58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64054A"/>
    <w:multiLevelType w:val="multilevel"/>
    <w:tmpl w:val="3DB8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863D9A"/>
    <w:multiLevelType w:val="multilevel"/>
    <w:tmpl w:val="D5C482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2F"/>
    <w:rsid w:val="00071B9D"/>
    <w:rsid w:val="000825BD"/>
    <w:rsid w:val="00114CF0"/>
    <w:rsid w:val="00424DE5"/>
    <w:rsid w:val="00443F12"/>
    <w:rsid w:val="0045140C"/>
    <w:rsid w:val="0051302F"/>
    <w:rsid w:val="005873F0"/>
    <w:rsid w:val="005D4C94"/>
    <w:rsid w:val="00604433"/>
    <w:rsid w:val="00605961"/>
    <w:rsid w:val="006C485C"/>
    <w:rsid w:val="00700349"/>
    <w:rsid w:val="007F00E0"/>
    <w:rsid w:val="00832734"/>
    <w:rsid w:val="00A529F9"/>
    <w:rsid w:val="00AC1EA5"/>
    <w:rsid w:val="00B84A1D"/>
    <w:rsid w:val="00BC30FE"/>
    <w:rsid w:val="00BD4459"/>
    <w:rsid w:val="00C25BCE"/>
    <w:rsid w:val="00C445E6"/>
    <w:rsid w:val="00CD366A"/>
    <w:rsid w:val="00D050E4"/>
    <w:rsid w:val="00FA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3130"/>
  <w15:chartTrackingRefBased/>
  <w15:docId w15:val="{40F00379-E10E-45DA-8B32-ADD948F2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1B9D"/>
    <w:rPr>
      <w:b/>
      <w:bCs/>
    </w:rPr>
  </w:style>
  <w:style w:type="paragraph" w:styleId="a4">
    <w:name w:val="List Paragraph"/>
    <w:basedOn w:val="a"/>
    <w:uiPriority w:val="34"/>
    <w:qFormat/>
    <w:rsid w:val="00071B9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A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7F21"/>
  </w:style>
  <w:style w:type="paragraph" w:styleId="a8">
    <w:name w:val="footer"/>
    <w:basedOn w:val="a"/>
    <w:link w:val="a9"/>
    <w:uiPriority w:val="99"/>
    <w:unhideWhenUsed/>
    <w:rsid w:val="00FA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2022-12-06T15:58:00Z</dcterms:created>
  <dcterms:modified xsi:type="dcterms:W3CDTF">2023-01-30T04:54:00Z</dcterms:modified>
</cp:coreProperties>
</file>