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64" w:rsidRDefault="002E0A64" w:rsidP="00FC32C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автономное дошкольное образовательное учреждение </w:t>
      </w:r>
    </w:p>
    <w:p w:rsidR="00FC32CB" w:rsidRPr="002E0A64" w:rsidRDefault="002E0A64" w:rsidP="00FC32CB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E0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№ 160 города Тюмени "Планета мечтателей"</w:t>
      </w:r>
    </w:p>
    <w:p w:rsidR="00FC32CB" w:rsidRDefault="00FC32CB" w:rsidP="00FC32CB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C32CB" w:rsidRDefault="00FC32CB" w:rsidP="00FC32CB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C32CB" w:rsidRDefault="00FC32CB" w:rsidP="00FC32CB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701A" w:rsidRDefault="0046701A" w:rsidP="00FC32CB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701A" w:rsidRDefault="0046701A" w:rsidP="00FC32CB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C32CB" w:rsidRDefault="00FC32CB" w:rsidP="00FC32CB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C32CB" w:rsidRPr="00FC32CB" w:rsidRDefault="00D97978" w:rsidP="00FC32CB">
      <w:pPr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  <w:r w:rsidRPr="00FC32CB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>Проект</w:t>
      </w:r>
    </w:p>
    <w:p w:rsidR="00FC32CB" w:rsidRDefault="00FC32CB" w:rsidP="00FC32CB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Т</w:t>
      </w:r>
      <w:r w:rsidR="00D97978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еатрализованн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ая</w:t>
      </w:r>
      <w:r w:rsidR="00D97978" w:rsidRPr="00946E1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D97978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деятельност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ь через </w:t>
      </w:r>
    </w:p>
    <w:p w:rsidR="00FC32CB" w:rsidRPr="00946E10" w:rsidRDefault="00FC32CB" w:rsidP="00FC32CB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экологическую сказку </w:t>
      </w:r>
      <w:r w:rsidRPr="00946E1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«Лесная дружба»</w:t>
      </w:r>
    </w:p>
    <w:p w:rsidR="00D97978" w:rsidRDefault="00D97978" w:rsidP="00FC32CB">
      <w:pPr>
        <w:jc w:val="center"/>
      </w:pPr>
    </w:p>
    <w:p w:rsidR="0046701A" w:rsidRDefault="0046701A" w:rsidP="00FC32CB">
      <w:pPr>
        <w:jc w:val="center"/>
      </w:pPr>
    </w:p>
    <w:p w:rsidR="0046701A" w:rsidRDefault="0046701A" w:rsidP="00FC32CB">
      <w:pPr>
        <w:jc w:val="center"/>
      </w:pPr>
    </w:p>
    <w:p w:rsidR="00FC32CB" w:rsidRDefault="00FC32CB" w:rsidP="00FC32CB"/>
    <w:p w:rsidR="00FC32CB" w:rsidRDefault="00FC32CB" w:rsidP="00FC32CB">
      <w:pPr>
        <w:jc w:val="center"/>
      </w:pPr>
    </w:p>
    <w:p w:rsidR="00FC32CB" w:rsidRDefault="00FC32CB" w:rsidP="00FC32CB">
      <w:pPr>
        <w:jc w:val="center"/>
      </w:pPr>
    </w:p>
    <w:p w:rsidR="00FC32CB" w:rsidRDefault="00FC32CB" w:rsidP="00FC32CB">
      <w:pPr>
        <w:jc w:val="center"/>
      </w:pPr>
    </w:p>
    <w:p w:rsidR="00FC32CB" w:rsidRDefault="00FC32CB" w:rsidP="00FC32CB">
      <w:pPr>
        <w:jc w:val="center"/>
      </w:pPr>
    </w:p>
    <w:p w:rsidR="00FC32CB" w:rsidRDefault="00FC32CB" w:rsidP="00FC32CB">
      <w:pPr>
        <w:jc w:val="right"/>
        <w:rPr>
          <w:rFonts w:ascii="Times New Roman" w:hAnsi="Times New Roman" w:cs="Times New Roman"/>
          <w:sz w:val="28"/>
          <w:szCs w:val="28"/>
        </w:rPr>
      </w:pPr>
      <w:r w:rsidRPr="00FC32CB">
        <w:rPr>
          <w:rFonts w:ascii="Times New Roman" w:hAnsi="Times New Roman" w:cs="Times New Roman"/>
          <w:sz w:val="28"/>
          <w:szCs w:val="28"/>
        </w:rPr>
        <w:t>Воспитатель: Панова Татьяна Васильевна</w:t>
      </w:r>
    </w:p>
    <w:p w:rsidR="00FC32CB" w:rsidRDefault="00FC32CB" w:rsidP="00FC32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2CB" w:rsidRDefault="00FC32CB" w:rsidP="00FC32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2CB" w:rsidRDefault="00FC32CB" w:rsidP="00FC32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2CB" w:rsidRDefault="00FC32CB" w:rsidP="00FC32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2CB" w:rsidRDefault="00FC32CB" w:rsidP="00FC32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2CB" w:rsidRDefault="00FC32CB" w:rsidP="00FC32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2CB" w:rsidRDefault="00FC32CB" w:rsidP="00FC32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2CB" w:rsidRPr="001C3E55" w:rsidRDefault="00FC32CB" w:rsidP="00FC32CB">
      <w:pPr>
        <w:pStyle w:val="a4"/>
        <w:jc w:val="center"/>
        <w:rPr>
          <w:color w:val="000000"/>
          <w:sz w:val="28"/>
          <w:szCs w:val="28"/>
        </w:rPr>
      </w:pPr>
      <w:r w:rsidRPr="001C3E55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Тюмень</w:t>
      </w:r>
    </w:p>
    <w:p w:rsidR="00FC32CB" w:rsidRDefault="00FC32CB" w:rsidP="00FC32CB">
      <w:pPr>
        <w:pStyle w:val="a3"/>
        <w:spacing w:line="360" w:lineRule="auto"/>
        <w:ind w:left="0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Содержание:</w:t>
      </w:r>
    </w:p>
    <w:p w:rsidR="00FC32CB" w:rsidRPr="002E0A64" w:rsidRDefault="00FC32CB" w:rsidP="00B7519E">
      <w:pPr>
        <w:pStyle w:val="a3"/>
        <w:numPr>
          <w:ilvl w:val="0"/>
          <w:numId w:val="1"/>
        </w:numPr>
        <w:spacing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2E0A64">
        <w:rPr>
          <w:rStyle w:val="c5"/>
          <w:rFonts w:ascii="Times New Roman" w:hAnsi="Times New Roman" w:cs="Times New Roman"/>
          <w:color w:val="000000"/>
          <w:sz w:val="28"/>
          <w:szCs w:val="28"/>
        </w:rPr>
        <w:t>Актуальность</w:t>
      </w:r>
    </w:p>
    <w:p w:rsidR="00FC32CB" w:rsidRPr="002E0A64" w:rsidRDefault="00FC32CB" w:rsidP="00B7519E">
      <w:pPr>
        <w:pStyle w:val="a3"/>
        <w:numPr>
          <w:ilvl w:val="0"/>
          <w:numId w:val="1"/>
        </w:numPr>
        <w:spacing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2E0A64">
        <w:rPr>
          <w:rStyle w:val="c5"/>
          <w:rFonts w:ascii="Times New Roman" w:hAnsi="Times New Roman" w:cs="Times New Roman"/>
          <w:color w:val="000000"/>
          <w:sz w:val="28"/>
          <w:szCs w:val="28"/>
        </w:rPr>
        <w:t>Цель и задачи проекта</w:t>
      </w:r>
    </w:p>
    <w:p w:rsidR="00FC32CB" w:rsidRPr="002E0A64" w:rsidRDefault="00FC32CB" w:rsidP="00B7519E">
      <w:pPr>
        <w:pStyle w:val="a3"/>
        <w:numPr>
          <w:ilvl w:val="0"/>
          <w:numId w:val="1"/>
        </w:numPr>
        <w:spacing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2E0A64">
        <w:rPr>
          <w:rStyle w:val="c5"/>
          <w:rFonts w:ascii="Times New Roman" w:hAnsi="Times New Roman" w:cs="Times New Roman"/>
          <w:color w:val="000000"/>
          <w:sz w:val="28"/>
          <w:szCs w:val="28"/>
        </w:rPr>
        <w:t>Этапы</w:t>
      </w:r>
    </w:p>
    <w:p w:rsidR="00011BBC" w:rsidRPr="002E0A64" w:rsidRDefault="00011BBC" w:rsidP="00B751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</w:p>
    <w:p w:rsidR="00011BBC" w:rsidRPr="002E0A64" w:rsidRDefault="00011BBC" w:rsidP="00B751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</w:p>
    <w:p w:rsidR="00953531" w:rsidRPr="002E0A64" w:rsidRDefault="00953531" w:rsidP="00B751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</w:p>
    <w:p w:rsidR="002E0A64" w:rsidRPr="006166E7" w:rsidRDefault="002E0A64" w:rsidP="00B751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 проекта</w:t>
      </w:r>
    </w:p>
    <w:p w:rsidR="006166E7" w:rsidRPr="006166E7" w:rsidRDefault="006166E7" w:rsidP="00B7519E">
      <w:pPr>
        <w:pStyle w:val="a3"/>
        <w:numPr>
          <w:ilvl w:val="0"/>
          <w:numId w:val="1"/>
        </w:numPr>
        <w:spacing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1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2E0A64" w:rsidRDefault="002E0A64" w:rsidP="00FC32CB">
      <w:pPr>
        <w:pStyle w:val="a3"/>
        <w:spacing w:line="36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32CB" w:rsidRDefault="00FC32CB" w:rsidP="00012675">
      <w:pPr>
        <w:pStyle w:val="a3"/>
        <w:numPr>
          <w:ilvl w:val="0"/>
          <w:numId w:val="3"/>
        </w:numPr>
        <w:spacing w:line="36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</w:p>
    <w:p w:rsidR="00FF7889" w:rsidRDefault="006166E7" w:rsidP="006166E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FC32CB">
        <w:rPr>
          <w:color w:val="000000"/>
          <w:sz w:val="28"/>
          <w:szCs w:val="28"/>
          <w:shd w:val="clear" w:color="auto" w:fill="FFFFFF"/>
        </w:rPr>
        <w:t xml:space="preserve">Проблема экологического образования волнует всех – ученых, педагогов, общественность. </w:t>
      </w:r>
      <w:r w:rsidR="00FF7889">
        <w:rPr>
          <w:rStyle w:val="c6"/>
          <w:color w:val="000000"/>
          <w:sz w:val="28"/>
          <w:szCs w:val="28"/>
        </w:rPr>
        <w:t>Процесс взаимодействия ребенка с растительным и животным миром противоречив. Отношение к нему может проявиться как в нравственных, так и в безнравственных поступках. Это часто связано с незнанием дошкольника правил взаимодействия с объектами природы (ребенок ломает ветки деревьев, срывает цветы, мусорит, т.к. он не знает, какую пользу, приносят растения или какой вред приносит загрязнение окружающей среды, может в нем не закреплены знания данные ранее),  поэтому важно сформулировать у детей дошкольного возраста представления о природе и формы отношения к ней.</w:t>
      </w:r>
    </w:p>
    <w:p w:rsidR="00FF7889" w:rsidRDefault="00FF7889" w:rsidP="006166E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Дошкольный возраст – оптимальный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 экологических позиций личности, которые проявляются во взаимодействии ребенка с природой, а также в его поведении в природе. Именно 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 Именно поэтому работу по осознанно правильному отношению к природным явлениям и объектам, которые окружают ребенка, необходимо начинать как можно раньше, при этом используя новые подходы к воспитательно-образовательной деятельности.</w:t>
      </w:r>
    </w:p>
    <w:p w:rsidR="00FF7889" w:rsidRDefault="00FF7889" w:rsidP="006166E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Театрализованная деятельность – одна из нетрадиционных форм экологического образования и воспитания детей. Нетрадиционных, потому что проблемы окружающей среды дети раскрывают посредством костюмированных театральных постановок с включением стихов, песен, танцев, которые направлены на охрану и бережное отношение к природе.</w:t>
      </w:r>
    </w:p>
    <w:p w:rsidR="00FF7889" w:rsidRDefault="00FF7889" w:rsidP="006166E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Экологический театр наряду с другими несет в себе и серьезную воспитательную цель: объяснить детям необходимость бережного отношения к первозданной чистоте природы, показать неприглядность потребительского отдыха, загрязняющего все вокруг.</w:t>
      </w:r>
    </w:p>
    <w:p w:rsidR="00FF7889" w:rsidRDefault="00FF7889" w:rsidP="00B7519E">
      <w:pPr>
        <w:pStyle w:val="c4"/>
        <w:shd w:val="clear" w:color="auto" w:fill="FFFFFF"/>
        <w:spacing w:before="0" w:beforeAutospacing="0" w:after="12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Чтобы сыграть экологическую сказку, спектакль, требуются и экологические знания, и умение вжиться в роль, и умение сформулировать идею, желание донести ее до других. В связи с вышесказанным, я разработала проект, осуществляющий детскую театрализованную деятельность с экологической направленностью.</w:t>
      </w:r>
    </w:p>
    <w:p w:rsidR="00FC32CB" w:rsidRPr="006166E7" w:rsidRDefault="00012675" w:rsidP="006166E7">
      <w:pPr>
        <w:pStyle w:val="a5"/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  <w:r w:rsidRPr="006166E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FC32CB" w:rsidRPr="006166E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FC32CB" w:rsidRPr="006166E7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Формирование творческой, экологически грамотной личности средствами театральной деятельности.</w:t>
      </w:r>
    </w:p>
    <w:p w:rsidR="006166E7" w:rsidRDefault="00012675" w:rsidP="006166E7">
      <w:pPr>
        <w:pStyle w:val="a5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  <w:r w:rsidRPr="006166E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6166E7">
        <w:rPr>
          <w:rStyle w:val="c9"/>
          <w:rFonts w:ascii="Times New Roman" w:hAnsi="Times New Roman" w:cs="Times New Roman"/>
          <w:color w:val="000000"/>
          <w:sz w:val="28"/>
          <w:szCs w:val="28"/>
        </w:rPr>
        <w:t>:</w:t>
      </w:r>
      <w:r w:rsidRPr="006166E7">
        <w:rPr>
          <w:rStyle w:val="c1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012675" w:rsidRPr="006166E7" w:rsidRDefault="00012675" w:rsidP="006166E7">
      <w:pPr>
        <w:pStyle w:val="a5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  <w:r w:rsidRPr="006166E7">
        <w:rPr>
          <w:rStyle w:val="c1"/>
          <w:rFonts w:ascii="Times New Roman" w:hAnsi="Times New Roman" w:cs="Times New Roman"/>
          <w:color w:val="333333"/>
          <w:sz w:val="28"/>
          <w:szCs w:val="28"/>
        </w:rPr>
        <w:t>1. Расширять представления детей о системе экологических взаимосвязей средствами театрализованной деятельности.</w:t>
      </w:r>
    </w:p>
    <w:p w:rsidR="00012675" w:rsidRPr="006166E7" w:rsidRDefault="00012675" w:rsidP="006166E7">
      <w:pPr>
        <w:pStyle w:val="a5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6166E7"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Pr="006166E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Расширить представление детей о лекарственных растениях. </w:t>
      </w:r>
    </w:p>
    <w:p w:rsidR="00012675" w:rsidRPr="006166E7" w:rsidRDefault="00012675" w:rsidP="006166E7">
      <w:pPr>
        <w:pStyle w:val="a5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6166E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3. Формировать у детей умение налаживать партнерские отношения через театрализованную деятельность с экологическим содержанием.</w:t>
      </w:r>
    </w:p>
    <w:p w:rsidR="00012675" w:rsidRPr="006166E7" w:rsidRDefault="006166E7" w:rsidP="006166E7">
      <w:pPr>
        <w:pStyle w:val="a5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4</w:t>
      </w:r>
      <w:r w:rsidR="00012675" w:rsidRPr="006166E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. Развивать эмоциональность и выразительность речи у дошкольников</w:t>
      </w:r>
    </w:p>
    <w:p w:rsidR="00012675" w:rsidRPr="006166E7" w:rsidRDefault="006166E7" w:rsidP="00B7519E">
      <w:pPr>
        <w:pStyle w:val="a5"/>
        <w:spacing w:after="120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5</w:t>
      </w:r>
      <w:r w:rsidR="00012675" w:rsidRPr="006166E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. Воспитывать бережное отношение к природе, понимать её значение для жизни человека; воспитывать чувство единства человека и природы. </w:t>
      </w:r>
    </w:p>
    <w:p w:rsidR="006166E7" w:rsidRDefault="00012675" w:rsidP="00B7519E">
      <w:pPr>
        <w:pStyle w:val="a5"/>
        <w:spacing w:after="120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166E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Участники проекта:</w:t>
      </w:r>
      <w:r w:rsidRPr="006166E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 средней группы, воспитатель, родители.</w:t>
      </w:r>
    </w:p>
    <w:p w:rsidR="006166E7" w:rsidRDefault="00012675" w:rsidP="006166E7">
      <w:pPr>
        <w:pStyle w:val="a5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6E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реализации проекта: </w:t>
      </w:r>
      <w:r w:rsidR="009C0AC2" w:rsidRPr="006166E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166E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месяца (март, апрель, май</w:t>
      </w:r>
      <w:r w:rsidR="009C0AC2" w:rsidRPr="006166E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июнь</w:t>
      </w:r>
      <w:r w:rsidRPr="006166E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166E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166E7" w:rsidRDefault="006166E7" w:rsidP="006166E7">
      <w:pPr>
        <w:pStyle w:val="a5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12675" w:rsidRPr="006166E7" w:rsidRDefault="006166E7" w:rsidP="006166E7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2675" w:rsidRPr="006166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Этапы реализации проекта</w:t>
      </w:r>
    </w:p>
    <w:p w:rsidR="00012675" w:rsidRPr="00012675" w:rsidRDefault="00012675" w:rsidP="000126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012675">
        <w:rPr>
          <w:rStyle w:val="c3"/>
          <w:b/>
          <w:bCs/>
          <w:i/>
          <w:iCs/>
          <w:color w:val="000000"/>
          <w:sz w:val="28"/>
          <w:szCs w:val="28"/>
        </w:rPr>
        <w:t>Организационно-подготовительный этап.</w:t>
      </w:r>
    </w:p>
    <w:p w:rsidR="00012675" w:rsidRDefault="00012675" w:rsidP="000126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подбор литературы, пособий</w:t>
      </w:r>
      <w:r w:rsidR="009C0AC2">
        <w:rPr>
          <w:rStyle w:val="c6"/>
          <w:color w:val="000000"/>
          <w:sz w:val="28"/>
          <w:szCs w:val="28"/>
        </w:rPr>
        <w:t>, музыки.</w:t>
      </w:r>
    </w:p>
    <w:p w:rsidR="00012675" w:rsidRDefault="00012675" w:rsidP="000126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разработка проекта</w:t>
      </w:r>
    </w:p>
    <w:p w:rsidR="00012675" w:rsidRPr="00012675" w:rsidRDefault="00012675" w:rsidP="00012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012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этап.</w:t>
      </w:r>
    </w:p>
    <w:p w:rsidR="00012675" w:rsidRPr="00012675" w:rsidRDefault="00012675" w:rsidP="00012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 с детьми в соответствии с тематическим планированием:</w:t>
      </w:r>
    </w:p>
    <w:p w:rsidR="00012675" w:rsidRPr="00012675" w:rsidRDefault="00012675" w:rsidP="00012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-разучивание </w:t>
      </w:r>
      <w:r w:rsidR="009C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светлячков;</w:t>
      </w: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танца зверей;</w:t>
      </w: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 героев сказки</w:t>
      </w: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2675" w:rsidRPr="00012675" w:rsidRDefault="00012675" w:rsidP="00012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над актерским мастерством, мимикой, жестами, выразительностью речи;</w:t>
      </w:r>
    </w:p>
    <w:p w:rsidR="00012675" w:rsidRPr="00012675" w:rsidRDefault="00012675" w:rsidP="00012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костюмов и атрибутов;</w:t>
      </w:r>
    </w:p>
    <w:p w:rsidR="00012675" w:rsidRPr="00012675" w:rsidRDefault="00012675" w:rsidP="00012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афиш</w:t>
      </w:r>
      <w:r w:rsidR="009C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2675" w:rsidRPr="00012675" w:rsidRDefault="00012675" w:rsidP="00012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-разучивание коротких сценок</w:t>
      </w:r>
    </w:p>
    <w:p w:rsidR="00012675" w:rsidRPr="00012675" w:rsidRDefault="00012675" w:rsidP="00012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012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 этап.</w:t>
      </w:r>
    </w:p>
    <w:p w:rsidR="00012675" w:rsidRPr="00012675" w:rsidRDefault="00012675" w:rsidP="00012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даты проведение спектакля;</w:t>
      </w:r>
    </w:p>
    <w:p w:rsidR="00012675" w:rsidRPr="00012675" w:rsidRDefault="00012675" w:rsidP="00012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театрализованное представление (вручение пригласительных, </w:t>
      </w:r>
      <w:r w:rsidR="009C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афиша</w:t>
      </w: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спектакля);</w:t>
      </w:r>
    </w:p>
    <w:p w:rsidR="00012675" w:rsidRPr="00012675" w:rsidRDefault="00012675" w:rsidP="00012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видеосъемка;</w:t>
      </w:r>
    </w:p>
    <w:p w:rsidR="00012675" w:rsidRPr="00012675" w:rsidRDefault="00012675" w:rsidP="00012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представления на цифровом носителе;</w:t>
      </w:r>
    </w:p>
    <w:p w:rsidR="00012675" w:rsidRDefault="00012675" w:rsidP="00012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проведенной работы.</w:t>
      </w:r>
    </w:p>
    <w:p w:rsidR="00011BBC" w:rsidRDefault="00011BBC" w:rsidP="00012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BBC" w:rsidRPr="00011BBC" w:rsidRDefault="00011BBC" w:rsidP="00011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01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для реализации проекта.</w:t>
      </w:r>
    </w:p>
    <w:p w:rsidR="00011BBC" w:rsidRPr="00011BBC" w:rsidRDefault="00011BBC" w:rsidP="00011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реализации проекта были созданы необходимые условия:</w:t>
      </w:r>
    </w:p>
    <w:p w:rsidR="00011BBC" w:rsidRPr="00011BBC" w:rsidRDefault="00011BBC" w:rsidP="00011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В детском саду имеется большой, просторный музыкальный зал,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проводи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различные мероприятия, репетиции, слуша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Холл – где мы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познавательные 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фильмы и мультфильмы.</w:t>
      </w:r>
    </w:p>
    <w:p w:rsidR="00011BBC" w:rsidRDefault="00011BBC" w:rsidP="00011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   В группах оформлены уголки для детской театрализации с различными видами театров, где дети обыгрывают и придумывают разные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BBC" w:rsidRPr="00011BBC" w:rsidRDefault="00011BBC" w:rsidP="00011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 также в группах есть</w:t>
      </w:r>
      <w:r w:rsidRPr="0001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уголки экспериментирования, где в достаточном количестве находятся разные лесные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(шишки, скорлупки, ракушки, перышки, крупы, листики, песок), которые в основном приносят сами дети и самостоятельно проводят в этих уголках несложные опыты.</w:t>
      </w:r>
    </w:p>
    <w:p w:rsidR="00011BBC" w:rsidRDefault="00011BBC" w:rsidP="00011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чтения художественной литературы, рассматривания иллюстраций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группе оформлен книжный уголок</w:t>
      </w:r>
      <w:r w:rsidRPr="0001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1BBC" w:rsidRPr="00011BBC" w:rsidRDefault="00011BBC" w:rsidP="00011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Двор оснащен игровыми площадками, где дети также проявляют свое творчество, наблюдают, играют, познают. </w:t>
      </w:r>
    </w:p>
    <w:p w:rsidR="00011BBC" w:rsidRPr="00011BBC" w:rsidRDefault="00011BBC" w:rsidP="00011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1BBC" w:rsidRPr="00011BBC" w:rsidRDefault="00011BBC" w:rsidP="00011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01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реализации проекта:</w:t>
      </w:r>
    </w:p>
    <w:p w:rsidR="00011BBC" w:rsidRPr="00011BBC" w:rsidRDefault="00011BBC" w:rsidP="00011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011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знакомство с сюжетом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дает возможность хорошо разобраться в поступках героев, в нравственном уроке сказки;</w:t>
      </w:r>
    </w:p>
    <w:p w:rsidR="008A7FC5" w:rsidRPr="008A7FC5" w:rsidRDefault="00011BBC" w:rsidP="00011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011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театрализованные игры и ситуации, игры-драматизации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владеть собой, вести себя правильно, так как поступают их любимые герои, это помогает им избавиться от затруднений и легко находить общий язык с другими;</w:t>
      </w:r>
    </w:p>
    <w:p w:rsidR="008A7FC5" w:rsidRDefault="008A7FC5" w:rsidP="00011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011BBC" w:rsidRPr="00011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 художественной литературы на экологическую тематику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7FC5" w:rsidRPr="00953531" w:rsidRDefault="008A7FC5" w:rsidP="00011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53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рисование природы;</w:t>
      </w:r>
    </w:p>
    <w:p w:rsidR="00011BBC" w:rsidRPr="00011BBC" w:rsidRDefault="00011BBC" w:rsidP="00011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 Знакомство с сюжетом дает возможность хорошо разобраться в поступках героев, в нравственном уроке сказки. Вся серьезная экологическая информация становится доступной благодаря яркому языку, фантастическим сюжетам, в которых есть и волшебство, и приключения, и неожиданность.  </w:t>
      </w:r>
      <w:r w:rsidR="008A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так-же читала детям 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</w:t>
      </w:r>
      <w:r w:rsidR="008A7FC5" w:rsidRPr="008A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экологическую тематику</w:t>
      </w:r>
      <w:r w:rsidR="008A7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166E7" w:rsidRDefault="00011BBC" w:rsidP="0095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Большое значение уделял</w:t>
      </w:r>
      <w:r w:rsidR="008A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рисованию с детьми</w:t>
      </w:r>
      <w:r w:rsidRPr="0001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природы, животных, </w:t>
      </w:r>
      <w:r w:rsidR="008A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</w:t>
      </w:r>
      <w:r w:rsidR="0095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наблюдения, художественное слово, а также на их</w:t>
      </w:r>
      <w:r w:rsidR="008A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сотворить что</w:t>
      </w:r>
      <w:r w:rsidR="008A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прекрасное.</w:t>
      </w:r>
    </w:p>
    <w:p w:rsidR="00953531" w:rsidRDefault="00011BBC" w:rsidP="0095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1BBC" w:rsidRPr="00953531" w:rsidRDefault="00953531" w:rsidP="0095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BBC" w:rsidRPr="00953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011BBC" w:rsidRDefault="00011BBC" w:rsidP="00011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Семья - в экологическом воспитании ребенка имеет первостепенное значение, поэтому привлечение родителей к нашему проекту являлось важным звеном в цепочке дети-родители-воспитатели. Родители оказывали помощь в изготовлении костюмов, </w:t>
      </w:r>
      <w:r w:rsidR="008A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атрибутов к сказке.</w:t>
      </w:r>
    </w:p>
    <w:p w:rsidR="00953531" w:rsidRPr="00011BBC" w:rsidRDefault="00953531" w:rsidP="00011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11BBC" w:rsidRPr="00011BBC" w:rsidRDefault="00953531" w:rsidP="00011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011BBC" w:rsidRPr="0001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проекта:</w:t>
      </w:r>
    </w:p>
    <w:p w:rsidR="00011BBC" w:rsidRPr="00011BBC" w:rsidRDefault="00011BBC" w:rsidP="009535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Театрализованное представление</w:t>
      </w:r>
      <w:r w:rsidR="00953531" w:rsidRPr="0095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</w:t>
      </w:r>
      <w:r w:rsidR="0095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3531" w:rsidRPr="0095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531" w:rsidRPr="00953531">
        <w:rPr>
          <w:rFonts w:ascii="Times New Roman" w:hAnsi="Times New Roman" w:cs="Times New Roman"/>
          <w:kern w:val="36"/>
          <w:sz w:val="28"/>
          <w:szCs w:val="28"/>
          <w:lang w:eastAsia="ru-RU"/>
        </w:rPr>
        <w:t>«Лесная дружба»</w:t>
      </w:r>
    </w:p>
    <w:p w:rsidR="00011BBC" w:rsidRPr="00011BBC" w:rsidRDefault="00011BBC" w:rsidP="00011B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Активность и самостоятельность детей в театрализованной деятельности.</w:t>
      </w:r>
    </w:p>
    <w:p w:rsidR="00011BBC" w:rsidRPr="00011BBC" w:rsidRDefault="00953531" w:rsidP="00953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11BBC"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Умение передавать в образах свои чувства и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1BBC"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3531" w:rsidRDefault="00011BBC" w:rsidP="00011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 заключительном этапе нашего проекта для инсценировки была выбрана экологиче</w:t>
      </w:r>
      <w:r w:rsidR="0095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сказка «</w:t>
      </w:r>
      <w:r w:rsidR="00953531" w:rsidRPr="00953531">
        <w:rPr>
          <w:rFonts w:ascii="Times New Roman" w:hAnsi="Times New Roman" w:cs="Times New Roman"/>
          <w:kern w:val="36"/>
          <w:sz w:val="28"/>
          <w:szCs w:val="28"/>
          <w:lang w:eastAsia="ru-RU"/>
        </w:rPr>
        <w:t>Лесная дружба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которая по выбору героев и 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содержанию была доступна, понятна и интересна дошкольникам.  Дети с большим удовольствием взялись за дело. Сначала были разучены слова, прорепетированы отдельные сценки. Для наибольшей красочности постановки мы разучили «Танец </w:t>
      </w:r>
      <w:r w:rsidR="0095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5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выучили песню «</w:t>
      </w:r>
      <w:r w:rsidR="0095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Светлячки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Затем короткие эпизоды объединили в одно целое. Параллельно с репетициями </w:t>
      </w:r>
      <w:r w:rsidR="0095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изготавливали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костюмы,</w:t>
      </w:r>
      <w:r w:rsidR="0095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декорации, подбирали музыку.</w:t>
      </w:r>
    </w:p>
    <w:p w:rsidR="006166E7" w:rsidRDefault="00011BBC" w:rsidP="0061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  И вот спектакль состоялся. Были оформлены и розданы пригласительные билеты, назначена дата спектакля. Этот день стал особенно важным в эмоциональном настрое детей. Посмотреть премьеру пришли все, и родители маленьких артистов, и дети нашего детского сада. Спектакль прошел на «Ура!». Зрители громко аплодировали. И кричали «Браво!». Все было, как в настоящем театре.  </w:t>
      </w:r>
    </w:p>
    <w:p w:rsidR="006166E7" w:rsidRDefault="006166E7" w:rsidP="00616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BBC" w:rsidRPr="006166E7" w:rsidRDefault="006166E7" w:rsidP="006166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011BBC" w:rsidRPr="00616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6166E7" w:rsidRPr="006166E7" w:rsidRDefault="00011BBC" w:rsidP="00616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1BBC">
        <w:rPr>
          <w:rFonts w:eastAsia="Times New Roman"/>
          <w:color w:val="000000"/>
          <w:lang w:eastAsia="ru-RU"/>
        </w:rPr>
        <w:t>     </w:t>
      </w:r>
      <w:r w:rsidRPr="0061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в своей работе </w:t>
      </w:r>
      <w:r w:rsidR="0061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166E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166E7" w:rsidRPr="006166E7">
        <w:rPr>
          <w:rFonts w:ascii="Times New Roman" w:hAnsi="Times New Roman" w:cs="Times New Roman"/>
          <w:sz w:val="28"/>
          <w:szCs w:val="28"/>
          <w:lang w:eastAsia="ru-RU"/>
        </w:rPr>
        <w:t>еатрализованн</w:t>
      </w:r>
      <w:r w:rsidR="006166E7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6166E7" w:rsidRPr="006166E7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6166E7">
        <w:rPr>
          <w:rFonts w:ascii="Times New Roman" w:hAnsi="Times New Roman" w:cs="Times New Roman"/>
          <w:sz w:val="28"/>
          <w:szCs w:val="28"/>
          <w:lang w:eastAsia="ru-RU"/>
        </w:rPr>
        <w:t>и детей</w:t>
      </w:r>
      <w:r w:rsidR="006166E7" w:rsidRPr="006166E7">
        <w:rPr>
          <w:rFonts w:ascii="Times New Roman" w:hAnsi="Times New Roman" w:cs="Times New Roman"/>
          <w:sz w:val="28"/>
          <w:szCs w:val="28"/>
          <w:lang w:eastAsia="ru-RU"/>
        </w:rPr>
        <w:t xml:space="preserve"> через </w:t>
      </w:r>
    </w:p>
    <w:p w:rsidR="006166E7" w:rsidRDefault="006166E7" w:rsidP="006166E7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6E7">
        <w:rPr>
          <w:rFonts w:ascii="Times New Roman" w:hAnsi="Times New Roman" w:cs="Times New Roman"/>
          <w:sz w:val="28"/>
          <w:szCs w:val="28"/>
          <w:lang w:eastAsia="ru-RU"/>
        </w:rPr>
        <w:t>экологическую сказку «Лесная дружба»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0A64" w:rsidRPr="0061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11BBC" w:rsidRPr="0061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добились того,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р</w:t>
      </w:r>
      <w:r w:rsidRPr="006166E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асшири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лись</w:t>
      </w:r>
      <w:r w:rsidRPr="006166E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представлени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я</w:t>
      </w:r>
      <w:r w:rsidRPr="006166E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о лекарственных растениях.</w:t>
      </w:r>
    </w:p>
    <w:p w:rsidR="002E0A64" w:rsidRPr="006166E7" w:rsidRDefault="00011BBC" w:rsidP="00616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1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познаёт мир на эмоционально-чувственной основе. Он учится наблюдать мир, окружающий его</w:t>
      </w:r>
      <w:r w:rsidR="002E0A64" w:rsidRPr="0061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1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ориентируется в нём. Самое главное, дети стали добрее и внимательнее относиться ко всему, что их окружает</w:t>
      </w:r>
      <w:r w:rsidR="002E0A64" w:rsidRPr="0061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1BBC" w:rsidRPr="00011BBC" w:rsidRDefault="00011BBC" w:rsidP="00011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Театрализованная деятельность помогает ребенку почувствовать причастность к природе, ответственность за нее, что является началом экологической культуры дошкольников.</w:t>
      </w:r>
    </w:p>
    <w:p w:rsidR="009C0AC2" w:rsidRPr="00012675" w:rsidRDefault="009C0AC2" w:rsidP="00012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12675" w:rsidRPr="00012675" w:rsidRDefault="00012675" w:rsidP="0001267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012675" w:rsidRPr="0001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2B7"/>
    <w:multiLevelType w:val="hybridMultilevel"/>
    <w:tmpl w:val="7342362E"/>
    <w:lvl w:ilvl="0" w:tplc="DE7CB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215906"/>
    <w:multiLevelType w:val="hybridMultilevel"/>
    <w:tmpl w:val="9626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B6D21"/>
    <w:multiLevelType w:val="hybridMultilevel"/>
    <w:tmpl w:val="34E45ACE"/>
    <w:lvl w:ilvl="0" w:tplc="BF6A0124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78"/>
    <w:rsid w:val="00011BBC"/>
    <w:rsid w:val="00012675"/>
    <w:rsid w:val="002E0A64"/>
    <w:rsid w:val="0046701A"/>
    <w:rsid w:val="006166E7"/>
    <w:rsid w:val="008A7FC5"/>
    <w:rsid w:val="00910EEC"/>
    <w:rsid w:val="00953531"/>
    <w:rsid w:val="009C0AC2"/>
    <w:rsid w:val="00B7519E"/>
    <w:rsid w:val="00D97978"/>
    <w:rsid w:val="00FC32CB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94BDF-A9F2-4958-B92A-32BB9C32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CB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FC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C32CB"/>
  </w:style>
  <w:style w:type="paragraph" w:customStyle="1" w:styleId="c4">
    <w:name w:val="c4"/>
    <w:basedOn w:val="a"/>
    <w:rsid w:val="00FF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7889"/>
  </w:style>
  <w:style w:type="character" w:customStyle="1" w:styleId="c9">
    <w:name w:val="c9"/>
    <w:basedOn w:val="a0"/>
    <w:rsid w:val="00012675"/>
  </w:style>
  <w:style w:type="character" w:customStyle="1" w:styleId="c1">
    <w:name w:val="c1"/>
    <w:basedOn w:val="a0"/>
    <w:rsid w:val="00012675"/>
  </w:style>
  <w:style w:type="character" w:customStyle="1" w:styleId="c7">
    <w:name w:val="c7"/>
    <w:basedOn w:val="a0"/>
    <w:rsid w:val="00012675"/>
  </w:style>
  <w:style w:type="paragraph" w:customStyle="1" w:styleId="c2">
    <w:name w:val="c2"/>
    <w:basedOn w:val="a"/>
    <w:rsid w:val="0001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2675"/>
  </w:style>
  <w:style w:type="paragraph" w:styleId="a5">
    <w:name w:val="No Spacing"/>
    <w:uiPriority w:val="1"/>
    <w:qFormat/>
    <w:rsid w:val="00616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12FB-15A1-4681-BAE6-B6D6A22C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locadmin</cp:lastModifiedBy>
  <cp:revision>3</cp:revision>
  <dcterms:created xsi:type="dcterms:W3CDTF">2024-03-10T04:58:00Z</dcterms:created>
  <dcterms:modified xsi:type="dcterms:W3CDTF">2024-05-03T08:09:00Z</dcterms:modified>
</cp:coreProperties>
</file>