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7" w:rsidRPr="00261CA7" w:rsidRDefault="00261CA7" w:rsidP="0026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34424" wp14:editId="1549F17F">
            <wp:extent cx="342900" cy="422393"/>
            <wp:effectExtent l="0" t="0" r="0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" cy="4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A7" w:rsidRPr="00261CA7" w:rsidRDefault="00261CA7" w:rsidP="0026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CA7" w:rsidRPr="00261CA7" w:rsidRDefault="00261CA7" w:rsidP="0026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CA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Тюмени</w:t>
      </w:r>
    </w:p>
    <w:p w:rsidR="00261CA7" w:rsidRPr="00261CA7" w:rsidRDefault="00261CA7" w:rsidP="0026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CA7" w:rsidRPr="00261CA7" w:rsidRDefault="00261CA7" w:rsidP="00261CA7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261CA7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Муниципальное автономное дошкольное образовательное учреждение </w:t>
      </w:r>
    </w:p>
    <w:p w:rsidR="00261CA7" w:rsidRPr="00261CA7" w:rsidRDefault="00261CA7" w:rsidP="00261CA7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caps/>
          <w:sz w:val="26"/>
          <w:szCs w:val="26"/>
          <w:lang w:eastAsia="ru-RU"/>
        </w:rPr>
      </w:pPr>
      <w:r w:rsidRPr="00261CA7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детский сад № 160 города Тюмени</w:t>
      </w:r>
    </w:p>
    <w:p w:rsidR="00261CA7" w:rsidRPr="00261CA7" w:rsidRDefault="00261CA7" w:rsidP="00261CA7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261CA7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(МАДОУ д/с № 160 города Тюмени)</w:t>
      </w:r>
    </w:p>
    <w:p w:rsidR="00261CA7" w:rsidRDefault="00261CA7" w:rsidP="00F5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1CA7" w:rsidRDefault="00261CA7" w:rsidP="00F56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A7" w:rsidRDefault="00261CA7" w:rsidP="00F56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69" w:rsidRDefault="00F56C87" w:rsidP="00F5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87">
        <w:rPr>
          <w:rFonts w:ascii="Times New Roman" w:hAnsi="Times New Roman" w:cs="Times New Roman"/>
          <w:b/>
          <w:sz w:val="28"/>
          <w:szCs w:val="28"/>
        </w:rPr>
        <w:t>Общая информация по всем образовательным программам</w:t>
      </w:r>
    </w:p>
    <w:p w:rsidR="00F56C87" w:rsidRDefault="00F56C87" w:rsidP="00F56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56C87" w:rsidTr="00F5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51AB5" w:rsidRPr="00F51AB5" w:rsidRDefault="00F51AB5" w:rsidP="00F56C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6C87" w:rsidRDefault="001954F8" w:rsidP="00F5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F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1954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51AB5" w:rsidRPr="00F51AB5" w:rsidRDefault="00F51AB5" w:rsidP="00F56C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27" w:type="dxa"/>
          </w:tcPr>
          <w:p w:rsidR="007B5D61" w:rsidRPr="007B5D61" w:rsidRDefault="007B5D61" w:rsidP="007B5D61">
            <w:pPr>
              <w:tabs>
                <w:tab w:val="left" w:pos="2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F56C87" w:rsidRPr="001954F8" w:rsidRDefault="00F51AB5" w:rsidP="007B5D61">
            <w:pPr>
              <w:tabs>
                <w:tab w:val="left" w:pos="2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5">
              <w:rPr>
                <w:rFonts w:ascii="Times New Roman" w:hAnsi="Times New Roman" w:cs="Times New Roman"/>
                <w:b w:val="0"/>
                <w:sz w:val="24"/>
                <w:szCs w:val="24"/>
              </w:rPr>
              <w:t>1328 чел.</w:t>
            </w:r>
          </w:p>
        </w:tc>
      </w:tr>
      <w:tr w:rsidR="00F56C87" w:rsidTr="00F5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51AB5" w:rsidRPr="00816891" w:rsidRDefault="00F51AB5" w:rsidP="00F51AB5">
            <w:pPr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1954F8" w:rsidRPr="00816891" w:rsidRDefault="001954F8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</w:t>
            </w: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счет</w:t>
            </w:r>
          </w:p>
          <w:p w:rsidR="001954F8" w:rsidRPr="00816891" w:rsidRDefault="001954F8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бюджетных ассигнований </w:t>
            </w: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</w:t>
            </w:r>
            <w:proofErr w:type="gramEnd"/>
          </w:p>
          <w:p w:rsidR="001954F8" w:rsidRPr="00816891" w:rsidRDefault="001954F8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(с выделением численности</w:t>
            </w:r>
            <w:proofErr w:type="gramEnd"/>
          </w:p>
          <w:p w:rsidR="001954F8" w:rsidRPr="00816891" w:rsidRDefault="001954F8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, являющихся</w:t>
            </w:r>
          </w:p>
          <w:p w:rsidR="00F56C87" w:rsidRPr="00816891" w:rsidRDefault="001954F8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иностранными гражданами)</w:t>
            </w:r>
          </w:p>
        </w:tc>
        <w:tc>
          <w:tcPr>
            <w:tcW w:w="4927" w:type="dxa"/>
          </w:tcPr>
          <w:p w:rsidR="007B5D61" w:rsidRPr="007B5D61" w:rsidRDefault="007B5D61" w:rsidP="00F5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6C87" w:rsidRPr="001954F8" w:rsidRDefault="007B5D61" w:rsidP="00F5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 чел./ 0 иностранных граждан</w:t>
            </w:r>
          </w:p>
        </w:tc>
      </w:tr>
      <w:tr w:rsidR="007B5D61" w:rsidTr="00F51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</w:t>
            </w: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счет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бюджетных ассигнований бюджета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субъекта Российской Федерации (с</w:t>
            </w:r>
            <w:proofErr w:type="gramEnd"/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выделением численности </w:t>
            </w: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иностранными гражданами)</w:t>
            </w:r>
          </w:p>
        </w:tc>
        <w:tc>
          <w:tcPr>
            <w:tcW w:w="4927" w:type="dxa"/>
          </w:tcPr>
          <w:p w:rsidR="007B5D61" w:rsidRPr="007B5D61" w:rsidRDefault="007B5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5D61" w:rsidRDefault="007B5D61" w:rsidP="007B5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828">
              <w:rPr>
                <w:rFonts w:ascii="Times New Roman" w:hAnsi="Times New Roman" w:cs="Times New Roman"/>
                <w:sz w:val="24"/>
                <w:szCs w:val="24"/>
              </w:rPr>
              <w:t xml:space="preserve"> чел./ 0 иностранных граждан</w:t>
            </w:r>
          </w:p>
        </w:tc>
      </w:tr>
      <w:tr w:rsidR="007B5D61" w:rsidTr="00F5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</w:t>
            </w: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счет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бюджетных ассигнований местного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(с выделением численности</w:t>
            </w:r>
            <w:proofErr w:type="gramEnd"/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, являющихся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иностранными гражданами)</w:t>
            </w:r>
          </w:p>
        </w:tc>
        <w:tc>
          <w:tcPr>
            <w:tcW w:w="4927" w:type="dxa"/>
          </w:tcPr>
          <w:p w:rsidR="007B5D61" w:rsidRPr="007B5D61" w:rsidRDefault="007B5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5D61" w:rsidRDefault="007B5D61" w:rsidP="007B5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828">
              <w:rPr>
                <w:rFonts w:ascii="Times New Roman" w:hAnsi="Times New Roman" w:cs="Times New Roman"/>
                <w:sz w:val="24"/>
                <w:szCs w:val="24"/>
              </w:rPr>
              <w:t xml:space="preserve"> чел./ 0 иностранных граждан</w:t>
            </w:r>
          </w:p>
        </w:tc>
      </w:tr>
      <w:tr w:rsidR="007B5D61" w:rsidTr="00F51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</w:t>
            </w: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договорам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образовании, </w:t>
            </w: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заключаемых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приеме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обучение за счет средств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физического и (или) юридического лица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(с выделением численности</w:t>
            </w:r>
            <w:proofErr w:type="gramEnd"/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, являющихся</w:t>
            </w:r>
          </w:p>
          <w:p w:rsidR="007B5D61" w:rsidRPr="00816891" w:rsidRDefault="007B5D61" w:rsidP="001954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8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иностранными гражданами)</w:t>
            </w:r>
          </w:p>
        </w:tc>
        <w:tc>
          <w:tcPr>
            <w:tcW w:w="4927" w:type="dxa"/>
          </w:tcPr>
          <w:p w:rsidR="007B5D61" w:rsidRPr="007B5D61" w:rsidRDefault="007B5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5D61" w:rsidRDefault="007B5D61" w:rsidP="007B5D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828">
              <w:rPr>
                <w:rFonts w:ascii="Times New Roman" w:hAnsi="Times New Roman" w:cs="Times New Roman"/>
                <w:sz w:val="24"/>
                <w:szCs w:val="24"/>
              </w:rPr>
              <w:t xml:space="preserve"> чел./ 0 иностранных граждан</w:t>
            </w:r>
          </w:p>
        </w:tc>
      </w:tr>
    </w:tbl>
    <w:p w:rsidR="00F56C87" w:rsidRPr="00F56C87" w:rsidRDefault="00F56C87" w:rsidP="00F56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C87" w:rsidRPr="00F5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7"/>
    <w:rsid w:val="001954F8"/>
    <w:rsid w:val="00261CA7"/>
    <w:rsid w:val="00467969"/>
    <w:rsid w:val="007B5D61"/>
    <w:rsid w:val="00816891"/>
    <w:rsid w:val="00F51AB5"/>
    <w:rsid w:val="00F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F51A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2021-11-29T11:31:00Z</dcterms:created>
  <dcterms:modified xsi:type="dcterms:W3CDTF">2021-11-29T11:31:00Z</dcterms:modified>
</cp:coreProperties>
</file>