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67"/>
        <w:gridCol w:w="4836"/>
      </w:tblGrid>
      <w:tr w:rsidR="00102AD2" w:rsidRPr="00102AD2" w14:paraId="038FC2EA" w14:textId="77777777" w:rsidTr="00F77FB2">
        <w:tc>
          <w:tcPr>
            <w:tcW w:w="4531" w:type="dxa"/>
            <w:vMerge w:val="restart"/>
          </w:tcPr>
          <w:p w14:paraId="29533443" w14:textId="4179B73C" w:rsidR="00F77FB2" w:rsidRPr="00102AD2" w:rsidRDefault="00F77FB2" w:rsidP="0007551C">
            <w:pPr>
              <w:pStyle w:val="TableParagraph"/>
              <w:spacing w:before="1"/>
              <w:ind w:left="108"/>
              <w:rPr>
                <w:rFonts w:cs="Arial"/>
                <w:color w:val="auto"/>
                <w:sz w:val="26"/>
                <w:szCs w:val="26"/>
              </w:rPr>
            </w:pPr>
          </w:p>
        </w:tc>
        <w:tc>
          <w:tcPr>
            <w:tcW w:w="267" w:type="dxa"/>
          </w:tcPr>
          <w:p w14:paraId="726F84D1" w14:textId="77777777" w:rsidR="00F77FB2" w:rsidRPr="00102AD2" w:rsidRDefault="00F77FB2" w:rsidP="0007551C">
            <w:pPr>
              <w:autoSpaceDE w:val="0"/>
              <w:autoSpaceDN w:val="0"/>
              <w:adjustRightInd w:val="0"/>
              <w:jc w:val="both"/>
              <w:rPr>
                <w:rFonts w:cs="Arial"/>
                <w:sz w:val="26"/>
                <w:szCs w:val="26"/>
              </w:rPr>
            </w:pPr>
          </w:p>
        </w:tc>
        <w:tc>
          <w:tcPr>
            <w:tcW w:w="4836" w:type="dxa"/>
          </w:tcPr>
          <w:p w14:paraId="5C7E3816" w14:textId="6305D955" w:rsidR="00F77FB2" w:rsidRPr="00102AD2" w:rsidRDefault="00F77FB2" w:rsidP="0007551C">
            <w:pPr>
              <w:autoSpaceDE w:val="0"/>
              <w:autoSpaceDN w:val="0"/>
              <w:adjustRightInd w:val="0"/>
              <w:jc w:val="both"/>
              <w:rPr>
                <w:rFonts w:cs="Arial"/>
                <w:sz w:val="26"/>
                <w:szCs w:val="26"/>
              </w:rPr>
            </w:pPr>
          </w:p>
          <w:p w14:paraId="7808C58E" w14:textId="698CE01A" w:rsidR="00F77FB2" w:rsidRPr="00102AD2" w:rsidRDefault="00F77FB2" w:rsidP="0007551C">
            <w:pPr>
              <w:autoSpaceDE w:val="0"/>
              <w:autoSpaceDN w:val="0"/>
              <w:adjustRightInd w:val="0"/>
              <w:jc w:val="both"/>
              <w:rPr>
                <w:rFonts w:cs="Arial"/>
                <w:sz w:val="26"/>
                <w:szCs w:val="26"/>
              </w:rPr>
            </w:pPr>
            <w:r w:rsidRPr="00102AD2">
              <w:rPr>
                <w:rFonts w:cs="Arial"/>
                <w:sz w:val="26"/>
                <w:szCs w:val="26"/>
              </w:rPr>
              <w:t>Приложение № 1</w:t>
            </w:r>
          </w:p>
        </w:tc>
      </w:tr>
      <w:tr w:rsidR="00102AD2" w:rsidRPr="00102AD2" w14:paraId="1B13363B" w14:textId="77777777" w:rsidTr="00F77FB2">
        <w:tc>
          <w:tcPr>
            <w:tcW w:w="4531" w:type="dxa"/>
            <w:vMerge/>
          </w:tcPr>
          <w:p w14:paraId="3D3534E5" w14:textId="77777777" w:rsidR="00F77FB2" w:rsidRPr="00102AD2" w:rsidRDefault="00F77FB2" w:rsidP="0007551C">
            <w:pPr>
              <w:autoSpaceDE w:val="0"/>
              <w:autoSpaceDN w:val="0"/>
              <w:adjustRightInd w:val="0"/>
              <w:jc w:val="both"/>
              <w:rPr>
                <w:rFonts w:cs="Arial"/>
                <w:sz w:val="26"/>
                <w:szCs w:val="26"/>
              </w:rPr>
            </w:pPr>
          </w:p>
        </w:tc>
        <w:tc>
          <w:tcPr>
            <w:tcW w:w="267" w:type="dxa"/>
          </w:tcPr>
          <w:p w14:paraId="364389CA" w14:textId="77777777" w:rsidR="00F77FB2" w:rsidRPr="00102AD2" w:rsidRDefault="00F77FB2" w:rsidP="0007551C">
            <w:pPr>
              <w:autoSpaceDE w:val="0"/>
              <w:autoSpaceDN w:val="0"/>
              <w:adjustRightInd w:val="0"/>
              <w:jc w:val="both"/>
              <w:rPr>
                <w:rFonts w:cs="Arial"/>
                <w:sz w:val="26"/>
                <w:szCs w:val="26"/>
              </w:rPr>
            </w:pPr>
          </w:p>
        </w:tc>
        <w:tc>
          <w:tcPr>
            <w:tcW w:w="4836" w:type="dxa"/>
          </w:tcPr>
          <w:p w14:paraId="3D3AFD46" w14:textId="3B473831" w:rsidR="00F77FB2" w:rsidRPr="00102AD2" w:rsidRDefault="00F77FB2" w:rsidP="0007551C">
            <w:pPr>
              <w:autoSpaceDE w:val="0"/>
              <w:autoSpaceDN w:val="0"/>
              <w:adjustRightInd w:val="0"/>
              <w:jc w:val="both"/>
              <w:rPr>
                <w:rFonts w:cs="Arial"/>
                <w:sz w:val="26"/>
                <w:szCs w:val="26"/>
              </w:rPr>
            </w:pPr>
            <w:r w:rsidRPr="00102AD2">
              <w:rPr>
                <w:rFonts w:cs="Arial"/>
                <w:sz w:val="26"/>
                <w:szCs w:val="26"/>
              </w:rPr>
              <w:t>УТВЕРЖДЕНО</w:t>
            </w:r>
          </w:p>
        </w:tc>
      </w:tr>
      <w:tr w:rsidR="00102AD2" w:rsidRPr="00102AD2" w14:paraId="62B069C6" w14:textId="77777777" w:rsidTr="00F77FB2">
        <w:tc>
          <w:tcPr>
            <w:tcW w:w="4531" w:type="dxa"/>
            <w:vMerge/>
          </w:tcPr>
          <w:p w14:paraId="4B143A11" w14:textId="77777777" w:rsidR="00F77FB2" w:rsidRPr="00102AD2" w:rsidRDefault="00F77FB2" w:rsidP="0007551C">
            <w:pPr>
              <w:autoSpaceDE w:val="0"/>
              <w:autoSpaceDN w:val="0"/>
              <w:adjustRightInd w:val="0"/>
              <w:jc w:val="both"/>
              <w:rPr>
                <w:rFonts w:cs="Arial"/>
                <w:sz w:val="26"/>
                <w:szCs w:val="26"/>
              </w:rPr>
            </w:pPr>
          </w:p>
        </w:tc>
        <w:tc>
          <w:tcPr>
            <w:tcW w:w="267" w:type="dxa"/>
          </w:tcPr>
          <w:p w14:paraId="0F62866D" w14:textId="77777777" w:rsidR="00F77FB2" w:rsidRPr="00102AD2" w:rsidRDefault="00F77FB2" w:rsidP="0007551C">
            <w:pPr>
              <w:autoSpaceDE w:val="0"/>
              <w:autoSpaceDN w:val="0"/>
              <w:adjustRightInd w:val="0"/>
              <w:jc w:val="both"/>
              <w:rPr>
                <w:rFonts w:cs="Arial"/>
                <w:sz w:val="26"/>
                <w:szCs w:val="26"/>
              </w:rPr>
            </w:pPr>
          </w:p>
        </w:tc>
        <w:tc>
          <w:tcPr>
            <w:tcW w:w="4836" w:type="dxa"/>
          </w:tcPr>
          <w:p w14:paraId="067A0FCE" w14:textId="77777777" w:rsidR="00A801FA" w:rsidRPr="00102AD2" w:rsidRDefault="00F77FB2" w:rsidP="0007551C">
            <w:pPr>
              <w:autoSpaceDE w:val="0"/>
              <w:autoSpaceDN w:val="0"/>
              <w:adjustRightInd w:val="0"/>
              <w:jc w:val="both"/>
              <w:rPr>
                <w:rFonts w:cs="Arial"/>
                <w:sz w:val="26"/>
                <w:szCs w:val="26"/>
              </w:rPr>
            </w:pPr>
            <w:r w:rsidRPr="00102AD2">
              <w:rPr>
                <w:rFonts w:cs="Arial"/>
                <w:sz w:val="26"/>
                <w:szCs w:val="26"/>
              </w:rPr>
              <w:t xml:space="preserve">приказом </w:t>
            </w:r>
          </w:p>
          <w:p w14:paraId="620486B3" w14:textId="0F59E385" w:rsidR="00F77FB2" w:rsidRPr="00102AD2" w:rsidRDefault="00A801FA" w:rsidP="0007551C">
            <w:pPr>
              <w:autoSpaceDE w:val="0"/>
              <w:autoSpaceDN w:val="0"/>
              <w:adjustRightInd w:val="0"/>
              <w:jc w:val="both"/>
              <w:rPr>
                <w:rFonts w:cs="Arial"/>
                <w:sz w:val="26"/>
                <w:szCs w:val="26"/>
              </w:rPr>
            </w:pPr>
            <w:r w:rsidRPr="00102AD2">
              <w:rPr>
                <w:rFonts w:cs="Arial"/>
                <w:sz w:val="26"/>
                <w:szCs w:val="26"/>
              </w:rPr>
              <w:t>МАДОУ д/с № 160 города Тюмени</w:t>
            </w:r>
          </w:p>
        </w:tc>
      </w:tr>
      <w:tr w:rsidR="00F77FB2" w:rsidRPr="00102AD2" w14:paraId="67E8CA49" w14:textId="77777777" w:rsidTr="00F77FB2">
        <w:tc>
          <w:tcPr>
            <w:tcW w:w="4531" w:type="dxa"/>
            <w:vMerge/>
          </w:tcPr>
          <w:p w14:paraId="24D6CE96" w14:textId="77777777" w:rsidR="00F77FB2" w:rsidRPr="00102AD2" w:rsidRDefault="00F77FB2" w:rsidP="0007551C">
            <w:pPr>
              <w:autoSpaceDE w:val="0"/>
              <w:autoSpaceDN w:val="0"/>
              <w:adjustRightInd w:val="0"/>
              <w:jc w:val="both"/>
              <w:rPr>
                <w:rFonts w:cs="Arial"/>
                <w:sz w:val="26"/>
                <w:szCs w:val="26"/>
              </w:rPr>
            </w:pPr>
          </w:p>
        </w:tc>
        <w:tc>
          <w:tcPr>
            <w:tcW w:w="267" w:type="dxa"/>
          </w:tcPr>
          <w:p w14:paraId="0D9A5854" w14:textId="77777777" w:rsidR="00F77FB2" w:rsidRPr="00102AD2" w:rsidRDefault="00F77FB2" w:rsidP="0007551C">
            <w:pPr>
              <w:autoSpaceDE w:val="0"/>
              <w:autoSpaceDN w:val="0"/>
              <w:adjustRightInd w:val="0"/>
              <w:jc w:val="both"/>
              <w:rPr>
                <w:rFonts w:cs="Arial"/>
                <w:sz w:val="26"/>
                <w:szCs w:val="26"/>
              </w:rPr>
            </w:pPr>
          </w:p>
        </w:tc>
        <w:tc>
          <w:tcPr>
            <w:tcW w:w="4836" w:type="dxa"/>
          </w:tcPr>
          <w:p w14:paraId="440AF2B2" w14:textId="14FF238C" w:rsidR="00F77FB2" w:rsidRPr="00102AD2" w:rsidRDefault="006A3C85" w:rsidP="0007551C">
            <w:pPr>
              <w:autoSpaceDE w:val="0"/>
              <w:autoSpaceDN w:val="0"/>
              <w:adjustRightInd w:val="0"/>
              <w:jc w:val="both"/>
              <w:rPr>
                <w:rFonts w:cs="Arial"/>
                <w:sz w:val="26"/>
                <w:szCs w:val="26"/>
              </w:rPr>
            </w:pPr>
            <w:r>
              <w:rPr>
                <w:rFonts w:cs="Arial"/>
                <w:sz w:val="26"/>
                <w:szCs w:val="26"/>
              </w:rPr>
              <w:t>о</w:t>
            </w:r>
            <w:r w:rsidR="00F77FB2" w:rsidRPr="00102AD2">
              <w:rPr>
                <w:rFonts w:cs="Arial"/>
                <w:sz w:val="26"/>
                <w:szCs w:val="26"/>
              </w:rPr>
              <w:t>т</w:t>
            </w:r>
            <w:r>
              <w:rPr>
                <w:rFonts w:cs="Arial"/>
                <w:sz w:val="26"/>
                <w:szCs w:val="26"/>
              </w:rPr>
              <w:t xml:space="preserve"> 05.07.2024 </w:t>
            </w:r>
            <w:r w:rsidR="00F77FB2" w:rsidRPr="00102AD2">
              <w:rPr>
                <w:rFonts w:cs="Arial"/>
                <w:sz w:val="26"/>
                <w:szCs w:val="26"/>
              </w:rPr>
              <w:t>№</w:t>
            </w:r>
            <w:r>
              <w:rPr>
                <w:rFonts w:cs="Arial"/>
                <w:sz w:val="26"/>
                <w:szCs w:val="26"/>
              </w:rPr>
              <w:t xml:space="preserve"> 139</w:t>
            </w:r>
          </w:p>
          <w:p w14:paraId="5FC01B6B" w14:textId="77777777" w:rsidR="00F77FB2" w:rsidRPr="00102AD2" w:rsidRDefault="00F77FB2" w:rsidP="0007551C">
            <w:pPr>
              <w:autoSpaceDE w:val="0"/>
              <w:autoSpaceDN w:val="0"/>
              <w:adjustRightInd w:val="0"/>
              <w:jc w:val="both"/>
              <w:rPr>
                <w:rFonts w:cs="Arial"/>
                <w:sz w:val="26"/>
                <w:szCs w:val="26"/>
              </w:rPr>
            </w:pPr>
          </w:p>
        </w:tc>
      </w:tr>
    </w:tbl>
    <w:p w14:paraId="6118F841" w14:textId="77777777" w:rsidR="00A7178A" w:rsidRPr="00102AD2" w:rsidRDefault="00A7178A" w:rsidP="00D306CE">
      <w:pPr>
        <w:ind w:left="4956" w:firstLine="624"/>
        <w:jc w:val="right"/>
        <w:rPr>
          <w:rFonts w:cs="Arial"/>
        </w:rPr>
      </w:pPr>
    </w:p>
    <w:p w14:paraId="3C4E69D8" w14:textId="77777777" w:rsidR="00D3370C" w:rsidRPr="00102AD2" w:rsidRDefault="00D3370C" w:rsidP="000E0645">
      <w:pPr>
        <w:autoSpaceDE w:val="0"/>
        <w:autoSpaceDN w:val="0"/>
        <w:adjustRightInd w:val="0"/>
        <w:jc w:val="center"/>
        <w:rPr>
          <w:sz w:val="26"/>
          <w:szCs w:val="26"/>
        </w:rPr>
      </w:pPr>
      <w:r w:rsidRPr="00102AD2">
        <w:rPr>
          <w:sz w:val="26"/>
          <w:szCs w:val="26"/>
        </w:rPr>
        <w:t xml:space="preserve">Положение </w:t>
      </w:r>
    </w:p>
    <w:p w14:paraId="273F61E1" w14:textId="77777777" w:rsidR="00D3370C" w:rsidRPr="00102AD2" w:rsidRDefault="00B62024" w:rsidP="000E0645">
      <w:pPr>
        <w:autoSpaceDE w:val="0"/>
        <w:autoSpaceDN w:val="0"/>
        <w:adjustRightInd w:val="0"/>
        <w:jc w:val="center"/>
        <w:rPr>
          <w:sz w:val="26"/>
          <w:szCs w:val="26"/>
        </w:rPr>
      </w:pPr>
      <w:r w:rsidRPr="00102AD2">
        <w:rPr>
          <w:sz w:val="26"/>
          <w:szCs w:val="26"/>
        </w:rPr>
        <w:t>о пропускном</w:t>
      </w:r>
      <w:r w:rsidR="00D3370C" w:rsidRPr="00102AD2">
        <w:rPr>
          <w:sz w:val="26"/>
          <w:szCs w:val="26"/>
        </w:rPr>
        <w:t xml:space="preserve"> </w:t>
      </w:r>
      <w:r w:rsidRPr="00102AD2">
        <w:rPr>
          <w:sz w:val="26"/>
          <w:szCs w:val="26"/>
        </w:rPr>
        <w:t>и внутриобъектовом</w:t>
      </w:r>
      <w:r w:rsidR="00D3370C" w:rsidRPr="00102AD2">
        <w:rPr>
          <w:sz w:val="26"/>
          <w:szCs w:val="26"/>
        </w:rPr>
        <w:t xml:space="preserve"> режим</w:t>
      </w:r>
      <w:r w:rsidRPr="00102AD2">
        <w:rPr>
          <w:sz w:val="26"/>
          <w:szCs w:val="26"/>
        </w:rPr>
        <w:t>ах</w:t>
      </w:r>
      <w:r w:rsidR="00D3370C" w:rsidRPr="00102AD2">
        <w:rPr>
          <w:sz w:val="26"/>
          <w:szCs w:val="26"/>
        </w:rPr>
        <w:t xml:space="preserve"> </w:t>
      </w:r>
    </w:p>
    <w:p w14:paraId="459AC97B" w14:textId="66395C86" w:rsidR="00D3370C" w:rsidRPr="00102AD2" w:rsidRDefault="00D3370C" w:rsidP="000E0645">
      <w:pPr>
        <w:autoSpaceDE w:val="0"/>
        <w:autoSpaceDN w:val="0"/>
        <w:adjustRightInd w:val="0"/>
        <w:jc w:val="center"/>
        <w:rPr>
          <w:sz w:val="26"/>
          <w:szCs w:val="26"/>
        </w:rPr>
      </w:pPr>
      <w:r w:rsidRPr="00102AD2">
        <w:rPr>
          <w:sz w:val="26"/>
          <w:szCs w:val="26"/>
        </w:rPr>
        <w:t xml:space="preserve">в </w:t>
      </w:r>
      <w:r w:rsidR="00A801FA" w:rsidRPr="00102AD2">
        <w:rPr>
          <w:sz w:val="26"/>
          <w:szCs w:val="26"/>
        </w:rPr>
        <w:t>МАДОУ д/с № 160 города Тюмени</w:t>
      </w:r>
    </w:p>
    <w:p w14:paraId="5E305E3B" w14:textId="77777777" w:rsidR="002E50A9" w:rsidRPr="00102AD2" w:rsidRDefault="002E50A9" w:rsidP="000E0645">
      <w:pPr>
        <w:jc w:val="center"/>
        <w:rPr>
          <w:rFonts w:cs="Arial"/>
          <w:sz w:val="26"/>
          <w:szCs w:val="26"/>
        </w:rPr>
      </w:pPr>
    </w:p>
    <w:p w14:paraId="009BE284" w14:textId="77777777" w:rsidR="002E50A9" w:rsidRPr="00102AD2" w:rsidRDefault="002E50A9" w:rsidP="000E0645">
      <w:pPr>
        <w:jc w:val="center"/>
        <w:rPr>
          <w:rFonts w:cs="Arial"/>
          <w:sz w:val="26"/>
          <w:szCs w:val="26"/>
        </w:rPr>
      </w:pPr>
      <w:r w:rsidRPr="00102AD2">
        <w:rPr>
          <w:rFonts w:cs="Arial"/>
          <w:sz w:val="26"/>
          <w:szCs w:val="26"/>
        </w:rPr>
        <w:t>1</w:t>
      </w:r>
      <w:r w:rsidR="0015490C" w:rsidRPr="00102AD2">
        <w:rPr>
          <w:rFonts w:cs="Arial"/>
          <w:sz w:val="26"/>
          <w:szCs w:val="26"/>
        </w:rPr>
        <w:t>.</w:t>
      </w:r>
      <w:r w:rsidRPr="00102AD2">
        <w:rPr>
          <w:rFonts w:cs="Arial"/>
          <w:sz w:val="26"/>
          <w:szCs w:val="26"/>
        </w:rPr>
        <w:t xml:space="preserve"> Общие положения</w:t>
      </w:r>
    </w:p>
    <w:p w14:paraId="32A052AA" w14:textId="77777777" w:rsidR="00A7178A" w:rsidRPr="00102AD2" w:rsidRDefault="00A7178A" w:rsidP="003F1F93">
      <w:pPr>
        <w:autoSpaceDE w:val="0"/>
        <w:autoSpaceDN w:val="0"/>
        <w:adjustRightInd w:val="0"/>
        <w:ind w:firstLine="709"/>
        <w:jc w:val="both"/>
        <w:rPr>
          <w:rFonts w:cs="Arial"/>
          <w:sz w:val="26"/>
          <w:szCs w:val="26"/>
        </w:rPr>
      </w:pPr>
    </w:p>
    <w:p w14:paraId="769B4C6F" w14:textId="30160973" w:rsidR="00D3370C" w:rsidRPr="00102AD2" w:rsidRDefault="002E50A9" w:rsidP="003F1F93">
      <w:pPr>
        <w:autoSpaceDE w:val="0"/>
        <w:autoSpaceDN w:val="0"/>
        <w:adjustRightInd w:val="0"/>
        <w:ind w:firstLine="709"/>
        <w:jc w:val="both"/>
        <w:rPr>
          <w:sz w:val="26"/>
          <w:szCs w:val="26"/>
        </w:rPr>
      </w:pPr>
      <w:r w:rsidRPr="00102AD2">
        <w:rPr>
          <w:rFonts w:cs="Arial"/>
          <w:sz w:val="26"/>
          <w:szCs w:val="26"/>
        </w:rPr>
        <w:t xml:space="preserve">1.1. </w:t>
      </w:r>
      <w:r w:rsidR="00D3370C" w:rsidRPr="00102AD2">
        <w:rPr>
          <w:sz w:val="26"/>
          <w:szCs w:val="26"/>
        </w:rPr>
        <w:t xml:space="preserve">Настоящее Положение разработано в соответствии с Федеральным законом от 06.03.2006 № 35-ФЗ </w:t>
      </w:r>
      <w:r w:rsidR="000E0645" w:rsidRPr="00102AD2">
        <w:rPr>
          <w:sz w:val="26"/>
          <w:szCs w:val="26"/>
        </w:rPr>
        <w:t>«</w:t>
      </w:r>
      <w:r w:rsidR="00D3370C" w:rsidRPr="00102AD2">
        <w:rPr>
          <w:sz w:val="26"/>
          <w:szCs w:val="26"/>
        </w:rPr>
        <w:t>О противодействии терроризму</w:t>
      </w:r>
      <w:r w:rsidR="000E0645" w:rsidRPr="00102AD2">
        <w:rPr>
          <w:sz w:val="26"/>
          <w:szCs w:val="26"/>
        </w:rPr>
        <w:t>»</w:t>
      </w:r>
      <w:r w:rsidR="00D3370C" w:rsidRPr="00102AD2">
        <w:rPr>
          <w:sz w:val="26"/>
          <w:szCs w:val="26"/>
        </w:rPr>
        <w:t xml:space="preserve">, Федеральным законом от 28.12.2010 № 390-ФЗ </w:t>
      </w:r>
      <w:r w:rsidR="000E0645" w:rsidRPr="00102AD2">
        <w:rPr>
          <w:sz w:val="26"/>
          <w:szCs w:val="26"/>
        </w:rPr>
        <w:t>«О безопасности»</w:t>
      </w:r>
      <w:r w:rsidR="00D3370C" w:rsidRPr="00102AD2">
        <w:rPr>
          <w:sz w:val="26"/>
          <w:szCs w:val="26"/>
        </w:rPr>
        <w:t xml:space="preserve">, </w:t>
      </w:r>
      <w:r w:rsidR="003F1F93" w:rsidRPr="00102AD2">
        <w:rPr>
          <w:sz w:val="26"/>
          <w:szCs w:val="26"/>
        </w:rPr>
        <w:t xml:space="preserve">Законом </w:t>
      </w:r>
      <w:r w:rsidR="00C62463" w:rsidRPr="00102AD2">
        <w:rPr>
          <w:sz w:val="26"/>
          <w:szCs w:val="26"/>
        </w:rPr>
        <w:t>Российской Федерации</w:t>
      </w:r>
      <w:r w:rsidR="003F1F93" w:rsidRPr="00102AD2">
        <w:rPr>
          <w:sz w:val="26"/>
          <w:szCs w:val="26"/>
        </w:rPr>
        <w:t xml:space="preserve"> от 11.03.1992 № 2487-1 </w:t>
      </w:r>
      <w:r w:rsidR="000E0645" w:rsidRPr="00102AD2">
        <w:rPr>
          <w:sz w:val="26"/>
          <w:szCs w:val="26"/>
        </w:rPr>
        <w:t>«</w:t>
      </w:r>
      <w:r w:rsidR="003F1F93" w:rsidRPr="00102AD2">
        <w:rPr>
          <w:sz w:val="26"/>
          <w:szCs w:val="26"/>
        </w:rPr>
        <w:t>О частной детективной и охранной деятельности в Российской Федерации</w:t>
      </w:r>
      <w:r w:rsidR="000E0645" w:rsidRPr="00102AD2">
        <w:rPr>
          <w:sz w:val="26"/>
          <w:szCs w:val="26"/>
        </w:rPr>
        <w:t>»</w:t>
      </w:r>
      <w:r w:rsidR="003F1F93" w:rsidRPr="00102AD2">
        <w:rPr>
          <w:sz w:val="26"/>
          <w:szCs w:val="26"/>
        </w:rPr>
        <w:t xml:space="preserve">, </w:t>
      </w:r>
      <w:r w:rsidR="00D3370C" w:rsidRPr="00102AD2">
        <w:rPr>
          <w:sz w:val="26"/>
          <w:szCs w:val="26"/>
        </w:rPr>
        <w:t xml:space="preserve">Указом Президента </w:t>
      </w:r>
      <w:r w:rsidR="00C62463" w:rsidRPr="00102AD2">
        <w:rPr>
          <w:sz w:val="26"/>
          <w:szCs w:val="26"/>
        </w:rPr>
        <w:t>Российской Федерации</w:t>
      </w:r>
      <w:r w:rsidR="00D3370C" w:rsidRPr="00102AD2">
        <w:rPr>
          <w:sz w:val="26"/>
          <w:szCs w:val="26"/>
        </w:rPr>
        <w:t xml:space="preserve"> от 15.02.2006 № 116 </w:t>
      </w:r>
      <w:r w:rsidR="000E0645" w:rsidRPr="00102AD2">
        <w:rPr>
          <w:sz w:val="26"/>
          <w:szCs w:val="26"/>
        </w:rPr>
        <w:t>«</w:t>
      </w:r>
      <w:r w:rsidR="00D3370C" w:rsidRPr="00102AD2">
        <w:rPr>
          <w:sz w:val="26"/>
          <w:szCs w:val="26"/>
        </w:rPr>
        <w:t>О мера</w:t>
      </w:r>
      <w:r w:rsidR="000E0645" w:rsidRPr="00102AD2">
        <w:rPr>
          <w:sz w:val="26"/>
          <w:szCs w:val="26"/>
        </w:rPr>
        <w:t>х по противодействию терроризму»</w:t>
      </w:r>
      <w:r w:rsidR="00D3370C" w:rsidRPr="00102AD2">
        <w:rPr>
          <w:sz w:val="26"/>
          <w:szCs w:val="26"/>
        </w:rPr>
        <w:t>,</w:t>
      </w:r>
      <w:r w:rsidR="0063156D" w:rsidRPr="00102AD2">
        <w:rPr>
          <w:sz w:val="26"/>
          <w:szCs w:val="26"/>
        </w:rPr>
        <w:t xml:space="preserve"> </w:t>
      </w:r>
      <w:r w:rsidR="00016964" w:rsidRPr="00102AD2">
        <w:rPr>
          <w:sz w:val="26"/>
          <w:szCs w:val="26"/>
        </w:rPr>
        <w:t xml:space="preserve">Постановлением Правительства РФ от 02.08.2019 </w:t>
      </w:r>
      <w:r w:rsidR="00E96E41" w:rsidRPr="00102AD2">
        <w:rPr>
          <w:sz w:val="26"/>
          <w:szCs w:val="26"/>
        </w:rPr>
        <w:br/>
      </w:r>
      <w:r w:rsidR="00016964" w:rsidRPr="00102AD2">
        <w:rPr>
          <w:sz w:val="26"/>
          <w:szCs w:val="26"/>
        </w:rPr>
        <w:t>№ 1006</w:t>
      </w:r>
      <w:r w:rsidR="00016964" w:rsidRPr="00102AD2">
        <w:rPr>
          <w:rFonts w:ascii="Verdana" w:hAnsi="Verdana"/>
          <w:sz w:val="26"/>
          <w:szCs w:val="26"/>
        </w:rPr>
        <w:t xml:space="preserve"> </w:t>
      </w:r>
      <w:r w:rsidR="00016964" w:rsidRPr="00102AD2">
        <w:rPr>
          <w:sz w:val="26"/>
          <w:szCs w:val="26"/>
        </w:rP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sidR="0063156D" w:rsidRPr="00102AD2">
        <w:rPr>
          <w:sz w:val="26"/>
          <w:szCs w:val="26"/>
        </w:rPr>
        <w:t>,</w:t>
      </w:r>
      <w:r w:rsidR="009246DA" w:rsidRPr="00102AD2">
        <w:rPr>
          <w:sz w:val="26"/>
          <w:szCs w:val="26"/>
        </w:rPr>
        <w:t xml:space="preserve"> Постановлением Правительства РФ от 06.03.2015 № 202 «Об утверждении требований к антитеррористической защищенности объектов спорта и формы паспорта безопасности объектов спорта»,</w:t>
      </w:r>
      <w:r w:rsidR="00D3370C" w:rsidRPr="00102AD2">
        <w:rPr>
          <w:sz w:val="26"/>
          <w:szCs w:val="26"/>
        </w:rPr>
        <w:t xml:space="preserve"> </w:t>
      </w:r>
      <w:r w:rsidR="00CC0C2C" w:rsidRPr="00102AD2">
        <w:rPr>
          <w:sz w:val="26"/>
          <w:szCs w:val="26"/>
        </w:rPr>
        <w:t xml:space="preserve">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w:t>
      </w:r>
      <w:r w:rsidR="00D3370C" w:rsidRPr="00102AD2">
        <w:rPr>
          <w:sz w:val="26"/>
          <w:szCs w:val="26"/>
        </w:rPr>
        <w:t xml:space="preserve">и устанавливает порядок осуществления пропускного и внутриобъектового режимов в </w:t>
      </w:r>
      <w:r w:rsidR="00A801FA" w:rsidRPr="00102AD2">
        <w:rPr>
          <w:sz w:val="26"/>
          <w:szCs w:val="26"/>
        </w:rPr>
        <w:t xml:space="preserve">МАДОУ д/с № 160 города Тюмени </w:t>
      </w:r>
      <w:r w:rsidR="00D3370C" w:rsidRPr="00102AD2">
        <w:rPr>
          <w:sz w:val="26"/>
          <w:szCs w:val="26"/>
        </w:rPr>
        <w:t>(далее – Учреждение).</w:t>
      </w:r>
    </w:p>
    <w:p w14:paraId="3ED029FF" w14:textId="232B4D90" w:rsidR="00D3370C" w:rsidRPr="00102AD2" w:rsidRDefault="00D3370C" w:rsidP="00D3370C">
      <w:pPr>
        <w:autoSpaceDE w:val="0"/>
        <w:autoSpaceDN w:val="0"/>
        <w:adjustRightInd w:val="0"/>
        <w:ind w:firstLine="709"/>
        <w:jc w:val="both"/>
        <w:rPr>
          <w:sz w:val="26"/>
          <w:szCs w:val="26"/>
        </w:rPr>
      </w:pPr>
      <w:r w:rsidRPr="00102AD2">
        <w:rPr>
          <w:sz w:val="26"/>
          <w:szCs w:val="26"/>
        </w:rPr>
        <w:t xml:space="preserve">1.2. Пропускной режим устанавливается в целях обеспечения прохода (выхода) обучающихся и их родителей (законных представителей), сотрудников и посетителей </w:t>
      </w:r>
      <w:r w:rsidR="000F6BE3" w:rsidRPr="00102AD2">
        <w:rPr>
          <w:sz w:val="26"/>
          <w:szCs w:val="26"/>
        </w:rPr>
        <w:t xml:space="preserve">на территорию и </w:t>
      </w:r>
      <w:r w:rsidRPr="00102AD2">
        <w:rPr>
          <w:sz w:val="26"/>
          <w:szCs w:val="26"/>
        </w:rPr>
        <w:t>в здание Учреждения, въезда (выезда) транспортных средств на территорию Учреждения,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здание Учреждени</w:t>
      </w:r>
      <w:r w:rsidR="00B62024" w:rsidRPr="00102AD2">
        <w:rPr>
          <w:sz w:val="26"/>
          <w:szCs w:val="26"/>
        </w:rPr>
        <w:t>я</w:t>
      </w:r>
      <w:r w:rsidRPr="00102AD2">
        <w:rPr>
          <w:sz w:val="26"/>
          <w:szCs w:val="26"/>
        </w:rPr>
        <w:t>.</w:t>
      </w:r>
    </w:p>
    <w:p w14:paraId="52E7F639" w14:textId="77777777" w:rsidR="00D3370C" w:rsidRPr="00102AD2" w:rsidRDefault="00D3370C" w:rsidP="00D3370C">
      <w:pPr>
        <w:autoSpaceDE w:val="0"/>
        <w:autoSpaceDN w:val="0"/>
        <w:adjustRightInd w:val="0"/>
        <w:ind w:firstLine="709"/>
        <w:jc w:val="both"/>
        <w:rPr>
          <w:sz w:val="26"/>
          <w:szCs w:val="26"/>
        </w:rPr>
      </w:pPr>
      <w:r w:rsidRPr="00102AD2">
        <w:rPr>
          <w:sz w:val="26"/>
          <w:szCs w:val="26"/>
        </w:rPr>
        <w:t>1.3. Внутриобъектовый режим устанавливается в целях обеспечения мероприятий и правил, выполняемых лицами, находящимися на территории и в здании Учреждения, в соответствии с требованиями внутреннего распорядка и пожарной безопасности.</w:t>
      </w:r>
    </w:p>
    <w:p w14:paraId="27DDD9B3" w14:textId="77777777" w:rsidR="00D3370C" w:rsidRPr="00102AD2" w:rsidRDefault="00D3370C" w:rsidP="00D3370C">
      <w:pPr>
        <w:autoSpaceDE w:val="0"/>
        <w:autoSpaceDN w:val="0"/>
        <w:adjustRightInd w:val="0"/>
        <w:ind w:firstLine="709"/>
        <w:jc w:val="both"/>
        <w:rPr>
          <w:sz w:val="26"/>
          <w:szCs w:val="26"/>
        </w:rPr>
      </w:pPr>
      <w:r w:rsidRPr="00102AD2">
        <w:rPr>
          <w:sz w:val="26"/>
          <w:szCs w:val="26"/>
        </w:rPr>
        <w:t xml:space="preserve">1.4. Пропускной и внутриобъектовый режим в Учреждении осуществляется </w:t>
      </w:r>
      <w:r w:rsidRPr="00102AD2">
        <w:rPr>
          <w:bCs/>
          <w:sz w:val="26"/>
          <w:szCs w:val="26"/>
        </w:rPr>
        <w:t xml:space="preserve">силами охранной организации, имеющей соответствующую лицензию, </w:t>
      </w:r>
      <w:r w:rsidRPr="00102AD2">
        <w:rPr>
          <w:sz w:val="26"/>
          <w:szCs w:val="26"/>
        </w:rPr>
        <w:t>в соответствии с заключенным договором на оказание охранных услуг.</w:t>
      </w:r>
    </w:p>
    <w:p w14:paraId="04F57E93" w14:textId="77777777" w:rsidR="003F1F93" w:rsidRPr="00102AD2" w:rsidRDefault="00D3370C" w:rsidP="003F1F93">
      <w:pPr>
        <w:autoSpaceDE w:val="0"/>
        <w:autoSpaceDN w:val="0"/>
        <w:adjustRightInd w:val="0"/>
        <w:ind w:firstLine="709"/>
        <w:jc w:val="both"/>
        <w:rPr>
          <w:sz w:val="26"/>
          <w:szCs w:val="26"/>
        </w:rPr>
      </w:pPr>
      <w:r w:rsidRPr="00102AD2">
        <w:rPr>
          <w:sz w:val="26"/>
          <w:szCs w:val="26"/>
        </w:rPr>
        <w:t xml:space="preserve">1.5. </w:t>
      </w:r>
      <w:r w:rsidR="003F1F93" w:rsidRPr="00102AD2">
        <w:rPr>
          <w:sz w:val="26"/>
          <w:szCs w:val="26"/>
        </w:rPr>
        <w:t>Обеспечение безопасности и антитеррористической защищенности объектов Учреждения возлагается на руководителя Учреждения.</w:t>
      </w:r>
    </w:p>
    <w:p w14:paraId="59057902" w14:textId="77777777" w:rsidR="00442B58" w:rsidRPr="00102AD2" w:rsidRDefault="00442B58" w:rsidP="003F1F93">
      <w:pPr>
        <w:autoSpaceDE w:val="0"/>
        <w:autoSpaceDN w:val="0"/>
        <w:adjustRightInd w:val="0"/>
        <w:ind w:firstLine="709"/>
        <w:jc w:val="both"/>
        <w:rPr>
          <w:sz w:val="26"/>
          <w:szCs w:val="26"/>
        </w:rPr>
      </w:pPr>
      <w:r w:rsidRPr="00102AD2">
        <w:rPr>
          <w:sz w:val="26"/>
          <w:szCs w:val="26"/>
        </w:rPr>
        <w:lastRenderedPageBreak/>
        <w:t>Ответственные лица за проведение мероприятий по обеспечению антитеррористической защищенности объектов Учреждения</w:t>
      </w:r>
      <w:r w:rsidR="00D54722" w:rsidRPr="00102AD2">
        <w:rPr>
          <w:sz w:val="26"/>
          <w:szCs w:val="26"/>
        </w:rPr>
        <w:t xml:space="preserve"> </w:t>
      </w:r>
      <w:r w:rsidRPr="00102AD2">
        <w:rPr>
          <w:sz w:val="26"/>
          <w:szCs w:val="26"/>
        </w:rPr>
        <w:t>назначаются приказом руководителя Учреждения</w:t>
      </w:r>
      <w:r w:rsidR="00FC549D" w:rsidRPr="00102AD2">
        <w:rPr>
          <w:sz w:val="26"/>
          <w:szCs w:val="26"/>
        </w:rPr>
        <w:t>.</w:t>
      </w:r>
    </w:p>
    <w:p w14:paraId="420036FD" w14:textId="77777777" w:rsidR="001A0D9C" w:rsidRPr="00102AD2" w:rsidRDefault="003F1F93" w:rsidP="003F1F93">
      <w:pPr>
        <w:autoSpaceDE w:val="0"/>
        <w:autoSpaceDN w:val="0"/>
        <w:adjustRightInd w:val="0"/>
        <w:ind w:firstLine="709"/>
        <w:jc w:val="both"/>
        <w:rPr>
          <w:sz w:val="26"/>
          <w:szCs w:val="26"/>
        </w:rPr>
      </w:pPr>
      <w:r w:rsidRPr="00102AD2">
        <w:rPr>
          <w:sz w:val="26"/>
          <w:szCs w:val="26"/>
        </w:rPr>
        <w:t xml:space="preserve">1.6. </w:t>
      </w:r>
      <w:r w:rsidR="00D54722" w:rsidRPr="00102AD2">
        <w:rPr>
          <w:sz w:val="26"/>
          <w:szCs w:val="26"/>
        </w:rPr>
        <w:t>Организацию и к</w:t>
      </w:r>
      <w:r w:rsidR="00D3370C" w:rsidRPr="00102AD2">
        <w:rPr>
          <w:sz w:val="26"/>
          <w:szCs w:val="26"/>
        </w:rPr>
        <w:t>онтроль за соблюдением пропускного</w:t>
      </w:r>
      <w:r w:rsidR="00B62024" w:rsidRPr="00102AD2">
        <w:rPr>
          <w:sz w:val="26"/>
          <w:szCs w:val="26"/>
        </w:rPr>
        <w:t xml:space="preserve"> и внутриобъектового режимов</w:t>
      </w:r>
      <w:r w:rsidR="00D3370C" w:rsidRPr="00102AD2">
        <w:rPr>
          <w:sz w:val="26"/>
          <w:szCs w:val="26"/>
        </w:rPr>
        <w:t xml:space="preserve"> </w:t>
      </w:r>
      <w:r w:rsidR="00FC549D" w:rsidRPr="00102AD2">
        <w:rPr>
          <w:sz w:val="26"/>
          <w:szCs w:val="26"/>
        </w:rPr>
        <w:t xml:space="preserve">в Учреждении </w:t>
      </w:r>
      <w:r w:rsidR="007F1386" w:rsidRPr="00102AD2">
        <w:rPr>
          <w:sz w:val="26"/>
          <w:szCs w:val="26"/>
        </w:rPr>
        <w:t>осуществля</w:t>
      </w:r>
      <w:r w:rsidR="001A0D9C" w:rsidRPr="00102AD2">
        <w:rPr>
          <w:sz w:val="26"/>
          <w:szCs w:val="26"/>
        </w:rPr>
        <w:t xml:space="preserve">ют </w:t>
      </w:r>
      <w:r w:rsidR="00FC549D" w:rsidRPr="00102AD2">
        <w:rPr>
          <w:sz w:val="26"/>
          <w:szCs w:val="26"/>
        </w:rPr>
        <w:t>ответственные лица за проведение мероприятий по обеспечению антитеррористической защищенности объектов Учреждения</w:t>
      </w:r>
      <w:r w:rsidR="00D54722" w:rsidRPr="00102AD2">
        <w:rPr>
          <w:sz w:val="26"/>
          <w:szCs w:val="26"/>
        </w:rPr>
        <w:t xml:space="preserve"> (далее – ответственные лица)</w:t>
      </w:r>
      <w:r w:rsidR="001A0D9C" w:rsidRPr="00102AD2">
        <w:rPr>
          <w:sz w:val="26"/>
          <w:szCs w:val="26"/>
        </w:rPr>
        <w:t>.</w:t>
      </w:r>
    </w:p>
    <w:p w14:paraId="1D4A6C04" w14:textId="77777777" w:rsidR="001A0D9C" w:rsidRPr="00102AD2" w:rsidRDefault="001A0D9C" w:rsidP="001A0D9C">
      <w:pPr>
        <w:autoSpaceDE w:val="0"/>
        <w:autoSpaceDN w:val="0"/>
        <w:adjustRightInd w:val="0"/>
        <w:ind w:firstLine="709"/>
        <w:jc w:val="both"/>
        <w:rPr>
          <w:sz w:val="26"/>
          <w:szCs w:val="26"/>
        </w:rPr>
      </w:pPr>
      <w:r w:rsidRPr="00102AD2">
        <w:rPr>
          <w:sz w:val="26"/>
          <w:szCs w:val="26"/>
        </w:rPr>
        <w:t xml:space="preserve">В целях организации и контроля за соблюдением пропускного и внутриобъектового режимов, а также учебно-воспитательного процесса и внутреннего распорядка дня из числа сотрудников Учреждения </w:t>
      </w:r>
      <w:r w:rsidR="00FC549D" w:rsidRPr="00102AD2">
        <w:rPr>
          <w:sz w:val="26"/>
          <w:szCs w:val="26"/>
        </w:rPr>
        <w:t xml:space="preserve">приказом руководителя Учреждения </w:t>
      </w:r>
      <w:r w:rsidRPr="00102AD2">
        <w:rPr>
          <w:sz w:val="26"/>
          <w:szCs w:val="26"/>
        </w:rPr>
        <w:t>назначаются дежурные администраторы</w:t>
      </w:r>
      <w:r w:rsidR="00FC549D" w:rsidRPr="00102AD2">
        <w:rPr>
          <w:sz w:val="26"/>
          <w:szCs w:val="26"/>
        </w:rPr>
        <w:t>.</w:t>
      </w:r>
      <w:r w:rsidRPr="00102AD2">
        <w:rPr>
          <w:sz w:val="26"/>
          <w:szCs w:val="26"/>
        </w:rPr>
        <w:t xml:space="preserve"> </w:t>
      </w:r>
      <w:r w:rsidR="00FC549D" w:rsidRPr="00102AD2">
        <w:rPr>
          <w:sz w:val="26"/>
          <w:szCs w:val="26"/>
        </w:rPr>
        <w:t>П</w:t>
      </w:r>
      <w:r w:rsidR="00E63E29" w:rsidRPr="00102AD2">
        <w:rPr>
          <w:sz w:val="26"/>
          <w:szCs w:val="26"/>
        </w:rPr>
        <w:t>риказом руководителя У</w:t>
      </w:r>
      <w:r w:rsidR="00FC549D" w:rsidRPr="00102AD2">
        <w:rPr>
          <w:sz w:val="26"/>
          <w:szCs w:val="26"/>
        </w:rPr>
        <w:t>чреждения также устанавливается график работы дежурных администраторов.</w:t>
      </w:r>
    </w:p>
    <w:p w14:paraId="4B1EA2B4" w14:textId="77777777" w:rsidR="00E63E29" w:rsidRPr="00102AD2" w:rsidRDefault="00E63E29" w:rsidP="001A0D9C">
      <w:pPr>
        <w:autoSpaceDE w:val="0"/>
        <w:autoSpaceDN w:val="0"/>
        <w:adjustRightInd w:val="0"/>
        <w:ind w:firstLine="709"/>
        <w:jc w:val="both"/>
        <w:rPr>
          <w:sz w:val="26"/>
          <w:szCs w:val="26"/>
        </w:rPr>
      </w:pPr>
      <w:r w:rsidRPr="00102AD2">
        <w:rPr>
          <w:sz w:val="26"/>
          <w:szCs w:val="26"/>
        </w:rPr>
        <w:t>1.7. Требования настоящего Положения распространяются на посетителей Учреждения, родителей (законных представителей) обучающихся, сотрудников Учреждения, а также работников обслуживающих организаций, осуществляющих свою деятельность на основании заключенных с Учреждением гражданско-правовых договоров.</w:t>
      </w:r>
    </w:p>
    <w:p w14:paraId="7154B7A4" w14:textId="77777777" w:rsidR="007F1386" w:rsidRPr="00102AD2" w:rsidRDefault="007F1386" w:rsidP="00D3370C">
      <w:pPr>
        <w:autoSpaceDE w:val="0"/>
        <w:autoSpaceDN w:val="0"/>
        <w:adjustRightInd w:val="0"/>
        <w:ind w:firstLine="709"/>
        <w:jc w:val="center"/>
        <w:rPr>
          <w:bCs/>
          <w:sz w:val="26"/>
          <w:szCs w:val="26"/>
        </w:rPr>
      </w:pPr>
    </w:p>
    <w:p w14:paraId="5A161021" w14:textId="77777777" w:rsidR="000E0645" w:rsidRPr="00102AD2" w:rsidRDefault="00B62024" w:rsidP="000E0645">
      <w:pPr>
        <w:autoSpaceDE w:val="0"/>
        <w:autoSpaceDN w:val="0"/>
        <w:adjustRightInd w:val="0"/>
        <w:jc w:val="center"/>
        <w:rPr>
          <w:bCs/>
          <w:sz w:val="26"/>
          <w:szCs w:val="26"/>
        </w:rPr>
      </w:pPr>
      <w:r w:rsidRPr="00102AD2">
        <w:rPr>
          <w:bCs/>
          <w:sz w:val="26"/>
          <w:szCs w:val="26"/>
        </w:rPr>
        <w:t>2. Основные правила обеспечения безопасного пребывания</w:t>
      </w:r>
    </w:p>
    <w:p w14:paraId="1B759E14" w14:textId="77777777" w:rsidR="00D3370C" w:rsidRPr="00102AD2" w:rsidRDefault="00B62024" w:rsidP="000E0645">
      <w:pPr>
        <w:autoSpaceDE w:val="0"/>
        <w:autoSpaceDN w:val="0"/>
        <w:adjustRightInd w:val="0"/>
        <w:jc w:val="center"/>
        <w:rPr>
          <w:bCs/>
          <w:sz w:val="26"/>
          <w:szCs w:val="26"/>
        </w:rPr>
      </w:pPr>
      <w:r w:rsidRPr="00102AD2">
        <w:rPr>
          <w:bCs/>
          <w:sz w:val="26"/>
          <w:szCs w:val="26"/>
        </w:rPr>
        <w:t>обучающихся и работников в Учреждении</w:t>
      </w:r>
    </w:p>
    <w:p w14:paraId="0A3E21D0" w14:textId="77777777" w:rsidR="00D3370C" w:rsidRPr="00102AD2" w:rsidRDefault="00D3370C" w:rsidP="00D3370C">
      <w:pPr>
        <w:autoSpaceDE w:val="0"/>
        <w:autoSpaceDN w:val="0"/>
        <w:adjustRightInd w:val="0"/>
        <w:ind w:firstLine="709"/>
        <w:jc w:val="center"/>
        <w:rPr>
          <w:bCs/>
        </w:rPr>
      </w:pPr>
    </w:p>
    <w:p w14:paraId="0CA3D30D" w14:textId="01EE2B58" w:rsidR="00D3370C" w:rsidRPr="00102AD2" w:rsidRDefault="00D3370C" w:rsidP="00A74653">
      <w:pPr>
        <w:autoSpaceDE w:val="0"/>
        <w:autoSpaceDN w:val="0"/>
        <w:adjustRightInd w:val="0"/>
        <w:ind w:firstLine="709"/>
        <w:jc w:val="both"/>
        <w:rPr>
          <w:bCs/>
          <w:sz w:val="26"/>
          <w:szCs w:val="26"/>
        </w:rPr>
      </w:pPr>
      <w:r w:rsidRPr="00102AD2">
        <w:rPr>
          <w:bCs/>
          <w:sz w:val="26"/>
          <w:szCs w:val="26"/>
        </w:rPr>
        <w:t xml:space="preserve">2.1. </w:t>
      </w:r>
      <w:bookmarkStart w:id="0" w:name="_Hlk87609162"/>
      <w:r w:rsidR="00A74653" w:rsidRPr="00102AD2">
        <w:rPr>
          <w:bCs/>
          <w:sz w:val="26"/>
          <w:szCs w:val="26"/>
        </w:rPr>
        <w:t xml:space="preserve">Стационарные посты охраны </w:t>
      </w:r>
      <w:bookmarkEnd w:id="0"/>
      <w:r w:rsidR="00A74653" w:rsidRPr="00102AD2">
        <w:rPr>
          <w:bCs/>
          <w:sz w:val="26"/>
          <w:szCs w:val="26"/>
        </w:rPr>
        <w:t>(рабочие места охранника) оборудуются около главного входа в Учреждение либо</w:t>
      </w:r>
      <w:r w:rsidR="003107CA" w:rsidRPr="00102AD2">
        <w:rPr>
          <w:bCs/>
          <w:sz w:val="26"/>
          <w:szCs w:val="26"/>
        </w:rPr>
        <w:t xml:space="preserve"> в</w:t>
      </w:r>
      <w:r w:rsidR="00A74653" w:rsidRPr="00102AD2">
        <w:rPr>
          <w:bCs/>
          <w:sz w:val="26"/>
          <w:szCs w:val="26"/>
        </w:rPr>
        <w:t xml:space="preserve"> ином установленном приказом руководителя месте, и оснащаются пакетом документов по организации пропускного и внутриобъектового режимов, в том числе образцами пропусков</w:t>
      </w:r>
      <w:r w:rsidR="009F5EBC" w:rsidRPr="00102AD2">
        <w:rPr>
          <w:bCs/>
          <w:sz w:val="26"/>
          <w:szCs w:val="26"/>
        </w:rPr>
        <w:t xml:space="preserve"> (при наличии)</w:t>
      </w:r>
      <w:r w:rsidR="00A74653" w:rsidRPr="00102AD2">
        <w:rPr>
          <w:bCs/>
          <w:sz w:val="26"/>
          <w:szCs w:val="26"/>
        </w:rPr>
        <w:t>, индикаторами технических средств охраны и постовой документацией, а также монитором</w:t>
      </w:r>
      <w:r w:rsidR="00B26CC5" w:rsidRPr="00102AD2">
        <w:rPr>
          <w:bCs/>
          <w:sz w:val="26"/>
          <w:szCs w:val="26"/>
        </w:rPr>
        <w:t>,</w:t>
      </w:r>
      <w:r w:rsidR="00A74653" w:rsidRPr="00102AD2">
        <w:rPr>
          <w:bCs/>
          <w:sz w:val="26"/>
          <w:szCs w:val="26"/>
        </w:rPr>
        <w:t xml:space="preserve"> на который выводится сигнал с камер видеонаблюдения.</w:t>
      </w:r>
    </w:p>
    <w:p w14:paraId="03E44CD4" w14:textId="45AFA337" w:rsidR="00A74653" w:rsidRPr="00102AD2" w:rsidRDefault="00A74653" w:rsidP="00A74653">
      <w:pPr>
        <w:autoSpaceDE w:val="0"/>
        <w:autoSpaceDN w:val="0"/>
        <w:adjustRightInd w:val="0"/>
        <w:ind w:firstLine="709"/>
        <w:jc w:val="both"/>
        <w:rPr>
          <w:bCs/>
          <w:sz w:val="26"/>
          <w:szCs w:val="26"/>
        </w:rPr>
      </w:pPr>
      <w:r w:rsidRPr="00102AD2">
        <w:rPr>
          <w:bCs/>
          <w:sz w:val="26"/>
          <w:szCs w:val="26"/>
        </w:rPr>
        <w:t>2.2</w:t>
      </w:r>
      <w:r w:rsidR="00D3370C" w:rsidRPr="00102AD2">
        <w:rPr>
          <w:bCs/>
          <w:sz w:val="26"/>
          <w:szCs w:val="26"/>
        </w:rPr>
        <w:t xml:space="preserve">. Тревожная кнопка находится у сотрудника охраны, а также у дежурного администратора и </w:t>
      </w:r>
      <w:r w:rsidR="009F5EBC" w:rsidRPr="00102AD2">
        <w:rPr>
          <w:bCs/>
          <w:sz w:val="26"/>
          <w:szCs w:val="26"/>
        </w:rPr>
        <w:t>руководителя</w:t>
      </w:r>
      <w:r w:rsidR="00D3370C" w:rsidRPr="00102AD2">
        <w:rPr>
          <w:bCs/>
          <w:sz w:val="26"/>
          <w:szCs w:val="26"/>
        </w:rPr>
        <w:t xml:space="preserve"> </w:t>
      </w:r>
      <w:r w:rsidR="009F5EBC" w:rsidRPr="00102AD2">
        <w:rPr>
          <w:bCs/>
          <w:sz w:val="26"/>
          <w:szCs w:val="26"/>
        </w:rPr>
        <w:t>Учреждения</w:t>
      </w:r>
      <w:r w:rsidR="00D3370C" w:rsidRPr="00102AD2">
        <w:rPr>
          <w:bCs/>
          <w:sz w:val="26"/>
          <w:szCs w:val="26"/>
        </w:rPr>
        <w:t xml:space="preserve">. Сигнал тревожной кнопки в обязательном порядке должен уходить на пульт </w:t>
      </w:r>
      <w:r w:rsidRPr="00102AD2">
        <w:rPr>
          <w:bCs/>
          <w:sz w:val="26"/>
          <w:szCs w:val="26"/>
        </w:rPr>
        <w:t xml:space="preserve">районной </w:t>
      </w:r>
      <w:r w:rsidR="00D3370C" w:rsidRPr="00102AD2">
        <w:rPr>
          <w:bCs/>
          <w:sz w:val="26"/>
          <w:szCs w:val="26"/>
        </w:rPr>
        <w:t>вневедомственной охраны УМВД России.</w:t>
      </w:r>
    </w:p>
    <w:p w14:paraId="68640FD8" w14:textId="77777777" w:rsidR="00A74653" w:rsidRPr="00102AD2" w:rsidRDefault="00A74653" w:rsidP="00A74653">
      <w:pPr>
        <w:autoSpaceDE w:val="0"/>
        <w:autoSpaceDN w:val="0"/>
        <w:adjustRightInd w:val="0"/>
        <w:ind w:firstLine="709"/>
        <w:jc w:val="both"/>
        <w:rPr>
          <w:bCs/>
          <w:sz w:val="26"/>
          <w:szCs w:val="26"/>
        </w:rPr>
      </w:pPr>
      <w:r w:rsidRPr="00102AD2">
        <w:rPr>
          <w:bCs/>
          <w:sz w:val="26"/>
          <w:szCs w:val="26"/>
        </w:rPr>
        <w:t>2.3. Входные двери на территорию Учреждения оборудуются электромагнитным замком и домофоном с выводом сигнала вызова на стационарный пост охраны.</w:t>
      </w:r>
    </w:p>
    <w:p w14:paraId="61C0BF76" w14:textId="12E23B70" w:rsidR="00D3370C" w:rsidRPr="00102AD2" w:rsidRDefault="00A74653" w:rsidP="00A74653">
      <w:pPr>
        <w:autoSpaceDE w:val="0"/>
        <w:autoSpaceDN w:val="0"/>
        <w:adjustRightInd w:val="0"/>
        <w:ind w:firstLine="709"/>
        <w:jc w:val="both"/>
        <w:rPr>
          <w:bCs/>
          <w:sz w:val="26"/>
          <w:szCs w:val="26"/>
        </w:rPr>
      </w:pPr>
      <w:r w:rsidRPr="00102AD2">
        <w:rPr>
          <w:bCs/>
          <w:sz w:val="26"/>
          <w:szCs w:val="26"/>
        </w:rPr>
        <w:t xml:space="preserve">Входные двери зданий Учреждения, запасные выходы оборудуются прочными запорами (замками) и (или) электромагнитными замками с обеспечением поступления </w:t>
      </w:r>
      <w:r w:rsidR="009F5EBC" w:rsidRPr="00102AD2">
        <w:rPr>
          <w:bCs/>
          <w:sz w:val="26"/>
          <w:szCs w:val="26"/>
        </w:rPr>
        <w:t>тревожного сигнала о</w:t>
      </w:r>
      <w:r w:rsidRPr="00102AD2">
        <w:rPr>
          <w:bCs/>
          <w:sz w:val="26"/>
          <w:szCs w:val="26"/>
        </w:rPr>
        <w:t xml:space="preserve"> несанкционированном открытии на стационарный пост охраны. Запасные выходы открываются с разрешения руководителя Учреждения, </w:t>
      </w:r>
      <w:r w:rsidR="0006695F" w:rsidRPr="00102AD2">
        <w:rPr>
          <w:bCs/>
          <w:sz w:val="26"/>
          <w:szCs w:val="26"/>
        </w:rPr>
        <w:t xml:space="preserve">или ответственного </w:t>
      </w:r>
      <w:r w:rsidRPr="00102AD2">
        <w:rPr>
          <w:bCs/>
          <w:sz w:val="26"/>
          <w:szCs w:val="26"/>
        </w:rPr>
        <w:t>лица, а в их отсутствие – с разрешения дежурного администратора.</w:t>
      </w:r>
    </w:p>
    <w:p w14:paraId="3A7E0495" w14:textId="77777777" w:rsidR="00FB3811" w:rsidRPr="00102AD2" w:rsidRDefault="00A74653" w:rsidP="00FB3811">
      <w:pPr>
        <w:autoSpaceDE w:val="0"/>
        <w:autoSpaceDN w:val="0"/>
        <w:adjustRightInd w:val="0"/>
        <w:ind w:firstLine="709"/>
        <w:jc w:val="both"/>
      </w:pPr>
      <w:r w:rsidRPr="00102AD2">
        <w:rPr>
          <w:bCs/>
          <w:sz w:val="26"/>
          <w:szCs w:val="26"/>
        </w:rPr>
        <w:t>Эвакуационные выходы оборудуются легко открываемыми изнутри прочными запорами и замками.</w:t>
      </w:r>
      <w:r w:rsidR="00FB3811" w:rsidRPr="00102AD2">
        <w:t xml:space="preserve"> </w:t>
      </w:r>
    </w:p>
    <w:p w14:paraId="0F82A57E" w14:textId="77777777" w:rsidR="00D3370C" w:rsidRPr="00102AD2" w:rsidRDefault="00D3370C" w:rsidP="00D3370C">
      <w:pPr>
        <w:autoSpaceDE w:val="0"/>
        <w:autoSpaceDN w:val="0"/>
        <w:adjustRightInd w:val="0"/>
        <w:ind w:firstLine="709"/>
        <w:jc w:val="both"/>
        <w:rPr>
          <w:bCs/>
          <w:sz w:val="26"/>
          <w:szCs w:val="26"/>
        </w:rPr>
      </w:pPr>
    </w:p>
    <w:p w14:paraId="221392B0" w14:textId="77777777" w:rsidR="00D3370C" w:rsidRPr="00102AD2" w:rsidRDefault="00D3370C" w:rsidP="003107CA">
      <w:pPr>
        <w:autoSpaceDE w:val="0"/>
        <w:autoSpaceDN w:val="0"/>
        <w:adjustRightInd w:val="0"/>
        <w:jc w:val="center"/>
        <w:rPr>
          <w:sz w:val="26"/>
          <w:szCs w:val="26"/>
        </w:rPr>
      </w:pPr>
      <w:r w:rsidRPr="00102AD2">
        <w:rPr>
          <w:bCs/>
          <w:sz w:val="26"/>
          <w:szCs w:val="26"/>
        </w:rPr>
        <w:t xml:space="preserve">3. </w:t>
      </w:r>
      <w:r w:rsidR="00FB3811" w:rsidRPr="00102AD2">
        <w:rPr>
          <w:bCs/>
          <w:sz w:val="26"/>
          <w:szCs w:val="26"/>
        </w:rPr>
        <w:t>Порядок пропуска на территорию и в здания Учреждения</w:t>
      </w:r>
    </w:p>
    <w:p w14:paraId="63EF4174" w14:textId="77777777" w:rsidR="00D3370C" w:rsidRPr="00102AD2" w:rsidRDefault="00D3370C" w:rsidP="00D3370C">
      <w:pPr>
        <w:autoSpaceDE w:val="0"/>
        <w:autoSpaceDN w:val="0"/>
        <w:adjustRightInd w:val="0"/>
        <w:ind w:firstLine="709"/>
        <w:jc w:val="both"/>
        <w:rPr>
          <w:bCs/>
          <w:sz w:val="26"/>
          <w:szCs w:val="26"/>
        </w:rPr>
      </w:pPr>
    </w:p>
    <w:p w14:paraId="6CAEDEF9" w14:textId="2FCBBAD0" w:rsidR="009B07D6" w:rsidRPr="00102AD2" w:rsidRDefault="00D3370C" w:rsidP="009B07D6">
      <w:pPr>
        <w:autoSpaceDE w:val="0"/>
        <w:autoSpaceDN w:val="0"/>
        <w:adjustRightInd w:val="0"/>
        <w:ind w:firstLine="709"/>
        <w:jc w:val="both"/>
        <w:rPr>
          <w:bCs/>
          <w:sz w:val="26"/>
          <w:szCs w:val="26"/>
        </w:rPr>
      </w:pPr>
      <w:r w:rsidRPr="00102AD2">
        <w:rPr>
          <w:bCs/>
          <w:sz w:val="26"/>
          <w:szCs w:val="26"/>
        </w:rPr>
        <w:t xml:space="preserve">3.1. Вход на территорию </w:t>
      </w:r>
      <w:r w:rsidR="00F30836" w:rsidRPr="00102AD2">
        <w:rPr>
          <w:bCs/>
          <w:sz w:val="26"/>
          <w:szCs w:val="26"/>
        </w:rPr>
        <w:t xml:space="preserve">и в здания </w:t>
      </w:r>
      <w:r w:rsidRPr="00102AD2">
        <w:rPr>
          <w:bCs/>
          <w:sz w:val="26"/>
          <w:szCs w:val="26"/>
        </w:rPr>
        <w:t>Учреждения</w:t>
      </w:r>
      <w:r w:rsidR="00FB3811" w:rsidRPr="00102AD2">
        <w:rPr>
          <w:bCs/>
          <w:sz w:val="26"/>
          <w:szCs w:val="26"/>
        </w:rPr>
        <w:t xml:space="preserve"> </w:t>
      </w:r>
      <w:r w:rsidR="009B07D6" w:rsidRPr="00102AD2">
        <w:rPr>
          <w:bCs/>
          <w:sz w:val="26"/>
          <w:szCs w:val="26"/>
        </w:rPr>
        <w:t xml:space="preserve">и выход из </w:t>
      </w:r>
      <w:r w:rsidR="008B3CA9" w:rsidRPr="00102AD2">
        <w:rPr>
          <w:bCs/>
          <w:sz w:val="26"/>
          <w:szCs w:val="26"/>
        </w:rPr>
        <w:t>них</w:t>
      </w:r>
      <w:r w:rsidR="009B07D6" w:rsidRPr="00102AD2">
        <w:rPr>
          <w:bCs/>
          <w:sz w:val="26"/>
          <w:szCs w:val="26"/>
        </w:rPr>
        <w:t xml:space="preserve"> </w:t>
      </w:r>
      <w:r w:rsidR="00FB3811" w:rsidRPr="00102AD2">
        <w:rPr>
          <w:bCs/>
          <w:sz w:val="26"/>
          <w:szCs w:val="26"/>
        </w:rPr>
        <w:t xml:space="preserve">осуществляется через </w:t>
      </w:r>
      <w:r w:rsidR="009B07D6" w:rsidRPr="00102AD2">
        <w:rPr>
          <w:bCs/>
          <w:sz w:val="26"/>
          <w:szCs w:val="26"/>
        </w:rPr>
        <w:t>входные двери (калитки), обозначенные соответствующим знаком «Вход», «Выход».</w:t>
      </w:r>
    </w:p>
    <w:p w14:paraId="0BACDC83" w14:textId="5B931996" w:rsidR="009B07D6" w:rsidRPr="00102AD2" w:rsidRDefault="009B07D6" w:rsidP="009B07D6">
      <w:pPr>
        <w:autoSpaceDE w:val="0"/>
        <w:autoSpaceDN w:val="0"/>
        <w:adjustRightInd w:val="0"/>
        <w:ind w:firstLine="709"/>
        <w:jc w:val="both"/>
        <w:rPr>
          <w:bCs/>
          <w:sz w:val="26"/>
          <w:szCs w:val="26"/>
        </w:rPr>
      </w:pPr>
      <w:r w:rsidRPr="00102AD2">
        <w:rPr>
          <w:bCs/>
          <w:sz w:val="26"/>
          <w:szCs w:val="26"/>
        </w:rPr>
        <w:t>3.2. В период м</w:t>
      </w:r>
      <w:r w:rsidRPr="00102AD2">
        <w:rPr>
          <w:sz w:val="26"/>
          <w:szCs w:val="26"/>
        </w:rPr>
        <w:t xml:space="preserve">ассового </w:t>
      </w:r>
      <w:r w:rsidR="009F5EBC" w:rsidRPr="00102AD2">
        <w:rPr>
          <w:sz w:val="26"/>
          <w:szCs w:val="26"/>
        </w:rPr>
        <w:t>входа</w:t>
      </w:r>
      <w:r w:rsidRPr="00102AD2">
        <w:rPr>
          <w:sz w:val="26"/>
          <w:szCs w:val="26"/>
        </w:rPr>
        <w:t xml:space="preserve"> обучающихся на территорию</w:t>
      </w:r>
      <w:r w:rsidR="00CF1622" w:rsidRPr="00102AD2">
        <w:rPr>
          <w:sz w:val="26"/>
          <w:szCs w:val="26"/>
        </w:rPr>
        <w:t xml:space="preserve"> Учреждения (с 7.00 до 9.00 ч.) и массового выхода обучающихся с территории Учреждения (с 17.00 до </w:t>
      </w:r>
      <w:r w:rsidR="00CF1622" w:rsidRPr="00102AD2">
        <w:rPr>
          <w:sz w:val="26"/>
          <w:szCs w:val="26"/>
        </w:rPr>
        <w:lastRenderedPageBreak/>
        <w:t>19.00 ч.) у в</w:t>
      </w:r>
      <w:r w:rsidR="00CF1622" w:rsidRPr="00102AD2">
        <w:rPr>
          <w:bCs/>
          <w:sz w:val="26"/>
          <w:szCs w:val="26"/>
        </w:rPr>
        <w:t>хода на территорию Учреждения и у выхода с территории Учреждения пропускной режим обеспечивается сотрудником охраны.</w:t>
      </w:r>
    </w:p>
    <w:p w14:paraId="0194505B" w14:textId="1CC004F2" w:rsidR="000F5B5A" w:rsidRPr="00102AD2" w:rsidRDefault="000F5B5A" w:rsidP="009B07D6">
      <w:pPr>
        <w:autoSpaceDE w:val="0"/>
        <w:autoSpaceDN w:val="0"/>
        <w:adjustRightInd w:val="0"/>
        <w:ind w:firstLine="709"/>
        <w:jc w:val="both"/>
        <w:rPr>
          <w:sz w:val="26"/>
          <w:szCs w:val="26"/>
        </w:rPr>
      </w:pPr>
      <w:r w:rsidRPr="00102AD2">
        <w:rPr>
          <w:bCs/>
          <w:sz w:val="26"/>
          <w:szCs w:val="26"/>
        </w:rPr>
        <w:t xml:space="preserve">Выход </w:t>
      </w:r>
      <w:r w:rsidR="00F30836" w:rsidRPr="00102AD2">
        <w:rPr>
          <w:bCs/>
          <w:sz w:val="26"/>
          <w:szCs w:val="26"/>
        </w:rPr>
        <w:t xml:space="preserve">несовершеннолетних </w:t>
      </w:r>
      <w:r w:rsidRPr="00102AD2">
        <w:rPr>
          <w:bCs/>
          <w:sz w:val="26"/>
          <w:szCs w:val="26"/>
        </w:rPr>
        <w:t>обучающихся</w:t>
      </w:r>
      <w:r w:rsidR="00F30836" w:rsidRPr="00102AD2">
        <w:rPr>
          <w:bCs/>
          <w:sz w:val="26"/>
          <w:szCs w:val="26"/>
        </w:rPr>
        <w:t xml:space="preserve"> </w:t>
      </w:r>
      <w:r w:rsidRPr="00102AD2">
        <w:rPr>
          <w:bCs/>
          <w:sz w:val="26"/>
          <w:szCs w:val="26"/>
        </w:rPr>
        <w:t>с территории Учреждения без сопровождения</w:t>
      </w:r>
      <w:r w:rsidR="00200B76" w:rsidRPr="00102AD2">
        <w:rPr>
          <w:bCs/>
          <w:sz w:val="26"/>
          <w:szCs w:val="26"/>
        </w:rPr>
        <w:t xml:space="preserve"> </w:t>
      </w:r>
      <w:r w:rsidRPr="00102AD2">
        <w:rPr>
          <w:bCs/>
          <w:sz w:val="26"/>
          <w:szCs w:val="26"/>
        </w:rPr>
        <w:t>взрослых</w:t>
      </w:r>
      <w:r w:rsidR="00200B76" w:rsidRPr="00102AD2">
        <w:rPr>
          <w:bCs/>
          <w:sz w:val="26"/>
          <w:szCs w:val="26"/>
        </w:rPr>
        <w:t xml:space="preserve"> и(или) письменного разрешения на это родителей (законных представителей) обучающихся</w:t>
      </w:r>
      <w:r w:rsidRPr="00102AD2">
        <w:rPr>
          <w:bCs/>
          <w:sz w:val="26"/>
          <w:szCs w:val="26"/>
        </w:rPr>
        <w:t xml:space="preserve"> не допускается.</w:t>
      </w:r>
    </w:p>
    <w:p w14:paraId="31DB6077" w14:textId="0D8A8671" w:rsidR="00D3370C" w:rsidRPr="00102AD2" w:rsidRDefault="00D3370C" w:rsidP="00D3370C">
      <w:pPr>
        <w:autoSpaceDE w:val="0"/>
        <w:autoSpaceDN w:val="0"/>
        <w:adjustRightInd w:val="0"/>
        <w:ind w:firstLine="709"/>
        <w:jc w:val="both"/>
        <w:rPr>
          <w:sz w:val="26"/>
          <w:szCs w:val="26"/>
        </w:rPr>
      </w:pPr>
      <w:r w:rsidRPr="00102AD2">
        <w:rPr>
          <w:sz w:val="26"/>
          <w:szCs w:val="26"/>
        </w:rPr>
        <w:t>3</w:t>
      </w:r>
      <w:r w:rsidR="009B07D6" w:rsidRPr="00102AD2">
        <w:rPr>
          <w:sz w:val="26"/>
          <w:szCs w:val="26"/>
        </w:rPr>
        <w:t>.</w:t>
      </w:r>
      <w:r w:rsidR="00CF1622" w:rsidRPr="00102AD2">
        <w:rPr>
          <w:sz w:val="26"/>
          <w:szCs w:val="26"/>
        </w:rPr>
        <w:t>3</w:t>
      </w:r>
      <w:r w:rsidR="009B07D6" w:rsidRPr="00102AD2">
        <w:rPr>
          <w:sz w:val="26"/>
          <w:szCs w:val="26"/>
        </w:rPr>
        <w:t>.</w:t>
      </w:r>
      <w:r w:rsidRPr="00102AD2">
        <w:rPr>
          <w:sz w:val="26"/>
          <w:szCs w:val="26"/>
        </w:rPr>
        <w:t xml:space="preserve"> Вход </w:t>
      </w:r>
      <w:r w:rsidR="00207E1C" w:rsidRPr="00102AD2">
        <w:rPr>
          <w:bCs/>
          <w:sz w:val="26"/>
          <w:szCs w:val="26"/>
        </w:rPr>
        <w:t xml:space="preserve">несовершеннолетних обучающихся </w:t>
      </w:r>
      <w:r w:rsidR="009B07D6" w:rsidRPr="00102AD2">
        <w:rPr>
          <w:sz w:val="26"/>
          <w:szCs w:val="26"/>
        </w:rPr>
        <w:t xml:space="preserve">на территорию и в здания </w:t>
      </w:r>
      <w:r w:rsidRPr="00102AD2">
        <w:rPr>
          <w:sz w:val="26"/>
          <w:szCs w:val="26"/>
        </w:rPr>
        <w:t>Учреждени</w:t>
      </w:r>
      <w:r w:rsidR="009B07D6" w:rsidRPr="00102AD2">
        <w:rPr>
          <w:sz w:val="26"/>
          <w:szCs w:val="26"/>
        </w:rPr>
        <w:t>я</w:t>
      </w:r>
      <w:r w:rsidRPr="00102AD2">
        <w:rPr>
          <w:sz w:val="26"/>
          <w:szCs w:val="26"/>
        </w:rPr>
        <w:t xml:space="preserve"> осуществляется </w:t>
      </w:r>
      <w:r w:rsidR="00134411" w:rsidRPr="00102AD2">
        <w:rPr>
          <w:sz w:val="26"/>
          <w:szCs w:val="26"/>
        </w:rPr>
        <w:t xml:space="preserve">через стационарный пост охраны </w:t>
      </w:r>
      <w:r w:rsidRPr="00102AD2">
        <w:rPr>
          <w:sz w:val="26"/>
          <w:szCs w:val="26"/>
        </w:rPr>
        <w:t>в сопровождении родителей (законных представителей) или доверенных лиц без предъявления документов, удостоверяющих личность, и записи в журнале регистрации посетителей.</w:t>
      </w:r>
    </w:p>
    <w:p w14:paraId="481091EB" w14:textId="609382EC" w:rsidR="00EB371A" w:rsidRPr="00102AD2" w:rsidRDefault="00EB371A" w:rsidP="00D3370C">
      <w:pPr>
        <w:autoSpaceDE w:val="0"/>
        <w:autoSpaceDN w:val="0"/>
        <w:adjustRightInd w:val="0"/>
        <w:ind w:firstLine="709"/>
        <w:jc w:val="both"/>
        <w:rPr>
          <w:sz w:val="26"/>
          <w:szCs w:val="26"/>
        </w:rPr>
      </w:pPr>
      <w:r w:rsidRPr="00102AD2">
        <w:rPr>
          <w:sz w:val="26"/>
          <w:szCs w:val="26"/>
        </w:rPr>
        <w:t xml:space="preserve">3.4. После окончания времени, установленного для </w:t>
      </w:r>
      <w:r w:rsidR="009F5EBC" w:rsidRPr="00102AD2">
        <w:rPr>
          <w:sz w:val="26"/>
          <w:szCs w:val="26"/>
        </w:rPr>
        <w:t xml:space="preserve">массового </w:t>
      </w:r>
      <w:r w:rsidRPr="00102AD2">
        <w:rPr>
          <w:sz w:val="26"/>
          <w:szCs w:val="26"/>
        </w:rPr>
        <w:t xml:space="preserve">входа обучающихся в Учреждение или их </w:t>
      </w:r>
      <w:r w:rsidR="009F5EBC" w:rsidRPr="00102AD2">
        <w:rPr>
          <w:sz w:val="26"/>
          <w:szCs w:val="26"/>
        </w:rPr>
        <w:t xml:space="preserve">массового </w:t>
      </w:r>
      <w:r w:rsidRPr="00102AD2">
        <w:rPr>
          <w:sz w:val="26"/>
          <w:szCs w:val="26"/>
        </w:rPr>
        <w:t>выхода из Учреждения сотрудник охраны закрывает все входы на территорию и в здание Учреждения, производит осмотр территории и помещений Учреждения на предмет выявления посторонних лиц, взрывоопасных и подозрительных предметов и возвращается на стационарный пост охраны.</w:t>
      </w:r>
    </w:p>
    <w:p w14:paraId="3EBABDCC" w14:textId="4DADA4E2" w:rsidR="00D3370C" w:rsidRPr="00102AD2" w:rsidRDefault="00CF1622" w:rsidP="00D3370C">
      <w:pPr>
        <w:autoSpaceDE w:val="0"/>
        <w:autoSpaceDN w:val="0"/>
        <w:adjustRightInd w:val="0"/>
        <w:ind w:firstLine="709"/>
        <w:jc w:val="both"/>
        <w:rPr>
          <w:iCs/>
          <w:sz w:val="26"/>
          <w:szCs w:val="26"/>
        </w:rPr>
      </w:pPr>
      <w:r w:rsidRPr="00102AD2">
        <w:rPr>
          <w:sz w:val="26"/>
          <w:szCs w:val="26"/>
        </w:rPr>
        <w:t>3.</w:t>
      </w:r>
      <w:r w:rsidR="00EB371A" w:rsidRPr="00102AD2">
        <w:rPr>
          <w:sz w:val="26"/>
          <w:szCs w:val="26"/>
        </w:rPr>
        <w:t>5</w:t>
      </w:r>
      <w:r w:rsidRPr="00102AD2">
        <w:rPr>
          <w:sz w:val="26"/>
          <w:szCs w:val="26"/>
        </w:rPr>
        <w:t xml:space="preserve">. Сотрудники Учреждения </w:t>
      </w:r>
      <w:r w:rsidR="00D3370C" w:rsidRPr="00102AD2">
        <w:rPr>
          <w:sz w:val="26"/>
          <w:szCs w:val="26"/>
        </w:rPr>
        <w:t xml:space="preserve">осуществляют вход </w:t>
      </w:r>
      <w:r w:rsidRPr="00102AD2">
        <w:rPr>
          <w:sz w:val="26"/>
          <w:szCs w:val="26"/>
        </w:rPr>
        <w:t xml:space="preserve">в здание </w:t>
      </w:r>
      <w:r w:rsidR="006430BD" w:rsidRPr="00102AD2">
        <w:rPr>
          <w:sz w:val="26"/>
          <w:szCs w:val="26"/>
        </w:rPr>
        <w:t xml:space="preserve">и выход из здания </w:t>
      </w:r>
      <w:r w:rsidR="00D3370C" w:rsidRPr="00102AD2">
        <w:rPr>
          <w:sz w:val="26"/>
          <w:szCs w:val="26"/>
        </w:rPr>
        <w:t xml:space="preserve">через </w:t>
      </w:r>
      <w:r w:rsidRPr="00102AD2">
        <w:rPr>
          <w:sz w:val="26"/>
          <w:szCs w:val="26"/>
        </w:rPr>
        <w:t>стационарный пост охраны</w:t>
      </w:r>
      <w:r w:rsidR="006430BD" w:rsidRPr="00102AD2">
        <w:rPr>
          <w:sz w:val="26"/>
          <w:szCs w:val="26"/>
        </w:rPr>
        <w:t>. Вход в здание осуществляется при предъявлении</w:t>
      </w:r>
      <w:r w:rsidR="00D3370C" w:rsidRPr="00102AD2">
        <w:rPr>
          <w:sz w:val="26"/>
          <w:szCs w:val="26"/>
        </w:rPr>
        <w:t xml:space="preserve"> документа, удостоверяющего личность</w:t>
      </w:r>
      <w:r w:rsidR="00D3370C" w:rsidRPr="00102AD2">
        <w:rPr>
          <w:i/>
          <w:iCs/>
          <w:sz w:val="26"/>
          <w:szCs w:val="26"/>
        </w:rPr>
        <w:t xml:space="preserve"> </w:t>
      </w:r>
      <w:r w:rsidR="00D3370C" w:rsidRPr="00102AD2">
        <w:rPr>
          <w:sz w:val="26"/>
          <w:szCs w:val="26"/>
        </w:rPr>
        <w:t>без записи в журнале регистрации посетителей</w:t>
      </w:r>
      <w:r w:rsidR="00D3370C" w:rsidRPr="00102AD2">
        <w:rPr>
          <w:i/>
          <w:iCs/>
          <w:sz w:val="26"/>
          <w:szCs w:val="26"/>
        </w:rPr>
        <w:t xml:space="preserve"> </w:t>
      </w:r>
      <w:r w:rsidR="00D3370C" w:rsidRPr="00102AD2">
        <w:rPr>
          <w:iCs/>
          <w:sz w:val="26"/>
          <w:szCs w:val="26"/>
        </w:rPr>
        <w:t xml:space="preserve">согласно списку </w:t>
      </w:r>
      <w:r w:rsidR="006430BD" w:rsidRPr="00102AD2">
        <w:rPr>
          <w:iCs/>
          <w:sz w:val="26"/>
          <w:szCs w:val="26"/>
        </w:rPr>
        <w:t>сотрудников</w:t>
      </w:r>
      <w:r w:rsidR="00D3370C" w:rsidRPr="00102AD2">
        <w:rPr>
          <w:iCs/>
          <w:sz w:val="26"/>
          <w:szCs w:val="26"/>
        </w:rPr>
        <w:t xml:space="preserve">, утвержденному </w:t>
      </w:r>
      <w:r w:rsidR="006430BD" w:rsidRPr="00102AD2">
        <w:rPr>
          <w:iCs/>
          <w:sz w:val="26"/>
          <w:szCs w:val="26"/>
        </w:rPr>
        <w:t>руководителем Учреждения</w:t>
      </w:r>
      <w:r w:rsidR="00D3370C" w:rsidRPr="00102AD2">
        <w:rPr>
          <w:iCs/>
          <w:sz w:val="26"/>
          <w:szCs w:val="26"/>
        </w:rPr>
        <w:t xml:space="preserve">. Ответственным за актуализацию списка </w:t>
      </w:r>
      <w:r w:rsidR="006430BD" w:rsidRPr="00102AD2">
        <w:rPr>
          <w:iCs/>
          <w:sz w:val="26"/>
          <w:szCs w:val="26"/>
        </w:rPr>
        <w:t>сотрудников</w:t>
      </w:r>
      <w:r w:rsidR="00D3370C" w:rsidRPr="00102AD2">
        <w:rPr>
          <w:iCs/>
          <w:sz w:val="26"/>
          <w:szCs w:val="26"/>
        </w:rPr>
        <w:t xml:space="preserve"> и его наличие на </w:t>
      </w:r>
      <w:r w:rsidR="00844E5F" w:rsidRPr="00102AD2">
        <w:rPr>
          <w:iCs/>
          <w:sz w:val="26"/>
          <w:szCs w:val="26"/>
        </w:rPr>
        <w:t xml:space="preserve">стационарном </w:t>
      </w:r>
      <w:r w:rsidR="00D3370C" w:rsidRPr="00102AD2">
        <w:rPr>
          <w:iCs/>
          <w:sz w:val="26"/>
          <w:szCs w:val="26"/>
        </w:rPr>
        <w:t xml:space="preserve">посту охраны является </w:t>
      </w:r>
      <w:r w:rsidR="00BC7A95" w:rsidRPr="00102AD2">
        <w:rPr>
          <w:iCs/>
          <w:sz w:val="26"/>
          <w:szCs w:val="26"/>
        </w:rPr>
        <w:t>дежурный администратор</w:t>
      </w:r>
      <w:r w:rsidR="00D3370C" w:rsidRPr="00102AD2">
        <w:rPr>
          <w:iCs/>
          <w:sz w:val="26"/>
          <w:szCs w:val="26"/>
        </w:rPr>
        <w:t>.</w:t>
      </w:r>
    </w:p>
    <w:p w14:paraId="1D101FF7" w14:textId="073348DB" w:rsidR="00D3370C" w:rsidRPr="00102AD2" w:rsidRDefault="00D3370C" w:rsidP="00D3370C">
      <w:pPr>
        <w:autoSpaceDE w:val="0"/>
        <w:autoSpaceDN w:val="0"/>
        <w:adjustRightInd w:val="0"/>
        <w:ind w:firstLine="708"/>
        <w:jc w:val="both"/>
        <w:rPr>
          <w:iCs/>
          <w:sz w:val="26"/>
          <w:szCs w:val="26"/>
        </w:rPr>
      </w:pPr>
      <w:r w:rsidRPr="00102AD2">
        <w:rPr>
          <w:iCs/>
          <w:sz w:val="26"/>
          <w:szCs w:val="26"/>
        </w:rPr>
        <w:t xml:space="preserve">Допуск </w:t>
      </w:r>
      <w:r w:rsidR="006430BD" w:rsidRPr="00102AD2">
        <w:rPr>
          <w:iCs/>
          <w:sz w:val="26"/>
          <w:szCs w:val="26"/>
        </w:rPr>
        <w:t>сотрудников</w:t>
      </w:r>
      <w:r w:rsidRPr="00102AD2">
        <w:rPr>
          <w:iCs/>
          <w:sz w:val="26"/>
          <w:szCs w:val="26"/>
        </w:rPr>
        <w:t xml:space="preserve"> Учреждения может осуществляться </w:t>
      </w:r>
      <w:r w:rsidR="006430BD" w:rsidRPr="00102AD2">
        <w:rPr>
          <w:iCs/>
          <w:sz w:val="26"/>
          <w:szCs w:val="26"/>
        </w:rPr>
        <w:t>по пропускам</w:t>
      </w:r>
      <w:r w:rsidRPr="00102AD2">
        <w:rPr>
          <w:iCs/>
          <w:sz w:val="26"/>
          <w:szCs w:val="26"/>
        </w:rPr>
        <w:t>, выданны</w:t>
      </w:r>
      <w:r w:rsidR="006430BD" w:rsidRPr="00102AD2">
        <w:rPr>
          <w:iCs/>
          <w:sz w:val="26"/>
          <w:szCs w:val="26"/>
        </w:rPr>
        <w:t>м Учреждением</w:t>
      </w:r>
      <w:r w:rsidRPr="00102AD2">
        <w:rPr>
          <w:iCs/>
          <w:sz w:val="26"/>
          <w:szCs w:val="26"/>
        </w:rPr>
        <w:t xml:space="preserve"> по установленн</w:t>
      </w:r>
      <w:r w:rsidR="009F5EBC" w:rsidRPr="00102AD2">
        <w:rPr>
          <w:iCs/>
          <w:sz w:val="26"/>
          <w:szCs w:val="26"/>
        </w:rPr>
        <w:t>ым</w:t>
      </w:r>
      <w:r w:rsidRPr="00102AD2">
        <w:rPr>
          <w:iCs/>
          <w:sz w:val="26"/>
          <w:szCs w:val="26"/>
        </w:rPr>
        <w:t xml:space="preserve"> приказом </w:t>
      </w:r>
      <w:r w:rsidR="006430BD" w:rsidRPr="00102AD2">
        <w:rPr>
          <w:iCs/>
          <w:sz w:val="26"/>
          <w:szCs w:val="26"/>
        </w:rPr>
        <w:t xml:space="preserve">руководителя </w:t>
      </w:r>
      <w:r w:rsidRPr="00102AD2">
        <w:rPr>
          <w:iCs/>
          <w:sz w:val="26"/>
          <w:szCs w:val="26"/>
        </w:rPr>
        <w:t>Учреждени</w:t>
      </w:r>
      <w:r w:rsidR="006430BD" w:rsidRPr="00102AD2">
        <w:rPr>
          <w:iCs/>
          <w:sz w:val="26"/>
          <w:szCs w:val="26"/>
        </w:rPr>
        <w:t>я</w:t>
      </w:r>
      <w:r w:rsidRPr="00102AD2">
        <w:rPr>
          <w:iCs/>
          <w:sz w:val="26"/>
          <w:szCs w:val="26"/>
        </w:rPr>
        <w:t xml:space="preserve"> форме</w:t>
      </w:r>
      <w:r w:rsidR="009F5EBC" w:rsidRPr="00102AD2">
        <w:rPr>
          <w:iCs/>
          <w:sz w:val="26"/>
          <w:szCs w:val="26"/>
        </w:rPr>
        <w:t xml:space="preserve"> и порядке</w:t>
      </w:r>
      <w:r w:rsidRPr="00102AD2">
        <w:rPr>
          <w:iCs/>
          <w:sz w:val="26"/>
          <w:szCs w:val="26"/>
        </w:rPr>
        <w:t>.</w:t>
      </w:r>
    </w:p>
    <w:p w14:paraId="0EA70CF1" w14:textId="28524FF6" w:rsidR="00AC0CC0" w:rsidRPr="00102AD2" w:rsidRDefault="00844E5F" w:rsidP="00844E5F">
      <w:pPr>
        <w:autoSpaceDE w:val="0"/>
        <w:autoSpaceDN w:val="0"/>
        <w:adjustRightInd w:val="0"/>
        <w:ind w:firstLine="709"/>
        <w:jc w:val="both"/>
        <w:rPr>
          <w:sz w:val="26"/>
          <w:szCs w:val="26"/>
        </w:rPr>
      </w:pPr>
      <w:r w:rsidRPr="00102AD2">
        <w:rPr>
          <w:sz w:val="26"/>
          <w:szCs w:val="26"/>
        </w:rPr>
        <w:t>3.</w:t>
      </w:r>
      <w:r w:rsidR="00AC0CC0" w:rsidRPr="00102AD2">
        <w:rPr>
          <w:sz w:val="26"/>
          <w:szCs w:val="26"/>
        </w:rPr>
        <w:t>6</w:t>
      </w:r>
      <w:r w:rsidRPr="00102AD2">
        <w:rPr>
          <w:sz w:val="26"/>
          <w:szCs w:val="26"/>
        </w:rPr>
        <w:t xml:space="preserve">. </w:t>
      </w:r>
      <w:r w:rsidR="00AC0CC0" w:rsidRPr="00102AD2">
        <w:rPr>
          <w:sz w:val="26"/>
          <w:szCs w:val="26"/>
        </w:rPr>
        <w:t>Пропуск родителей (законных представителей) обучающихся, иных лиц для разрешения личных вопросов</w:t>
      </w:r>
      <w:r w:rsidR="00A366C5" w:rsidRPr="00102AD2">
        <w:rPr>
          <w:sz w:val="26"/>
          <w:szCs w:val="26"/>
        </w:rPr>
        <w:t>, в том числе для подачи документов о приеме в Учреждение,</w:t>
      </w:r>
      <w:r w:rsidR="00AC0CC0" w:rsidRPr="00102AD2">
        <w:rPr>
          <w:sz w:val="26"/>
          <w:szCs w:val="26"/>
        </w:rPr>
        <w:t xml:space="preserve"> осуществляется в установленные руководителем Учреждения дни и время приема посетителей. Проход родителей (законных представителей) обучающихся, иных лиц для разрешения личных вопросов вне графика </w:t>
      </w:r>
      <w:r w:rsidR="000638D1" w:rsidRPr="00102AD2">
        <w:rPr>
          <w:sz w:val="26"/>
          <w:szCs w:val="26"/>
        </w:rPr>
        <w:t xml:space="preserve">личного </w:t>
      </w:r>
      <w:r w:rsidR="00AC0CC0" w:rsidRPr="00102AD2">
        <w:rPr>
          <w:sz w:val="26"/>
          <w:szCs w:val="26"/>
        </w:rPr>
        <w:t>приема</w:t>
      </w:r>
      <w:r w:rsidR="000638D1" w:rsidRPr="00102AD2">
        <w:rPr>
          <w:sz w:val="26"/>
          <w:szCs w:val="26"/>
        </w:rPr>
        <w:t xml:space="preserve"> граждан</w:t>
      </w:r>
      <w:r w:rsidR="00AC0CC0" w:rsidRPr="00102AD2">
        <w:rPr>
          <w:sz w:val="26"/>
          <w:szCs w:val="26"/>
        </w:rPr>
        <w:t xml:space="preserve"> допускается только с разрешения руководителя Учреждения или ответственного лица.</w:t>
      </w:r>
    </w:p>
    <w:p w14:paraId="39A83498" w14:textId="4B95FD67" w:rsidR="00AC0CC0" w:rsidRPr="00102AD2" w:rsidRDefault="00AC0CC0" w:rsidP="00844E5F">
      <w:pPr>
        <w:autoSpaceDE w:val="0"/>
        <w:autoSpaceDN w:val="0"/>
        <w:adjustRightInd w:val="0"/>
        <w:ind w:firstLine="709"/>
        <w:jc w:val="both"/>
        <w:rPr>
          <w:sz w:val="26"/>
          <w:szCs w:val="26"/>
        </w:rPr>
      </w:pPr>
      <w:r w:rsidRPr="00102AD2">
        <w:rPr>
          <w:iCs/>
          <w:sz w:val="26"/>
          <w:szCs w:val="26"/>
        </w:rPr>
        <w:t xml:space="preserve">Ответственным за актуализацию </w:t>
      </w:r>
      <w:r w:rsidRPr="00102AD2">
        <w:rPr>
          <w:sz w:val="26"/>
          <w:szCs w:val="26"/>
        </w:rPr>
        <w:t xml:space="preserve">графика личного приема посетителей </w:t>
      </w:r>
      <w:r w:rsidRPr="00102AD2">
        <w:rPr>
          <w:iCs/>
          <w:sz w:val="26"/>
          <w:szCs w:val="26"/>
        </w:rPr>
        <w:t xml:space="preserve">и его наличие на стационарном посту охраны является </w:t>
      </w:r>
      <w:r w:rsidR="00BC7A95" w:rsidRPr="00102AD2">
        <w:rPr>
          <w:iCs/>
          <w:sz w:val="26"/>
          <w:szCs w:val="26"/>
        </w:rPr>
        <w:t>дежурный администратор</w:t>
      </w:r>
      <w:r w:rsidRPr="00102AD2">
        <w:rPr>
          <w:iCs/>
          <w:sz w:val="26"/>
          <w:szCs w:val="26"/>
        </w:rPr>
        <w:t>.</w:t>
      </w:r>
      <w:r w:rsidRPr="00102AD2">
        <w:rPr>
          <w:sz w:val="26"/>
          <w:szCs w:val="26"/>
        </w:rPr>
        <w:t xml:space="preserve"> </w:t>
      </w:r>
    </w:p>
    <w:p w14:paraId="04F68A28" w14:textId="77777777" w:rsidR="00AC0CC0" w:rsidRPr="00102AD2" w:rsidRDefault="00AC0CC0" w:rsidP="00AC0CC0">
      <w:pPr>
        <w:autoSpaceDE w:val="0"/>
        <w:autoSpaceDN w:val="0"/>
        <w:adjustRightInd w:val="0"/>
        <w:ind w:firstLine="709"/>
        <w:jc w:val="both"/>
        <w:rPr>
          <w:sz w:val="26"/>
          <w:szCs w:val="26"/>
        </w:rPr>
      </w:pPr>
      <w:r w:rsidRPr="00102AD2">
        <w:rPr>
          <w:sz w:val="26"/>
          <w:szCs w:val="26"/>
        </w:rPr>
        <w:t>3.</w:t>
      </w:r>
      <w:r w:rsidR="009D51AC" w:rsidRPr="00102AD2">
        <w:rPr>
          <w:sz w:val="26"/>
          <w:szCs w:val="26"/>
        </w:rPr>
        <w:t>7</w:t>
      </w:r>
      <w:r w:rsidRPr="00102AD2">
        <w:rPr>
          <w:sz w:val="26"/>
          <w:szCs w:val="26"/>
        </w:rPr>
        <w:t xml:space="preserve">. Посетители, не связанные с образовательным процессом, посещающие Учреждение по служебной необходимости, а также </w:t>
      </w:r>
      <w:r w:rsidR="009D51AC" w:rsidRPr="00102AD2">
        <w:rPr>
          <w:sz w:val="26"/>
          <w:szCs w:val="26"/>
        </w:rPr>
        <w:t>лица</w:t>
      </w:r>
      <w:r w:rsidRPr="00102AD2">
        <w:rPr>
          <w:sz w:val="26"/>
          <w:szCs w:val="26"/>
        </w:rPr>
        <w:t>, посещающие Учреждение для разрешения личных вопросов, пропускаются в Учреждение через стационарный пост охраны в сопровождении сотрудника Учреждения, к которому совершен визит или дежурного администратора при предъявлении документа, удостоверяющего личность, с обязательной фиксацией в журнале регистрации посетителей (данные документа, удостоверяющего личность, время прибытия, время убытия, к кому прибыл, цель посещения Учреждения).</w:t>
      </w:r>
    </w:p>
    <w:p w14:paraId="011ED955" w14:textId="77777777" w:rsidR="00AC0CC0" w:rsidRPr="00102AD2" w:rsidRDefault="009D51AC" w:rsidP="00844E5F">
      <w:pPr>
        <w:autoSpaceDE w:val="0"/>
        <w:autoSpaceDN w:val="0"/>
        <w:adjustRightInd w:val="0"/>
        <w:ind w:firstLine="709"/>
        <w:jc w:val="both"/>
        <w:rPr>
          <w:sz w:val="26"/>
          <w:szCs w:val="26"/>
        </w:rPr>
      </w:pPr>
      <w:r w:rsidRPr="00102AD2">
        <w:rPr>
          <w:sz w:val="26"/>
          <w:szCs w:val="26"/>
        </w:rPr>
        <w:t>3.8. Посетитель после записи его данных в журнале регистрации посетителей перемещается по территории Учреждения в сопровождении сотрудника Учреждения, к которому совершен визит или дежурного администратора.</w:t>
      </w:r>
    </w:p>
    <w:p w14:paraId="17843938" w14:textId="77777777" w:rsidR="00844E5F" w:rsidRPr="00102AD2" w:rsidRDefault="009D51AC" w:rsidP="00844E5F">
      <w:pPr>
        <w:autoSpaceDE w:val="0"/>
        <w:autoSpaceDN w:val="0"/>
        <w:adjustRightInd w:val="0"/>
        <w:ind w:firstLine="709"/>
        <w:jc w:val="both"/>
        <w:rPr>
          <w:sz w:val="26"/>
          <w:szCs w:val="26"/>
        </w:rPr>
      </w:pPr>
      <w:r w:rsidRPr="00102AD2">
        <w:rPr>
          <w:sz w:val="26"/>
          <w:szCs w:val="26"/>
        </w:rPr>
        <w:t xml:space="preserve">3.9. </w:t>
      </w:r>
      <w:r w:rsidR="00844E5F" w:rsidRPr="00102AD2">
        <w:rPr>
          <w:sz w:val="26"/>
          <w:szCs w:val="26"/>
        </w:rPr>
        <w:t xml:space="preserve">Посетители, не желающие проходить регистрацию, или не имеющие документа, удостоверяющего личность, с мотивированной ссылкой на настоящее Положение в Учреждение не допускаются. При необходимости им предоставляется </w:t>
      </w:r>
      <w:r w:rsidR="00844E5F" w:rsidRPr="00102AD2">
        <w:rPr>
          <w:sz w:val="26"/>
          <w:szCs w:val="26"/>
        </w:rPr>
        <w:lastRenderedPageBreak/>
        <w:t>возможность ознакомиться с копией настоящего Положения, находяще</w:t>
      </w:r>
      <w:r w:rsidRPr="00102AD2">
        <w:rPr>
          <w:sz w:val="26"/>
          <w:szCs w:val="26"/>
        </w:rPr>
        <w:t>йся</w:t>
      </w:r>
      <w:r w:rsidR="00844E5F" w:rsidRPr="00102AD2">
        <w:rPr>
          <w:sz w:val="26"/>
          <w:szCs w:val="26"/>
        </w:rPr>
        <w:t xml:space="preserve"> на стационарном посту охраны.</w:t>
      </w:r>
    </w:p>
    <w:p w14:paraId="4693DAAF" w14:textId="77777777" w:rsidR="009D51AC" w:rsidRPr="00102AD2" w:rsidRDefault="009D51AC" w:rsidP="00844E5F">
      <w:pPr>
        <w:autoSpaceDE w:val="0"/>
        <w:autoSpaceDN w:val="0"/>
        <w:adjustRightInd w:val="0"/>
        <w:ind w:firstLine="709"/>
        <w:jc w:val="both"/>
        <w:rPr>
          <w:sz w:val="26"/>
          <w:szCs w:val="26"/>
        </w:rPr>
      </w:pPr>
      <w:r w:rsidRPr="00102AD2">
        <w:rPr>
          <w:sz w:val="26"/>
          <w:szCs w:val="26"/>
        </w:rPr>
        <w:t xml:space="preserve">3.10. Пропуск лиц с инвалидностью и маломобильных граждан осуществляется в соответствии со статьей 15 Федерального закона от 24.11.1995 № 181-ФЗ «О социальной защите инвалидов в Российской Федерации» и локальными нормативными актами Учреждения, устанавливающими </w:t>
      </w:r>
      <w:r w:rsidRPr="00102AD2">
        <w:rPr>
          <w:bCs/>
          <w:sz w:val="26"/>
          <w:szCs w:val="26"/>
        </w:rPr>
        <w:t>порядок оказания ситуационной помощи инвалидам и другим маломобильным гражданам при посещении объектов Учреждения.</w:t>
      </w:r>
    </w:p>
    <w:p w14:paraId="71933278" w14:textId="2F950522" w:rsidR="009A2B34" w:rsidRPr="00102AD2" w:rsidRDefault="008A0E60" w:rsidP="009A2B34">
      <w:pPr>
        <w:autoSpaceDE w:val="0"/>
        <w:autoSpaceDN w:val="0"/>
        <w:adjustRightInd w:val="0"/>
        <w:ind w:firstLine="709"/>
        <w:jc w:val="both"/>
        <w:rPr>
          <w:sz w:val="26"/>
          <w:szCs w:val="26"/>
        </w:rPr>
      </w:pPr>
      <w:r w:rsidRPr="00102AD2">
        <w:rPr>
          <w:sz w:val="26"/>
          <w:szCs w:val="26"/>
        </w:rPr>
        <w:t>3.</w:t>
      </w:r>
      <w:r w:rsidR="009D51AC" w:rsidRPr="00102AD2">
        <w:rPr>
          <w:sz w:val="26"/>
          <w:szCs w:val="26"/>
        </w:rPr>
        <w:t>11</w:t>
      </w:r>
      <w:r w:rsidRPr="00102AD2">
        <w:rPr>
          <w:sz w:val="26"/>
          <w:szCs w:val="26"/>
        </w:rPr>
        <w:t xml:space="preserve">. </w:t>
      </w:r>
      <w:r w:rsidR="009A2B34" w:rsidRPr="00102AD2">
        <w:rPr>
          <w:sz w:val="26"/>
          <w:szCs w:val="26"/>
        </w:rPr>
        <w:t xml:space="preserve">Персонал обслуживающих Учреждение организаций осуществляет вход в здание и выход из здания через стационарный пост охраны по утвержденным руководителем Учреждения спискам или временным пропускам. Вход в здание осуществляется при предъявлении документа, удостоверяющего личность с записью в журнале регистрации посетителей. </w:t>
      </w:r>
    </w:p>
    <w:p w14:paraId="3139398A" w14:textId="7B03B35A" w:rsidR="008A0E60" w:rsidRPr="00102AD2" w:rsidRDefault="009A2B34" w:rsidP="00844E5F">
      <w:pPr>
        <w:autoSpaceDE w:val="0"/>
        <w:autoSpaceDN w:val="0"/>
        <w:adjustRightInd w:val="0"/>
        <w:ind w:firstLine="709"/>
        <w:jc w:val="both"/>
        <w:rPr>
          <w:sz w:val="26"/>
          <w:szCs w:val="26"/>
        </w:rPr>
      </w:pPr>
      <w:r w:rsidRPr="00102AD2">
        <w:rPr>
          <w:sz w:val="26"/>
          <w:szCs w:val="26"/>
        </w:rPr>
        <w:t xml:space="preserve">3.12. </w:t>
      </w:r>
      <w:r w:rsidR="008A0E60" w:rsidRPr="00102AD2">
        <w:rPr>
          <w:sz w:val="26"/>
          <w:szCs w:val="26"/>
        </w:rPr>
        <w:t>Выполнение на территории и в зданиях Учреждения строительных, ремонтных работ осуществляется по согласованию с руководителем Учреждения</w:t>
      </w:r>
      <w:r w:rsidR="00EB371A" w:rsidRPr="00102AD2">
        <w:rPr>
          <w:sz w:val="26"/>
          <w:szCs w:val="26"/>
        </w:rPr>
        <w:t>.</w:t>
      </w:r>
    </w:p>
    <w:p w14:paraId="7B6129B6" w14:textId="4BE2A728" w:rsidR="00E63E29" w:rsidRPr="00102AD2" w:rsidRDefault="00E63E29" w:rsidP="00844E5F">
      <w:pPr>
        <w:autoSpaceDE w:val="0"/>
        <w:autoSpaceDN w:val="0"/>
        <w:adjustRightInd w:val="0"/>
        <w:ind w:firstLine="709"/>
        <w:jc w:val="both"/>
        <w:rPr>
          <w:sz w:val="26"/>
          <w:szCs w:val="26"/>
        </w:rPr>
      </w:pPr>
      <w:r w:rsidRPr="00102AD2">
        <w:rPr>
          <w:sz w:val="26"/>
          <w:szCs w:val="26"/>
        </w:rPr>
        <w:t>Пропуск представителей обслуживающих и подрядных организаций, в том числе в ночное время, в выходные и праздничные дни, осуществляется по утвержденным руководителем Учреждения спискам и</w:t>
      </w:r>
      <w:r w:rsidR="009D51AC" w:rsidRPr="00102AD2">
        <w:rPr>
          <w:sz w:val="26"/>
          <w:szCs w:val="26"/>
        </w:rPr>
        <w:t>ли</w:t>
      </w:r>
      <w:r w:rsidRPr="00102AD2">
        <w:rPr>
          <w:sz w:val="26"/>
          <w:szCs w:val="26"/>
        </w:rPr>
        <w:t xml:space="preserve"> временным пропускам.</w:t>
      </w:r>
    </w:p>
    <w:p w14:paraId="598A2F5D" w14:textId="2F0E00A9" w:rsidR="00761C7C" w:rsidRPr="00102AD2" w:rsidRDefault="00D3370C" w:rsidP="00761C7C">
      <w:pPr>
        <w:autoSpaceDE w:val="0"/>
        <w:autoSpaceDN w:val="0"/>
        <w:adjustRightInd w:val="0"/>
        <w:ind w:firstLine="709"/>
        <w:jc w:val="both"/>
        <w:rPr>
          <w:sz w:val="26"/>
          <w:szCs w:val="26"/>
        </w:rPr>
      </w:pPr>
      <w:r w:rsidRPr="00102AD2">
        <w:rPr>
          <w:sz w:val="26"/>
          <w:szCs w:val="26"/>
        </w:rPr>
        <w:t>Производство работ осуществляе</w:t>
      </w:r>
      <w:r w:rsidR="000638D1" w:rsidRPr="00102AD2">
        <w:rPr>
          <w:sz w:val="26"/>
          <w:szCs w:val="26"/>
        </w:rPr>
        <w:t>тся под контролем назначенного</w:t>
      </w:r>
      <w:r w:rsidRPr="00102AD2">
        <w:rPr>
          <w:sz w:val="26"/>
          <w:szCs w:val="26"/>
        </w:rPr>
        <w:t xml:space="preserve"> </w:t>
      </w:r>
      <w:r w:rsidR="00EB371A" w:rsidRPr="00102AD2">
        <w:rPr>
          <w:sz w:val="26"/>
          <w:szCs w:val="26"/>
        </w:rPr>
        <w:t>руководител</w:t>
      </w:r>
      <w:r w:rsidR="000638D1" w:rsidRPr="00102AD2">
        <w:rPr>
          <w:sz w:val="26"/>
          <w:szCs w:val="26"/>
        </w:rPr>
        <w:t>ем</w:t>
      </w:r>
      <w:r w:rsidRPr="00102AD2">
        <w:rPr>
          <w:sz w:val="26"/>
          <w:szCs w:val="26"/>
        </w:rPr>
        <w:t xml:space="preserve"> Учреждени</w:t>
      </w:r>
      <w:r w:rsidR="00EB371A" w:rsidRPr="00102AD2">
        <w:rPr>
          <w:sz w:val="26"/>
          <w:szCs w:val="26"/>
        </w:rPr>
        <w:t>я</w:t>
      </w:r>
      <w:r w:rsidRPr="00102AD2">
        <w:rPr>
          <w:sz w:val="26"/>
          <w:szCs w:val="26"/>
        </w:rPr>
        <w:t xml:space="preserve"> </w:t>
      </w:r>
      <w:r w:rsidR="00EB371A" w:rsidRPr="00102AD2">
        <w:rPr>
          <w:sz w:val="26"/>
          <w:szCs w:val="26"/>
        </w:rPr>
        <w:t>сотрудника</w:t>
      </w:r>
      <w:r w:rsidRPr="00102AD2">
        <w:rPr>
          <w:sz w:val="26"/>
          <w:szCs w:val="26"/>
        </w:rPr>
        <w:t xml:space="preserve"> Учреждения.</w:t>
      </w:r>
    </w:p>
    <w:p w14:paraId="2547F38E" w14:textId="4224EAC7" w:rsidR="00761C7C" w:rsidRPr="00102AD2" w:rsidRDefault="00D3370C" w:rsidP="00761C7C">
      <w:pPr>
        <w:autoSpaceDE w:val="0"/>
        <w:autoSpaceDN w:val="0"/>
        <w:adjustRightInd w:val="0"/>
        <w:ind w:firstLine="709"/>
        <w:jc w:val="both"/>
        <w:rPr>
          <w:sz w:val="26"/>
          <w:szCs w:val="26"/>
        </w:rPr>
      </w:pPr>
      <w:r w:rsidRPr="00102AD2">
        <w:rPr>
          <w:sz w:val="26"/>
          <w:szCs w:val="26"/>
        </w:rPr>
        <w:t>3.</w:t>
      </w:r>
      <w:r w:rsidR="003667D5" w:rsidRPr="00102AD2">
        <w:rPr>
          <w:sz w:val="26"/>
          <w:szCs w:val="26"/>
        </w:rPr>
        <w:t>1</w:t>
      </w:r>
      <w:r w:rsidR="009A2B34" w:rsidRPr="00102AD2">
        <w:rPr>
          <w:sz w:val="26"/>
          <w:szCs w:val="26"/>
        </w:rPr>
        <w:t>3</w:t>
      </w:r>
      <w:r w:rsidRPr="00102AD2">
        <w:rPr>
          <w:sz w:val="26"/>
          <w:szCs w:val="26"/>
        </w:rPr>
        <w:t xml:space="preserve">. </w:t>
      </w:r>
      <w:r w:rsidR="00761C7C" w:rsidRPr="00102AD2">
        <w:rPr>
          <w:sz w:val="26"/>
          <w:szCs w:val="26"/>
        </w:rPr>
        <w:t xml:space="preserve">В нерабочее время, праздничные и выходные дни беспрепятственно допускаются в здание и на территорию Учреждения: руководитель Учреждения, </w:t>
      </w:r>
      <w:r w:rsidR="0006695F" w:rsidRPr="00102AD2">
        <w:rPr>
          <w:sz w:val="26"/>
          <w:szCs w:val="26"/>
        </w:rPr>
        <w:t xml:space="preserve">ответственное </w:t>
      </w:r>
      <w:r w:rsidR="00761C7C" w:rsidRPr="00102AD2">
        <w:rPr>
          <w:sz w:val="26"/>
          <w:szCs w:val="26"/>
        </w:rPr>
        <w:t xml:space="preserve">лицо, иные сотрудники, имеющие право посещения в соответствии с приказом руководителя Учреждения. </w:t>
      </w:r>
    </w:p>
    <w:p w14:paraId="54575039" w14:textId="55941DB9" w:rsidR="00761C7C" w:rsidRPr="00102AD2" w:rsidRDefault="00761C7C" w:rsidP="00761C7C">
      <w:pPr>
        <w:autoSpaceDE w:val="0"/>
        <w:autoSpaceDN w:val="0"/>
        <w:adjustRightInd w:val="0"/>
        <w:ind w:firstLine="709"/>
        <w:jc w:val="both"/>
        <w:rPr>
          <w:sz w:val="26"/>
          <w:szCs w:val="26"/>
        </w:rPr>
      </w:pPr>
      <w:r w:rsidRPr="00102AD2">
        <w:rPr>
          <w:sz w:val="26"/>
          <w:szCs w:val="26"/>
        </w:rPr>
        <w:t>Другие сотрудники</w:t>
      </w:r>
      <w:r w:rsidR="00D509AE" w:rsidRPr="00102AD2">
        <w:rPr>
          <w:sz w:val="26"/>
          <w:szCs w:val="26"/>
        </w:rPr>
        <w:t xml:space="preserve"> допускаются в здание и на территорию Учреждения в рабочих целях </w:t>
      </w:r>
      <w:r w:rsidRPr="00102AD2">
        <w:rPr>
          <w:sz w:val="26"/>
          <w:szCs w:val="26"/>
        </w:rPr>
        <w:t>в нерабочее время, праздничные и выходные дни</w:t>
      </w:r>
      <w:r w:rsidR="00D509AE" w:rsidRPr="00102AD2">
        <w:rPr>
          <w:sz w:val="26"/>
          <w:szCs w:val="26"/>
        </w:rPr>
        <w:t xml:space="preserve"> </w:t>
      </w:r>
      <w:r w:rsidRPr="00102AD2">
        <w:rPr>
          <w:sz w:val="26"/>
          <w:szCs w:val="26"/>
        </w:rPr>
        <w:t xml:space="preserve">на основании служебной записки, заверенной руководителем Учреждения или </w:t>
      </w:r>
      <w:r w:rsidR="0006695F" w:rsidRPr="00102AD2">
        <w:rPr>
          <w:sz w:val="26"/>
          <w:szCs w:val="26"/>
        </w:rPr>
        <w:t>ответственным лицом</w:t>
      </w:r>
      <w:r w:rsidRPr="00102AD2">
        <w:rPr>
          <w:sz w:val="26"/>
          <w:szCs w:val="26"/>
        </w:rPr>
        <w:t>.</w:t>
      </w:r>
    </w:p>
    <w:p w14:paraId="34AD790B" w14:textId="09BDF1DE" w:rsidR="003667D5" w:rsidRPr="00102AD2" w:rsidRDefault="003667D5" w:rsidP="00916E46">
      <w:pPr>
        <w:autoSpaceDE w:val="0"/>
        <w:autoSpaceDN w:val="0"/>
        <w:adjustRightInd w:val="0"/>
        <w:ind w:firstLine="709"/>
        <w:jc w:val="both"/>
        <w:rPr>
          <w:sz w:val="26"/>
          <w:szCs w:val="26"/>
        </w:rPr>
      </w:pPr>
      <w:r w:rsidRPr="00102AD2">
        <w:rPr>
          <w:sz w:val="26"/>
          <w:szCs w:val="26"/>
        </w:rPr>
        <w:t>3.1</w:t>
      </w:r>
      <w:r w:rsidR="009A2B34" w:rsidRPr="00102AD2">
        <w:rPr>
          <w:sz w:val="26"/>
          <w:szCs w:val="26"/>
        </w:rPr>
        <w:t>4</w:t>
      </w:r>
      <w:r w:rsidRPr="00102AD2">
        <w:rPr>
          <w:sz w:val="26"/>
          <w:szCs w:val="26"/>
        </w:rPr>
        <w:t xml:space="preserve">. В случае аварии (повреждения) электросети, канализации, водопровода или отопительной системы и выполнения других срочных работ в ночное время, выходные и нерабочие праздничные дни пропуск работников аварийных служб, прибывших по вызову, осуществляется беспрепятственно в сопровождении </w:t>
      </w:r>
      <w:r w:rsidR="00D509AE" w:rsidRPr="00102AD2">
        <w:rPr>
          <w:sz w:val="26"/>
          <w:szCs w:val="26"/>
        </w:rPr>
        <w:t xml:space="preserve">уполномоченного </w:t>
      </w:r>
      <w:r w:rsidRPr="00102AD2">
        <w:rPr>
          <w:sz w:val="26"/>
          <w:szCs w:val="26"/>
        </w:rPr>
        <w:t>сотрудника Учреждения или сотрудника охраны.</w:t>
      </w:r>
    </w:p>
    <w:p w14:paraId="4A053C3C" w14:textId="7EB24D0B" w:rsidR="00761C7C" w:rsidRPr="00102AD2" w:rsidRDefault="003667D5" w:rsidP="00761C7C">
      <w:pPr>
        <w:autoSpaceDE w:val="0"/>
        <w:autoSpaceDN w:val="0"/>
        <w:adjustRightInd w:val="0"/>
        <w:ind w:firstLine="709"/>
        <w:jc w:val="both"/>
        <w:rPr>
          <w:sz w:val="26"/>
          <w:szCs w:val="26"/>
        </w:rPr>
      </w:pPr>
      <w:r w:rsidRPr="00102AD2">
        <w:rPr>
          <w:sz w:val="26"/>
          <w:szCs w:val="26"/>
        </w:rPr>
        <w:t>3.1</w:t>
      </w:r>
      <w:r w:rsidR="009A2B34" w:rsidRPr="00102AD2">
        <w:rPr>
          <w:sz w:val="26"/>
          <w:szCs w:val="26"/>
        </w:rPr>
        <w:t>5</w:t>
      </w:r>
      <w:r w:rsidR="00916E46" w:rsidRPr="00102AD2">
        <w:rPr>
          <w:sz w:val="26"/>
          <w:szCs w:val="26"/>
        </w:rPr>
        <w:t xml:space="preserve">. </w:t>
      </w:r>
      <w:r w:rsidR="00761C7C" w:rsidRPr="00102AD2">
        <w:rPr>
          <w:sz w:val="26"/>
          <w:szCs w:val="26"/>
        </w:rPr>
        <w:t xml:space="preserve">При проведении родительских собраний, праздничных и иных мероприятий сотруднику охраны </w:t>
      </w:r>
      <w:r w:rsidR="0006695F" w:rsidRPr="00102AD2">
        <w:rPr>
          <w:sz w:val="26"/>
          <w:szCs w:val="26"/>
        </w:rPr>
        <w:t xml:space="preserve">передаются </w:t>
      </w:r>
      <w:r w:rsidR="00761C7C" w:rsidRPr="00102AD2">
        <w:rPr>
          <w:sz w:val="26"/>
          <w:szCs w:val="26"/>
        </w:rPr>
        <w:t xml:space="preserve">списки посетителей, заверенные подписью руководителя Учреждения и печатью Учреждения. </w:t>
      </w:r>
    </w:p>
    <w:p w14:paraId="45E4AE93" w14:textId="504110E8" w:rsidR="000F5B5A" w:rsidRPr="00102AD2" w:rsidRDefault="00EE47A2" w:rsidP="000F5B5A">
      <w:pPr>
        <w:autoSpaceDE w:val="0"/>
        <w:autoSpaceDN w:val="0"/>
        <w:adjustRightInd w:val="0"/>
        <w:ind w:firstLine="709"/>
        <w:jc w:val="both"/>
        <w:rPr>
          <w:sz w:val="26"/>
          <w:szCs w:val="26"/>
        </w:rPr>
      </w:pPr>
      <w:r w:rsidRPr="00102AD2">
        <w:rPr>
          <w:sz w:val="26"/>
          <w:szCs w:val="26"/>
        </w:rPr>
        <w:t xml:space="preserve">В отсутствие списка посетителей допуск посетителей для участия в мероприятиях, указанных в абзаце первом настоящего пункта, может осуществляться при личной встрече </w:t>
      </w:r>
      <w:r w:rsidR="00D55975" w:rsidRPr="00102AD2">
        <w:rPr>
          <w:sz w:val="26"/>
          <w:szCs w:val="26"/>
        </w:rPr>
        <w:t xml:space="preserve">посетителей </w:t>
      </w:r>
      <w:r w:rsidRPr="00102AD2">
        <w:rPr>
          <w:sz w:val="26"/>
          <w:szCs w:val="26"/>
        </w:rPr>
        <w:t>сотрудниками Учреждения, ответствен</w:t>
      </w:r>
      <w:r w:rsidR="00D55975" w:rsidRPr="00102AD2">
        <w:rPr>
          <w:sz w:val="26"/>
          <w:szCs w:val="26"/>
        </w:rPr>
        <w:t xml:space="preserve">ными за организацию мероприятий, </w:t>
      </w:r>
      <w:r w:rsidRPr="00102AD2">
        <w:rPr>
          <w:sz w:val="26"/>
          <w:szCs w:val="26"/>
        </w:rPr>
        <w:t xml:space="preserve">или дежурным администратором. </w:t>
      </w:r>
      <w:r w:rsidR="00761C7C" w:rsidRPr="00102AD2">
        <w:rPr>
          <w:sz w:val="26"/>
          <w:szCs w:val="26"/>
        </w:rPr>
        <w:t xml:space="preserve">Посетители </w:t>
      </w:r>
      <w:r w:rsidRPr="00102AD2">
        <w:rPr>
          <w:sz w:val="26"/>
          <w:szCs w:val="26"/>
        </w:rPr>
        <w:t xml:space="preserve">мероприятий </w:t>
      </w:r>
      <w:r w:rsidR="000F5B5A" w:rsidRPr="00102AD2">
        <w:rPr>
          <w:sz w:val="26"/>
          <w:szCs w:val="26"/>
        </w:rPr>
        <w:t>допускаются</w:t>
      </w:r>
      <w:r w:rsidR="00761C7C" w:rsidRPr="00102AD2">
        <w:rPr>
          <w:sz w:val="26"/>
          <w:szCs w:val="26"/>
        </w:rPr>
        <w:t xml:space="preserve"> в </w:t>
      </w:r>
      <w:r w:rsidR="000F5B5A" w:rsidRPr="00102AD2">
        <w:rPr>
          <w:sz w:val="26"/>
          <w:szCs w:val="26"/>
        </w:rPr>
        <w:t>Учреждение</w:t>
      </w:r>
      <w:r w:rsidR="00761C7C" w:rsidRPr="00102AD2">
        <w:rPr>
          <w:sz w:val="26"/>
          <w:szCs w:val="26"/>
        </w:rPr>
        <w:t xml:space="preserve"> при</w:t>
      </w:r>
      <w:r w:rsidR="000F5B5A" w:rsidRPr="00102AD2">
        <w:rPr>
          <w:sz w:val="26"/>
          <w:szCs w:val="26"/>
        </w:rPr>
        <w:t xml:space="preserve"> </w:t>
      </w:r>
      <w:r w:rsidR="00761C7C" w:rsidRPr="00102AD2">
        <w:rPr>
          <w:sz w:val="26"/>
          <w:szCs w:val="26"/>
        </w:rPr>
        <w:t>предъявлении доку</w:t>
      </w:r>
      <w:r w:rsidRPr="00102AD2">
        <w:rPr>
          <w:sz w:val="26"/>
          <w:szCs w:val="26"/>
        </w:rPr>
        <w:t>мента, удостоверяющего личность.</w:t>
      </w:r>
    </w:p>
    <w:p w14:paraId="2CEDC2E5" w14:textId="2D6647E4" w:rsidR="003667D5" w:rsidRPr="00102AD2" w:rsidRDefault="00D3370C" w:rsidP="003667D5">
      <w:pPr>
        <w:autoSpaceDE w:val="0"/>
        <w:autoSpaceDN w:val="0"/>
        <w:adjustRightInd w:val="0"/>
        <w:ind w:firstLine="709"/>
        <w:jc w:val="both"/>
        <w:rPr>
          <w:sz w:val="26"/>
          <w:szCs w:val="26"/>
        </w:rPr>
      </w:pPr>
      <w:r w:rsidRPr="00102AD2">
        <w:rPr>
          <w:sz w:val="26"/>
          <w:szCs w:val="26"/>
        </w:rPr>
        <w:t>3.1</w:t>
      </w:r>
      <w:r w:rsidR="009A2B34" w:rsidRPr="00102AD2">
        <w:rPr>
          <w:sz w:val="26"/>
          <w:szCs w:val="26"/>
        </w:rPr>
        <w:t>6</w:t>
      </w:r>
      <w:r w:rsidRPr="00102AD2">
        <w:rPr>
          <w:sz w:val="26"/>
          <w:szCs w:val="26"/>
        </w:rPr>
        <w:t xml:space="preserve">. </w:t>
      </w:r>
      <w:r w:rsidR="00916E46" w:rsidRPr="00102AD2">
        <w:rPr>
          <w:sz w:val="26"/>
          <w:szCs w:val="26"/>
        </w:rPr>
        <w:t>Должностные лица органов власти</w:t>
      </w:r>
      <w:r w:rsidR="003667D5" w:rsidRPr="00102AD2">
        <w:rPr>
          <w:sz w:val="26"/>
          <w:szCs w:val="26"/>
        </w:rPr>
        <w:t>, контролирующих (надзорных) органов</w:t>
      </w:r>
      <w:r w:rsidR="00916E46" w:rsidRPr="00102AD2">
        <w:rPr>
          <w:sz w:val="26"/>
          <w:szCs w:val="26"/>
        </w:rPr>
        <w:t xml:space="preserve"> допускаются в Учреждение на основании служебных документов и (или) удостоверений личности в соответствии с требованиями законодательства.</w:t>
      </w:r>
      <w:r w:rsidR="003667D5" w:rsidRPr="00102AD2">
        <w:rPr>
          <w:sz w:val="26"/>
          <w:szCs w:val="26"/>
        </w:rPr>
        <w:t xml:space="preserve"> Об их приходе сотрудник охраны немедленно докладывает руководителю Учреждения, а в его отсутствие - дежурному администратору или ответственному лицу.</w:t>
      </w:r>
    </w:p>
    <w:p w14:paraId="385A8377" w14:textId="15AE4EC1" w:rsidR="00A25BC3" w:rsidRPr="00102AD2" w:rsidRDefault="00A25BC3" w:rsidP="00916E46">
      <w:pPr>
        <w:autoSpaceDE w:val="0"/>
        <w:autoSpaceDN w:val="0"/>
        <w:adjustRightInd w:val="0"/>
        <w:ind w:firstLine="709"/>
        <w:jc w:val="both"/>
        <w:rPr>
          <w:sz w:val="26"/>
          <w:szCs w:val="26"/>
        </w:rPr>
      </w:pPr>
      <w:r w:rsidRPr="00102AD2">
        <w:rPr>
          <w:sz w:val="26"/>
          <w:szCs w:val="26"/>
        </w:rPr>
        <w:lastRenderedPageBreak/>
        <w:t>3.1</w:t>
      </w:r>
      <w:r w:rsidR="009A2B34" w:rsidRPr="00102AD2">
        <w:rPr>
          <w:sz w:val="26"/>
          <w:szCs w:val="26"/>
        </w:rPr>
        <w:t>7</w:t>
      </w:r>
      <w:r w:rsidR="00916E46" w:rsidRPr="00102AD2">
        <w:rPr>
          <w:sz w:val="26"/>
          <w:szCs w:val="26"/>
        </w:rPr>
        <w:t xml:space="preserve">. </w:t>
      </w:r>
      <w:r w:rsidRPr="00102AD2">
        <w:rPr>
          <w:sz w:val="26"/>
          <w:szCs w:val="26"/>
        </w:rPr>
        <w:t xml:space="preserve">Допуск в Учреждение представителей средств массовой информации, а также внос в здание радио-, теле-, кино-, фото-, звукозаписывающей и усилительной аппаратуры </w:t>
      </w:r>
      <w:r w:rsidR="00B53659" w:rsidRPr="00102AD2">
        <w:rPr>
          <w:sz w:val="26"/>
          <w:szCs w:val="26"/>
        </w:rPr>
        <w:t>осуществляется</w:t>
      </w:r>
      <w:r w:rsidRPr="00102AD2">
        <w:rPr>
          <w:sz w:val="26"/>
          <w:szCs w:val="26"/>
        </w:rPr>
        <w:t xml:space="preserve"> с разрешения руководителя Учреждения.</w:t>
      </w:r>
    </w:p>
    <w:p w14:paraId="03722F85" w14:textId="0FCBC255" w:rsidR="00A25BC3" w:rsidRPr="00102AD2" w:rsidRDefault="00A25BC3" w:rsidP="00916E46">
      <w:pPr>
        <w:autoSpaceDE w:val="0"/>
        <w:autoSpaceDN w:val="0"/>
        <w:adjustRightInd w:val="0"/>
        <w:ind w:firstLine="709"/>
        <w:jc w:val="both"/>
        <w:rPr>
          <w:sz w:val="26"/>
          <w:szCs w:val="26"/>
        </w:rPr>
      </w:pPr>
      <w:r w:rsidRPr="00102AD2">
        <w:rPr>
          <w:sz w:val="26"/>
          <w:szCs w:val="26"/>
        </w:rPr>
        <w:t>3.1</w:t>
      </w:r>
      <w:r w:rsidR="009A2B34" w:rsidRPr="00102AD2">
        <w:rPr>
          <w:sz w:val="26"/>
          <w:szCs w:val="26"/>
        </w:rPr>
        <w:t>8</w:t>
      </w:r>
      <w:r w:rsidRPr="00102AD2">
        <w:rPr>
          <w:sz w:val="26"/>
          <w:szCs w:val="26"/>
        </w:rPr>
        <w:t xml:space="preserve">. Допуск в Учреждение лиц, осуществляющих коммерческие и некоммерческие операции (презентации, распространение методических материалов, фотографирование и т. п.), осуществляется </w:t>
      </w:r>
      <w:r w:rsidR="00B53659" w:rsidRPr="00102AD2">
        <w:rPr>
          <w:sz w:val="26"/>
          <w:szCs w:val="26"/>
        </w:rPr>
        <w:t>с разрешения руководителя Учреждения</w:t>
      </w:r>
      <w:r w:rsidRPr="00102AD2">
        <w:rPr>
          <w:sz w:val="26"/>
          <w:szCs w:val="26"/>
        </w:rPr>
        <w:t>.</w:t>
      </w:r>
    </w:p>
    <w:p w14:paraId="4E95B923" w14:textId="4B75AA84" w:rsidR="00922FCB" w:rsidRPr="00102AD2" w:rsidRDefault="00A25BC3" w:rsidP="00916E46">
      <w:pPr>
        <w:autoSpaceDE w:val="0"/>
        <w:autoSpaceDN w:val="0"/>
        <w:adjustRightInd w:val="0"/>
        <w:ind w:firstLine="709"/>
        <w:jc w:val="both"/>
        <w:rPr>
          <w:sz w:val="26"/>
          <w:szCs w:val="26"/>
        </w:rPr>
      </w:pPr>
      <w:r w:rsidRPr="00102AD2">
        <w:rPr>
          <w:sz w:val="26"/>
          <w:szCs w:val="26"/>
        </w:rPr>
        <w:t>3.</w:t>
      </w:r>
      <w:r w:rsidR="00B53659" w:rsidRPr="00102AD2">
        <w:rPr>
          <w:sz w:val="26"/>
          <w:szCs w:val="26"/>
        </w:rPr>
        <w:t>1</w:t>
      </w:r>
      <w:r w:rsidR="009A2B34" w:rsidRPr="00102AD2">
        <w:rPr>
          <w:sz w:val="26"/>
          <w:szCs w:val="26"/>
        </w:rPr>
        <w:t>9</w:t>
      </w:r>
      <w:r w:rsidRPr="00102AD2">
        <w:rPr>
          <w:sz w:val="26"/>
          <w:szCs w:val="26"/>
        </w:rPr>
        <w:t xml:space="preserve">. </w:t>
      </w:r>
      <w:r w:rsidR="00922FCB" w:rsidRPr="00102AD2">
        <w:rPr>
          <w:sz w:val="26"/>
          <w:szCs w:val="26"/>
        </w:rPr>
        <w:t>Вход на территорию Учреждения с животными</w:t>
      </w:r>
      <w:r w:rsidRPr="00102AD2">
        <w:rPr>
          <w:sz w:val="26"/>
          <w:szCs w:val="26"/>
        </w:rPr>
        <w:t xml:space="preserve"> запрещается за исключением собак-проводников, обученных собак для проведения оперативно-розыскных мероприятий, в случаях и порядке, установленных законодательством.</w:t>
      </w:r>
    </w:p>
    <w:p w14:paraId="60EC59EA" w14:textId="6527889C" w:rsidR="00916E46" w:rsidRPr="00102AD2" w:rsidRDefault="00922FCB" w:rsidP="00916E46">
      <w:pPr>
        <w:autoSpaceDE w:val="0"/>
        <w:autoSpaceDN w:val="0"/>
        <w:adjustRightInd w:val="0"/>
        <w:ind w:firstLine="709"/>
        <w:jc w:val="both"/>
        <w:rPr>
          <w:sz w:val="26"/>
          <w:szCs w:val="26"/>
        </w:rPr>
      </w:pPr>
      <w:r w:rsidRPr="00102AD2">
        <w:rPr>
          <w:sz w:val="26"/>
          <w:szCs w:val="26"/>
        </w:rPr>
        <w:t>3.</w:t>
      </w:r>
      <w:r w:rsidR="009A2B34" w:rsidRPr="00102AD2">
        <w:rPr>
          <w:sz w:val="26"/>
          <w:szCs w:val="26"/>
        </w:rPr>
        <w:t>20</w:t>
      </w:r>
      <w:r w:rsidRPr="00102AD2">
        <w:rPr>
          <w:sz w:val="26"/>
          <w:szCs w:val="26"/>
        </w:rPr>
        <w:t xml:space="preserve">. </w:t>
      </w:r>
      <w:r w:rsidR="00916E46" w:rsidRPr="00102AD2">
        <w:rPr>
          <w:sz w:val="26"/>
          <w:szCs w:val="26"/>
        </w:rPr>
        <w:t>Документом, удостоверяющим личность, для прохода на территорию (в здание) Учреждения могут являться:</w:t>
      </w:r>
    </w:p>
    <w:p w14:paraId="66425CEB" w14:textId="77777777" w:rsidR="00916E46" w:rsidRPr="00102AD2" w:rsidRDefault="00916E46" w:rsidP="00916E46">
      <w:pPr>
        <w:autoSpaceDE w:val="0"/>
        <w:autoSpaceDN w:val="0"/>
        <w:adjustRightInd w:val="0"/>
        <w:ind w:firstLine="709"/>
        <w:jc w:val="both"/>
        <w:rPr>
          <w:sz w:val="26"/>
          <w:szCs w:val="26"/>
        </w:rPr>
      </w:pPr>
      <w:r w:rsidRPr="00102AD2">
        <w:rPr>
          <w:sz w:val="26"/>
          <w:szCs w:val="26"/>
        </w:rPr>
        <w:t>паспорт гражданина Российской Федерации или другого государства (для иностранных граждан);</w:t>
      </w:r>
    </w:p>
    <w:p w14:paraId="1AF38754" w14:textId="77777777" w:rsidR="00916E46" w:rsidRPr="00102AD2" w:rsidRDefault="00916E46" w:rsidP="00916E46">
      <w:pPr>
        <w:autoSpaceDE w:val="0"/>
        <w:autoSpaceDN w:val="0"/>
        <w:adjustRightInd w:val="0"/>
        <w:ind w:firstLine="709"/>
        <w:jc w:val="both"/>
        <w:rPr>
          <w:sz w:val="26"/>
          <w:szCs w:val="26"/>
        </w:rPr>
      </w:pPr>
      <w:r w:rsidRPr="00102AD2">
        <w:rPr>
          <w:sz w:val="26"/>
          <w:szCs w:val="26"/>
        </w:rPr>
        <w:t>заграничный паспорт гражданина Российской Федерации или другого государства (для иностранных граждан);</w:t>
      </w:r>
    </w:p>
    <w:p w14:paraId="0B9B60D5" w14:textId="77777777" w:rsidR="00916E46" w:rsidRPr="00102AD2" w:rsidRDefault="00916E46" w:rsidP="00916E46">
      <w:pPr>
        <w:autoSpaceDE w:val="0"/>
        <w:autoSpaceDN w:val="0"/>
        <w:adjustRightInd w:val="0"/>
        <w:ind w:firstLine="709"/>
        <w:jc w:val="both"/>
        <w:rPr>
          <w:sz w:val="26"/>
          <w:szCs w:val="26"/>
        </w:rPr>
      </w:pPr>
      <w:r w:rsidRPr="00102AD2">
        <w:rPr>
          <w:sz w:val="26"/>
          <w:szCs w:val="26"/>
        </w:rPr>
        <w:t>военный билет гражданина Российской Федерации;</w:t>
      </w:r>
    </w:p>
    <w:p w14:paraId="62DE9183" w14:textId="77777777" w:rsidR="00916E46" w:rsidRPr="00102AD2" w:rsidRDefault="00916E46" w:rsidP="00916E46">
      <w:pPr>
        <w:autoSpaceDE w:val="0"/>
        <w:autoSpaceDN w:val="0"/>
        <w:adjustRightInd w:val="0"/>
        <w:ind w:firstLine="709"/>
        <w:jc w:val="both"/>
        <w:rPr>
          <w:sz w:val="26"/>
          <w:szCs w:val="26"/>
        </w:rPr>
      </w:pPr>
      <w:r w:rsidRPr="00102AD2">
        <w:rPr>
          <w:sz w:val="26"/>
          <w:szCs w:val="26"/>
        </w:rPr>
        <w:t>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w:t>
      </w:r>
    </w:p>
    <w:p w14:paraId="0F812908" w14:textId="77777777" w:rsidR="00916E46" w:rsidRPr="00102AD2" w:rsidRDefault="00916E46" w:rsidP="00916E46">
      <w:pPr>
        <w:autoSpaceDE w:val="0"/>
        <w:autoSpaceDN w:val="0"/>
        <w:adjustRightInd w:val="0"/>
        <w:ind w:firstLine="709"/>
        <w:jc w:val="both"/>
        <w:rPr>
          <w:sz w:val="26"/>
          <w:szCs w:val="26"/>
        </w:rPr>
      </w:pPr>
      <w:r w:rsidRPr="00102AD2">
        <w:rPr>
          <w:sz w:val="26"/>
          <w:szCs w:val="26"/>
        </w:rPr>
        <w:t xml:space="preserve">водительское удостоверение </w:t>
      </w:r>
      <w:r w:rsidR="00CA1F6A" w:rsidRPr="00102AD2">
        <w:rPr>
          <w:sz w:val="26"/>
          <w:szCs w:val="26"/>
        </w:rPr>
        <w:t>гражданина Российской Федерации;</w:t>
      </w:r>
    </w:p>
    <w:p w14:paraId="690FD499" w14:textId="77777777" w:rsidR="00CA1F6A" w:rsidRPr="00102AD2" w:rsidRDefault="00CA1F6A" w:rsidP="00916E46">
      <w:pPr>
        <w:autoSpaceDE w:val="0"/>
        <w:autoSpaceDN w:val="0"/>
        <w:adjustRightInd w:val="0"/>
        <w:ind w:firstLine="709"/>
        <w:jc w:val="both"/>
        <w:rPr>
          <w:sz w:val="26"/>
          <w:szCs w:val="26"/>
        </w:rPr>
      </w:pPr>
      <w:r w:rsidRPr="00102AD2">
        <w:rPr>
          <w:sz w:val="26"/>
          <w:szCs w:val="26"/>
        </w:rPr>
        <w:t>иные документы в соответствии с законодательством.</w:t>
      </w:r>
    </w:p>
    <w:p w14:paraId="1F5BD05E" w14:textId="77777777" w:rsidR="00CA1F6A" w:rsidRPr="00102AD2" w:rsidRDefault="00CA1F6A" w:rsidP="00916E46">
      <w:pPr>
        <w:autoSpaceDE w:val="0"/>
        <w:autoSpaceDN w:val="0"/>
        <w:adjustRightInd w:val="0"/>
        <w:ind w:firstLine="709"/>
        <w:jc w:val="both"/>
        <w:rPr>
          <w:sz w:val="26"/>
          <w:szCs w:val="26"/>
        </w:rPr>
      </w:pPr>
    </w:p>
    <w:p w14:paraId="4A7F4B44" w14:textId="77777777" w:rsidR="000E0A14" w:rsidRPr="00102AD2" w:rsidRDefault="00C434CC" w:rsidP="00BB76F5">
      <w:pPr>
        <w:autoSpaceDE w:val="0"/>
        <w:autoSpaceDN w:val="0"/>
        <w:adjustRightInd w:val="0"/>
        <w:jc w:val="center"/>
        <w:rPr>
          <w:sz w:val="26"/>
          <w:szCs w:val="26"/>
        </w:rPr>
      </w:pPr>
      <w:r w:rsidRPr="00102AD2">
        <w:rPr>
          <w:sz w:val="26"/>
          <w:szCs w:val="26"/>
        </w:rPr>
        <w:t>4. Порядок вноса (выноса), ввоза (вывоза) материальных ценностей</w:t>
      </w:r>
      <w:r w:rsidR="000E0A14" w:rsidRPr="00102AD2">
        <w:rPr>
          <w:sz w:val="26"/>
          <w:szCs w:val="26"/>
        </w:rPr>
        <w:t xml:space="preserve"> </w:t>
      </w:r>
    </w:p>
    <w:p w14:paraId="2055775F" w14:textId="5D08263D" w:rsidR="00C434CC" w:rsidRPr="00102AD2" w:rsidRDefault="000E0A14" w:rsidP="00BB76F5">
      <w:pPr>
        <w:autoSpaceDE w:val="0"/>
        <w:autoSpaceDN w:val="0"/>
        <w:adjustRightInd w:val="0"/>
        <w:jc w:val="center"/>
        <w:rPr>
          <w:sz w:val="26"/>
          <w:szCs w:val="26"/>
        </w:rPr>
      </w:pPr>
      <w:r w:rsidRPr="00102AD2">
        <w:rPr>
          <w:sz w:val="26"/>
          <w:szCs w:val="26"/>
        </w:rPr>
        <w:t>и иного имущества</w:t>
      </w:r>
      <w:r w:rsidR="008D66B4" w:rsidRPr="00102AD2">
        <w:rPr>
          <w:sz w:val="26"/>
          <w:szCs w:val="26"/>
        </w:rPr>
        <w:t>, в том числе с использованием почтовых отправлений</w:t>
      </w:r>
    </w:p>
    <w:p w14:paraId="09D14D75" w14:textId="77777777" w:rsidR="00C434CC" w:rsidRPr="00102AD2" w:rsidRDefault="00C434CC" w:rsidP="00C434CC">
      <w:pPr>
        <w:autoSpaceDE w:val="0"/>
        <w:autoSpaceDN w:val="0"/>
        <w:adjustRightInd w:val="0"/>
        <w:jc w:val="both"/>
        <w:rPr>
          <w:bCs/>
          <w:sz w:val="26"/>
          <w:szCs w:val="26"/>
        </w:rPr>
      </w:pPr>
    </w:p>
    <w:p w14:paraId="3D954218" w14:textId="1C71DD86" w:rsidR="00C434CC" w:rsidRPr="00102AD2" w:rsidRDefault="00C434CC" w:rsidP="00C434CC">
      <w:pPr>
        <w:autoSpaceDE w:val="0"/>
        <w:autoSpaceDN w:val="0"/>
        <w:adjustRightInd w:val="0"/>
        <w:ind w:firstLine="708"/>
        <w:jc w:val="both"/>
        <w:rPr>
          <w:bCs/>
          <w:sz w:val="26"/>
          <w:szCs w:val="26"/>
        </w:rPr>
      </w:pPr>
      <w:r w:rsidRPr="00102AD2">
        <w:rPr>
          <w:bCs/>
          <w:sz w:val="26"/>
          <w:szCs w:val="26"/>
        </w:rPr>
        <w:t xml:space="preserve">4.1. </w:t>
      </w:r>
      <w:r w:rsidR="00A25BC3" w:rsidRPr="00102AD2">
        <w:rPr>
          <w:bCs/>
          <w:sz w:val="26"/>
          <w:szCs w:val="26"/>
        </w:rPr>
        <w:t>Вынос/вывоз, внос/ввоз грузов</w:t>
      </w:r>
      <w:r w:rsidR="00861265" w:rsidRPr="00102AD2">
        <w:rPr>
          <w:bCs/>
          <w:sz w:val="26"/>
          <w:szCs w:val="26"/>
        </w:rPr>
        <w:t xml:space="preserve"> (за исключением централизованной доставки продуктов питания для обучающихся)</w:t>
      </w:r>
      <w:r w:rsidR="00A25BC3" w:rsidRPr="00102AD2">
        <w:rPr>
          <w:bCs/>
          <w:sz w:val="26"/>
          <w:szCs w:val="26"/>
        </w:rPr>
        <w:t>, материальных ценностей и иного имущества осуществляется</w:t>
      </w:r>
      <w:r w:rsidRPr="00102AD2">
        <w:rPr>
          <w:bCs/>
          <w:sz w:val="26"/>
          <w:szCs w:val="26"/>
        </w:rPr>
        <w:t xml:space="preserve"> на основании служебной записки, </w:t>
      </w:r>
      <w:r w:rsidR="001018E9" w:rsidRPr="00102AD2">
        <w:rPr>
          <w:bCs/>
          <w:sz w:val="26"/>
          <w:szCs w:val="26"/>
        </w:rPr>
        <w:t>согласованной</w:t>
      </w:r>
      <w:r w:rsidRPr="00102AD2">
        <w:rPr>
          <w:bCs/>
          <w:sz w:val="26"/>
          <w:szCs w:val="26"/>
        </w:rPr>
        <w:t xml:space="preserve"> руководителем Учреждения</w:t>
      </w:r>
      <w:r w:rsidR="00F20184" w:rsidRPr="00102AD2">
        <w:rPr>
          <w:bCs/>
          <w:sz w:val="26"/>
          <w:szCs w:val="26"/>
        </w:rPr>
        <w:t>,</w:t>
      </w:r>
      <w:r w:rsidRPr="00102AD2">
        <w:rPr>
          <w:bCs/>
          <w:sz w:val="26"/>
          <w:szCs w:val="26"/>
        </w:rPr>
        <w:t xml:space="preserve"> или</w:t>
      </w:r>
      <w:r w:rsidR="00A25BC3" w:rsidRPr="00102AD2">
        <w:rPr>
          <w:bCs/>
          <w:sz w:val="26"/>
          <w:szCs w:val="26"/>
        </w:rPr>
        <w:t xml:space="preserve"> по пропускам по форме, установленной приказом руководителя</w:t>
      </w:r>
      <w:r w:rsidR="00F20184" w:rsidRPr="00102AD2">
        <w:rPr>
          <w:bCs/>
          <w:sz w:val="26"/>
          <w:szCs w:val="26"/>
        </w:rPr>
        <w:t xml:space="preserve"> Учреждения</w:t>
      </w:r>
      <w:r w:rsidRPr="00102AD2">
        <w:rPr>
          <w:bCs/>
          <w:sz w:val="26"/>
          <w:szCs w:val="26"/>
        </w:rPr>
        <w:t>.</w:t>
      </w:r>
    </w:p>
    <w:p w14:paraId="22155C3A" w14:textId="534CDD55" w:rsidR="00A25BC3" w:rsidRPr="00102AD2" w:rsidRDefault="00A25BC3" w:rsidP="00C434CC">
      <w:pPr>
        <w:autoSpaceDE w:val="0"/>
        <w:autoSpaceDN w:val="0"/>
        <w:adjustRightInd w:val="0"/>
        <w:ind w:firstLine="708"/>
        <w:jc w:val="both"/>
        <w:rPr>
          <w:bCs/>
          <w:sz w:val="26"/>
          <w:szCs w:val="26"/>
        </w:rPr>
      </w:pPr>
      <w:r w:rsidRPr="00102AD2">
        <w:rPr>
          <w:bCs/>
          <w:sz w:val="26"/>
          <w:szCs w:val="26"/>
        </w:rPr>
        <w:t xml:space="preserve">При выносе/вывозе, вносе/ввозе с территории </w:t>
      </w:r>
      <w:r w:rsidR="00F20184" w:rsidRPr="00102AD2">
        <w:rPr>
          <w:bCs/>
          <w:sz w:val="26"/>
          <w:szCs w:val="26"/>
        </w:rPr>
        <w:t>Учреждения имущества</w:t>
      </w:r>
      <w:r w:rsidRPr="00102AD2">
        <w:rPr>
          <w:bCs/>
          <w:sz w:val="26"/>
          <w:szCs w:val="26"/>
        </w:rPr>
        <w:t xml:space="preserve"> с большим количеством наименований </w:t>
      </w:r>
      <w:r w:rsidR="001018E9" w:rsidRPr="00102AD2">
        <w:rPr>
          <w:bCs/>
          <w:sz w:val="26"/>
          <w:szCs w:val="26"/>
        </w:rPr>
        <w:t>к</w:t>
      </w:r>
      <w:r w:rsidR="00F20184" w:rsidRPr="00102AD2">
        <w:rPr>
          <w:bCs/>
          <w:sz w:val="26"/>
          <w:szCs w:val="26"/>
        </w:rPr>
        <w:t xml:space="preserve"> служебной записке </w:t>
      </w:r>
      <w:r w:rsidR="001018E9" w:rsidRPr="00102AD2">
        <w:rPr>
          <w:bCs/>
          <w:sz w:val="26"/>
          <w:szCs w:val="26"/>
        </w:rPr>
        <w:t>прикладывается</w:t>
      </w:r>
      <w:r w:rsidR="00F20184" w:rsidRPr="00102AD2">
        <w:rPr>
          <w:bCs/>
          <w:sz w:val="26"/>
          <w:szCs w:val="26"/>
        </w:rPr>
        <w:t xml:space="preserve"> </w:t>
      </w:r>
      <w:r w:rsidRPr="00102AD2">
        <w:rPr>
          <w:bCs/>
          <w:sz w:val="26"/>
          <w:szCs w:val="26"/>
        </w:rPr>
        <w:t xml:space="preserve">перечень </w:t>
      </w:r>
      <w:r w:rsidR="00F20184" w:rsidRPr="00102AD2">
        <w:rPr>
          <w:bCs/>
          <w:sz w:val="26"/>
          <w:szCs w:val="26"/>
        </w:rPr>
        <w:t>имущества</w:t>
      </w:r>
      <w:r w:rsidRPr="00102AD2">
        <w:rPr>
          <w:bCs/>
          <w:sz w:val="26"/>
          <w:szCs w:val="26"/>
        </w:rPr>
        <w:t xml:space="preserve">, </w:t>
      </w:r>
      <w:r w:rsidR="001018E9" w:rsidRPr="00102AD2">
        <w:rPr>
          <w:bCs/>
          <w:sz w:val="26"/>
          <w:szCs w:val="26"/>
        </w:rPr>
        <w:t>согласованный</w:t>
      </w:r>
      <w:r w:rsidRPr="00102AD2">
        <w:rPr>
          <w:bCs/>
          <w:sz w:val="26"/>
          <w:szCs w:val="26"/>
        </w:rPr>
        <w:t xml:space="preserve"> </w:t>
      </w:r>
      <w:r w:rsidR="00655BBB" w:rsidRPr="00102AD2">
        <w:rPr>
          <w:bCs/>
          <w:sz w:val="26"/>
          <w:szCs w:val="26"/>
        </w:rPr>
        <w:t>руководителем Учреждения</w:t>
      </w:r>
      <w:r w:rsidRPr="00102AD2">
        <w:rPr>
          <w:bCs/>
          <w:sz w:val="26"/>
          <w:szCs w:val="26"/>
        </w:rPr>
        <w:t>.</w:t>
      </w:r>
    </w:p>
    <w:p w14:paraId="287FD7D1" w14:textId="4BA4FCE7" w:rsidR="00F20184" w:rsidRPr="00102AD2" w:rsidRDefault="00F20184" w:rsidP="00C434CC">
      <w:pPr>
        <w:autoSpaceDE w:val="0"/>
        <w:autoSpaceDN w:val="0"/>
        <w:adjustRightInd w:val="0"/>
        <w:ind w:firstLine="708"/>
        <w:jc w:val="both"/>
        <w:rPr>
          <w:bCs/>
          <w:sz w:val="26"/>
          <w:szCs w:val="26"/>
        </w:rPr>
      </w:pPr>
      <w:r w:rsidRPr="00102AD2">
        <w:rPr>
          <w:bCs/>
          <w:sz w:val="26"/>
          <w:szCs w:val="26"/>
        </w:rPr>
        <w:t>В случае выноса/вывоза, вноса/ввоза грузов, материальных ценностей и иного имущества по пропуску, к пропуску прикладывается</w:t>
      </w:r>
      <w:r w:rsidRPr="00102AD2">
        <w:t xml:space="preserve"> </w:t>
      </w:r>
      <w:r w:rsidRPr="00102AD2">
        <w:rPr>
          <w:bCs/>
          <w:sz w:val="26"/>
          <w:szCs w:val="26"/>
        </w:rPr>
        <w:t>перечень всего имущества</w:t>
      </w:r>
      <w:r w:rsidR="00655BBB" w:rsidRPr="00102AD2">
        <w:rPr>
          <w:bCs/>
          <w:sz w:val="26"/>
          <w:szCs w:val="26"/>
        </w:rPr>
        <w:t>, согласованный</w:t>
      </w:r>
      <w:r w:rsidRPr="00102AD2">
        <w:rPr>
          <w:bCs/>
          <w:sz w:val="26"/>
          <w:szCs w:val="26"/>
        </w:rPr>
        <w:t xml:space="preserve"> </w:t>
      </w:r>
      <w:r w:rsidR="00655BBB" w:rsidRPr="00102AD2">
        <w:rPr>
          <w:bCs/>
          <w:sz w:val="26"/>
          <w:szCs w:val="26"/>
        </w:rPr>
        <w:t>руководителем Учреждения</w:t>
      </w:r>
      <w:r w:rsidRPr="00102AD2">
        <w:rPr>
          <w:bCs/>
          <w:sz w:val="26"/>
          <w:szCs w:val="26"/>
        </w:rPr>
        <w:t>.</w:t>
      </w:r>
    </w:p>
    <w:p w14:paraId="4FA44139" w14:textId="633D181F" w:rsidR="00E91122" w:rsidRPr="00102AD2" w:rsidRDefault="00F20184" w:rsidP="00C434CC">
      <w:pPr>
        <w:autoSpaceDE w:val="0"/>
        <w:autoSpaceDN w:val="0"/>
        <w:adjustRightInd w:val="0"/>
        <w:ind w:firstLine="708"/>
        <w:jc w:val="both"/>
        <w:rPr>
          <w:bCs/>
          <w:sz w:val="26"/>
          <w:szCs w:val="26"/>
        </w:rPr>
      </w:pPr>
      <w:r w:rsidRPr="00102AD2">
        <w:rPr>
          <w:bCs/>
          <w:sz w:val="26"/>
          <w:szCs w:val="26"/>
        </w:rPr>
        <w:t xml:space="preserve">4.2. </w:t>
      </w:r>
      <w:r w:rsidR="00E91122" w:rsidRPr="00102AD2">
        <w:rPr>
          <w:bCs/>
          <w:sz w:val="26"/>
          <w:szCs w:val="26"/>
        </w:rPr>
        <w:t>Локальным нормативным актом Учреждения устанавливается перечень</w:t>
      </w:r>
      <w:r w:rsidR="00E91122" w:rsidRPr="00102AD2">
        <w:t xml:space="preserve"> </w:t>
      </w:r>
      <w:r w:rsidR="00E91122" w:rsidRPr="00102AD2">
        <w:rPr>
          <w:bCs/>
          <w:sz w:val="26"/>
          <w:szCs w:val="26"/>
        </w:rPr>
        <w:t>запрещенных к проносу (ввозу) на территорию Учреждения предметов, веществ и устройств (далее – запрещенные предметы).</w:t>
      </w:r>
    </w:p>
    <w:p w14:paraId="4B872FFC" w14:textId="45C32ABA" w:rsidR="00F20184" w:rsidRPr="00102AD2" w:rsidRDefault="00E91122" w:rsidP="00C434CC">
      <w:pPr>
        <w:autoSpaceDE w:val="0"/>
        <w:autoSpaceDN w:val="0"/>
        <w:adjustRightInd w:val="0"/>
        <w:ind w:firstLine="708"/>
        <w:jc w:val="both"/>
        <w:rPr>
          <w:bCs/>
          <w:sz w:val="26"/>
          <w:szCs w:val="26"/>
        </w:rPr>
      </w:pPr>
      <w:r w:rsidRPr="00102AD2">
        <w:rPr>
          <w:bCs/>
          <w:sz w:val="26"/>
          <w:szCs w:val="26"/>
        </w:rPr>
        <w:t xml:space="preserve">4.3. </w:t>
      </w:r>
      <w:r w:rsidR="00F20184" w:rsidRPr="00102AD2">
        <w:rPr>
          <w:bCs/>
          <w:sz w:val="26"/>
          <w:szCs w:val="26"/>
        </w:rPr>
        <w:t xml:space="preserve">Документы на вынос/вывоз, внос/ввоз материальных ценностей </w:t>
      </w:r>
      <w:r w:rsidR="00655BBB" w:rsidRPr="00102AD2">
        <w:rPr>
          <w:bCs/>
          <w:sz w:val="26"/>
          <w:szCs w:val="26"/>
        </w:rPr>
        <w:t xml:space="preserve">и иного имущества </w:t>
      </w:r>
      <w:r w:rsidR="00F20184" w:rsidRPr="00102AD2">
        <w:rPr>
          <w:bCs/>
          <w:sz w:val="26"/>
          <w:szCs w:val="26"/>
        </w:rPr>
        <w:t xml:space="preserve">предъявляются на </w:t>
      </w:r>
      <w:r w:rsidR="00DF3CA5" w:rsidRPr="00102AD2">
        <w:rPr>
          <w:bCs/>
          <w:sz w:val="26"/>
          <w:szCs w:val="26"/>
        </w:rPr>
        <w:t xml:space="preserve">стационарных постах охраны </w:t>
      </w:r>
      <w:r w:rsidR="00F20184" w:rsidRPr="00102AD2">
        <w:rPr>
          <w:bCs/>
          <w:sz w:val="26"/>
          <w:szCs w:val="26"/>
        </w:rPr>
        <w:t>одновременно с личным пропуском лица, осуществляющего транспортировку.</w:t>
      </w:r>
    </w:p>
    <w:p w14:paraId="12F254F3" w14:textId="512721EF" w:rsidR="00D448B9" w:rsidRPr="00102AD2" w:rsidRDefault="008D66B4" w:rsidP="00D448B9">
      <w:pPr>
        <w:autoSpaceDE w:val="0"/>
        <w:autoSpaceDN w:val="0"/>
        <w:adjustRightInd w:val="0"/>
        <w:ind w:firstLine="708"/>
        <w:jc w:val="both"/>
        <w:rPr>
          <w:bCs/>
          <w:sz w:val="26"/>
          <w:szCs w:val="26"/>
        </w:rPr>
      </w:pPr>
      <w:r w:rsidRPr="00102AD2">
        <w:rPr>
          <w:bCs/>
          <w:sz w:val="26"/>
          <w:szCs w:val="26"/>
        </w:rPr>
        <w:t>При</w:t>
      </w:r>
      <w:r w:rsidRPr="00102AD2">
        <w:t xml:space="preserve"> </w:t>
      </w:r>
      <w:r w:rsidRPr="00102AD2">
        <w:rPr>
          <w:bCs/>
          <w:sz w:val="26"/>
          <w:szCs w:val="26"/>
        </w:rPr>
        <w:t>внос</w:t>
      </w:r>
      <w:r w:rsidR="00340710" w:rsidRPr="00102AD2">
        <w:rPr>
          <w:bCs/>
          <w:sz w:val="26"/>
          <w:szCs w:val="26"/>
        </w:rPr>
        <w:t>е</w:t>
      </w:r>
      <w:r w:rsidRPr="00102AD2">
        <w:rPr>
          <w:bCs/>
          <w:sz w:val="26"/>
          <w:szCs w:val="26"/>
        </w:rPr>
        <w:t>/ввоз</w:t>
      </w:r>
      <w:r w:rsidR="00340710" w:rsidRPr="00102AD2">
        <w:rPr>
          <w:bCs/>
          <w:sz w:val="26"/>
          <w:szCs w:val="26"/>
        </w:rPr>
        <w:t>е</w:t>
      </w:r>
      <w:r w:rsidRPr="00102AD2">
        <w:rPr>
          <w:bCs/>
          <w:sz w:val="26"/>
          <w:szCs w:val="26"/>
        </w:rPr>
        <w:t xml:space="preserve"> </w:t>
      </w:r>
      <w:r w:rsidR="00340710" w:rsidRPr="00102AD2">
        <w:rPr>
          <w:bCs/>
          <w:sz w:val="26"/>
          <w:szCs w:val="26"/>
        </w:rPr>
        <w:t>почтовых отправлений (письменная корреспонденция, посылки, прямые почтовые контейнеры)</w:t>
      </w:r>
      <w:r w:rsidR="00340710" w:rsidRPr="00102AD2">
        <w:t xml:space="preserve"> </w:t>
      </w:r>
      <w:r w:rsidR="00340710" w:rsidRPr="00102AD2">
        <w:rPr>
          <w:bCs/>
          <w:sz w:val="26"/>
          <w:szCs w:val="26"/>
        </w:rPr>
        <w:t xml:space="preserve">на </w:t>
      </w:r>
      <w:r w:rsidR="00DF3CA5" w:rsidRPr="00102AD2">
        <w:rPr>
          <w:bCs/>
          <w:sz w:val="26"/>
          <w:szCs w:val="26"/>
        </w:rPr>
        <w:t xml:space="preserve">стационарных постах охраны </w:t>
      </w:r>
      <w:r w:rsidR="00340710" w:rsidRPr="00102AD2">
        <w:rPr>
          <w:bCs/>
          <w:sz w:val="26"/>
          <w:szCs w:val="26"/>
        </w:rPr>
        <w:t>предъявляются документы</w:t>
      </w:r>
      <w:r w:rsidR="00D448B9" w:rsidRPr="00102AD2">
        <w:rPr>
          <w:bCs/>
          <w:sz w:val="26"/>
          <w:szCs w:val="26"/>
        </w:rPr>
        <w:t xml:space="preserve">, подтверждающие полномочия на представление (передачу) в Учреждение почтового </w:t>
      </w:r>
      <w:r w:rsidR="00B96C36" w:rsidRPr="00102AD2">
        <w:rPr>
          <w:bCs/>
          <w:sz w:val="26"/>
          <w:szCs w:val="26"/>
        </w:rPr>
        <w:t>отправления</w:t>
      </w:r>
      <w:r w:rsidR="00D448B9" w:rsidRPr="00102AD2">
        <w:rPr>
          <w:bCs/>
          <w:sz w:val="26"/>
          <w:szCs w:val="26"/>
        </w:rPr>
        <w:t xml:space="preserve">. </w:t>
      </w:r>
    </w:p>
    <w:p w14:paraId="1C48C631" w14:textId="2F835DE2" w:rsidR="00C434CC" w:rsidRPr="00102AD2" w:rsidRDefault="00F20184" w:rsidP="00D448B9">
      <w:pPr>
        <w:autoSpaceDE w:val="0"/>
        <w:autoSpaceDN w:val="0"/>
        <w:adjustRightInd w:val="0"/>
        <w:ind w:firstLine="708"/>
        <w:jc w:val="both"/>
        <w:rPr>
          <w:bCs/>
          <w:sz w:val="26"/>
          <w:szCs w:val="26"/>
        </w:rPr>
      </w:pPr>
      <w:r w:rsidRPr="00102AD2">
        <w:rPr>
          <w:bCs/>
          <w:sz w:val="26"/>
          <w:szCs w:val="26"/>
        </w:rPr>
        <w:t>4.</w:t>
      </w:r>
      <w:r w:rsidR="00E91122" w:rsidRPr="00102AD2">
        <w:rPr>
          <w:bCs/>
          <w:sz w:val="26"/>
          <w:szCs w:val="26"/>
        </w:rPr>
        <w:t>4</w:t>
      </w:r>
      <w:r w:rsidR="00C434CC" w:rsidRPr="00102AD2">
        <w:rPr>
          <w:bCs/>
          <w:sz w:val="26"/>
          <w:szCs w:val="26"/>
        </w:rPr>
        <w:t>. Крупногабаритные предметы (ящики, коробки, ручная кладь и т.п.</w:t>
      </w:r>
      <w:r w:rsidR="00D448B9" w:rsidRPr="00102AD2">
        <w:rPr>
          <w:bCs/>
          <w:sz w:val="26"/>
          <w:szCs w:val="26"/>
        </w:rPr>
        <w:t>) и</w:t>
      </w:r>
      <w:r w:rsidR="00C434CC" w:rsidRPr="00102AD2">
        <w:rPr>
          <w:bCs/>
          <w:sz w:val="26"/>
          <w:szCs w:val="26"/>
        </w:rPr>
        <w:t xml:space="preserve"> </w:t>
      </w:r>
      <w:r w:rsidR="00D448B9" w:rsidRPr="00102AD2">
        <w:rPr>
          <w:bCs/>
          <w:sz w:val="26"/>
          <w:szCs w:val="26"/>
        </w:rPr>
        <w:t xml:space="preserve">почтовые </w:t>
      </w:r>
      <w:r w:rsidR="00B96C36" w:rsidRPr="00102AD2">
        <w:rPr>
          <w:bCs/>
          <w:sz w:val="26"/>
          <w:szCs w:val="26"/>
        </w:rPr>
        <w:t>отправления</w:t>
      </w:r>
      <w:r w:rsidR="00D448B9" w:rsidRPr="00102AD2">
        <w:rPr>
          <w:bCs/>
          <w:sz w:val="26"/>
          <w:szCs w:val="26"/>
        </w:rPr>
        <w:t xml:space="preserve"> </w:t>
      </w:r>
      <w:r w:rsidR="00C434CC" w:rsidRPr="00102AD2">
        <w:rPr>
          <w:bCs/>
          <w:sz w:val="26"/>
          <w:szCs w:val="26"/>
        </w:rPr>
        <w:t xml:space="preserve">проносятся на территорию Учреждения только после </w:t>
      </w:r>
      <w:r w:rsidR="00C434CC" w:rsidRPr="00102AD2">
        <w:rPr>
          <w:bCs/>
          <w:sz w:val="26"/>
          <w:szCs w:val="26"/>
        </w:rPr>
        <w:lastRenderedPageBreak/>
        <w:t>проведенного осмотра</w:t>
      </w:r>
      <w:r w:rsidR="000924C4" w:rsidRPr="00102AD2">
        <w:rPr>
          <w:bCs/>
          <w:sz w:val="26"/>
          <w:szCs w:val="26"/>
        </w:rPr>
        <w:t>, а</w:t>
      </w:r>
      <w:r w:rsidR="00D448B9" w:rsidRPr="00102AD2">
        <w:rPr>
          <w:bCs/>
          <w:sz w:val="26"/>
          <w:szCs w:val="26"/>
        </w:rPr>
        <w:t xml:space="preserve"> в случае возникновения подозрений в попытке вноса (ввоза) запрещенных предметов</w:t>
      </w:r>
      <w:r w:rsidR="000E08CA" w:rsidRPr="00102AD2">
        <w:rPr>
          <w:bCs/>
          <w:sz w:val="26"/>
          <w:szCs w:val="26"/>
        </w:rPr>
        <w:t xml:space="preserve"> -</w:t>
      </w:r>
      <w:r w:rsidR="00D448B9" w:rsidRPr="00102AD2">
        <w:rPr>
          <w:bCs/>
          <w:sz w:val="26"/>
          <w:szCs w:val="26"/>
        </w:rPr>
        <w:t xml:space="preserve"> вскрытия</w:t>
      </w:r>
      <w:r w:rsidR="00C434CC" w:rsidRPr="00102AD2">
        <w:rPr>
          <w:bCs/>
          <w:sz w:val="26"/>
          <w:szCs w:val="26"/>
        </w:rPr>
        <w:t xml:space="preserve"> сотрудником охраны, исключающего пронос запрещенных предметов.</w:t>
      </w:r>
    </w:p>
    <w:p w14:paraId="73AC8CDC" w14:textId="77777777" w:rsidR="008C63E7" w:rsidRPr="00102AD2" w:rsidRDefault="00D570FA" w:rsidP="00D448B9">
      <w:pPr>
        <w:autoSpaceDE w:val="0"/>
        <w:autoSpaceDN w:val="0"/>
        <w:adjustRightInd w:val="0"/>
        <w:ind w:firstLine="708"/>
        <w:jc w:val="both"/>
        <w:rPr>
          <w:bCs/>
          <w:sz w:val="26"/>
          <w:szCs w:val="26"/>
        </w:rPr>
      </w:pPr>
      <w:r w:rsidRPr="00102AD2">
        <w:rPr>
          <w:bCs/>
          <w:sz w:val="26"/>
          <w:szCs w:val="26"/>
        </w:rPr>
        <w:t>В случае отказа от проведения осмотра (вскрытия) вносимых предметов сотрудник охраны вызывает дежурного администратора и действует согласно требованиям своей должностной инструкции.</w:t>
      </w:r>
      <w:r w:rsidR="008C63E7" w:rsidRPr="00102AD2">
        <w:rPr>
          <w:bCs/>
          <w:sz w:val="26"/>
          <w:szCs w:val="26"/>
        </w:rPr>
        <w:t xml:space="preserve"> </w:t>
      </w:r>
    </w:p>
    <w:p w14:paraId="36F0AE6D" w14:textId="3128575E" w:rsidR="00D570FA" w:rsidRPr="00102AD2" w:rsidRDefault="008C63E7" w:rsidP="00D448B9">
      <w:pPr>
        <w:autoSpaceDE w:val="0"/>
        <w:autoSpaceDN w:val="0"/>
        <w:adjustRightInd w:val="0"/>
        <w:ind w:firstLine="708"/>
        <w:jc w:val="both"/>
        <w:rPr>
          <w:bCs/>
          <w:sz w:val="26"/>
          <w:szCs w:val="26"/>
        </w:rPr>
      </w:pPr>
      <w:r w:rsidRPr="00102AD2">
        <w:rPr>
          <w:bCs/>
          <w:sz w:val="26"/>
          <w:szCs w:val="26"/>
        </w:rPr>
        <w:t>Дежурный администратор информирует руководителя Учреждения и при необходимости, по согласованию с руководителем Учреждения, передает сообщение о данном факте в органы полиции.</w:t>
      </w:r>
    </w:p>
    <w:p w14:paraId="2EE81201" w14:textId="7A1B5728" w:rsidR="00C434CC" w:rsidRPr="00102AD2" w:rsidRDefault="00C434CC" w:rsidP="00C434CC">
      <w:pPr>
        <w:autoSpaceDE w:val="0"/>
        <w:autoSpaceDN w:val="0"/>
        <w:adjustRightInd w:val="0"/>
        <w:ind w:firstLine="708"/>
        <w:jc w:val="both"/>
      </w:pPr>
      <w:r w:rsidRPr="00102AD2">
        <w:rPr>
          <w:bCs/>
          <w:sz w:val="26"/>
          <w:szCs w:val="26"/>
        </w:rPr>
        <w:t>4.</w:t>
      </w:r>
      <w:r w:rsidR="00E91122" w:rsidRPr="00102AD2">
        <w:rPr>
          <w:bCs/>
          <w:sz w:val="26"/>
          <w:szCs w:val="26"/>
        </w:rPr>
        <w:t>5</w:t>
      </w:r>
      <w:r w:rsidRPr="00102AD2">
        <w:rPr>
          <w:bCs/>
          <w:sz w:val="26"/>
          <w:szCs w:val="26"/>
        </w:rPr>
        <w:t>. В случае возникновения подозрений в попытке вноса (выноса) запрещенных предметов, а также выноса имущества (материальных ценностей) посетителями, с их согласия они могут быть подвергнуты осмотру или внешнему техническому обследованию с применением стационарного или ручного металлодетектора или иных ТСО-индикаторов.</w:t>
      </w:r>
      <w:r w:rsidRPr="00102AD2">
        <w:t xml:space="preserve"> </w:t>
      </w:r>
    </w:p>
    <w:p w14:paraId="18077FCA" w14:textId="603CA853" w:rsidR="00C434CC" w:rsidRPr="00102AD2" w:rsidRDefault="00C434CC" w:rsidP="00C434CC">
      <w:pPr>
        <w:autoSpaceDE w:val="0"/>
        <w:autoSpaceDN w:val="0"/>
        <w:adjustRightInd w:val="0"/>
        <w:ind w:firstLine="708"/>
        <w:jc w:val="both"/>
        <w:rPr>
          <w:bCs/>
          <w:sz w:val="26"/>
          <w:szCs w:val="26"/>
        </w:rPr>
      </w:pPr>
      <w:r w:rsidRPr="00102AD2">
        <w:rPr>
          <w:bCs/>
          <w:sz w:val="26"/>
          <w:szCs w:val="26"/>
        </w:rPr>
        <w:t>В случае отказа посетителя от проведения осмотра вносимых (выносимых) предметов сотрудник охраны вызывает дежурного администратора и действует согласно требованиям своей должностной инструкции.</w:t>
      </w:r>
    </w:p>
    <w:p w14:paraId="121254B1" w14:textId="6447CA4A" w:rsidR="008C63E7" w:rsidRPr="00102AD2" w:rsidRDefault="008C63E7" w:rsidP="00C434CC">
      <w:pPr>
        <w:autoSpaceDE w:val="0"/>
        <w:autoSpaceDN w:val="0"/>
        <w:adjustRightInd w:val="0"/>
        <w:ind w:firstLine="708"/>
        <w:jc w:val="both"/>
        <w:rPr>
          <w:bCs/>
          <w:sz w:val="26"/>
          <w:szCs w:val="26"/>
        </w:rPr>
      </w:pPr>
      <w:r w:rsidRPr="00102AD2">
        <w:rPr>
          <w:bCs/>
          <w:sz w:val="26"/>
          <w:szCs w:val="26"/>
        </w:rPr>
        <w:t>Дежурный администратор информирует руководителя Учреждения и при необходимости, по согласованию с руководителем Учреждения, передает сообщение о данном факте в органы полиции.</w:t>
      </w:r>
    </w:p>
    <w:p w14:paraId="5A675DA9" w14:textId="77777777" w:rsidR="007D2EA2" w:rsidRPr="00102AD2" w:rsidRDefault="007D2EA2" w:rsidP="007D2EA2">
      <w:pPr>
        <w:autoSpaceDE w:val="0"/>
        <w:autoSpaceDN w:val="0"/>
        <w:adjustRightInd w:val="0"/>
        <w:ind w:firstLine="708"/>
        <w:jc w:val="both"/>
        <w:rPr>
          <w:bCs/>
          <w:sz w:val="26"/>
          <w:szCs w:val="26"/>
        </w:rPr>
      </w:pPr>
      <w:r w:rsidRPr="00102AD2">
        <w:rPr>
          <w:bCs/>
          <w:sz w:val="26"/>
          <w:szCs w:val="26"/>
        </w:rPr>
        <w:t>4.6. Признаками вноса (ввоза) и проноса (провоза) токсичных химикатов, отравляющих веществ и патогенных биологических агентов, в том числе посредством почтовых отправлений, могут являться:</w:t>
      </w:r>
    </w:p>
    <w:p w14:paraId="4A80F82E" w14:textId="2B0B34CC"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1) </w:t>
      </w:r>
      <w:r w:rsidR="007D2EA2" w:rsidRPr="00102AD2">
        <w:rPr>
          <w:bCs/>
          <w:sz w:val="26"/>
          <w:szCs w:val="26"/>
        </w:rPr>
        <w:t>разлив неизвестной жидкости на поверхности предмета;</w:t>
      </w:r>
    </w:p>
    <w:p w14:paraId="50BDEA1B" w14:textId="4B76C2FA"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2) </w:t>
      </w:r>
      <w:r w:rsidR="007D2EA2" w:rsidRPr="00102AD2">
        <w:rPr>
          <w:bCs/>
          <w:sz w:val="26"/>
          <w:szCs w:val="26"/>
        </w:rPr>
        <w:t>появление капель, дымов и туманов неизвестного происхождения;</w:t>
      </w:r>
    </w:p>
    <w:p w14:paraId="20CAEF25" w14:textId="678C4A17"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3) </w:t>
      </w:r>
      <w:r w:rsidR="007D2EA2" w:rsidRPr="00102AD2">
        <w:rPr>
          <w:bCs/>
          <w:sz w:val="26"/>
          <w:szCs w:val="26"/>
        </w:rPr>
        <w:t>специфические посторонние запахи;</w:t>
      </w:r>
    </w:p>
    <w:p w14:paraId="2445100C" w14:textId="5EE74EAC"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4) </w:t>
      </w:r>
      <w:r w:rsidR="007D2EA2" w:rsidRPr="00102AD2">
        <w:rPr>
          <w:bCs/>
          <w:sz w:val="26"/>
          <w:szCs w:val="26"/>
        </w:rPr>
        <w:t>начальные симптомы поражения окружающих лиц (крики о помощи, возникшая паника);</w:t>
      </w:r>
    </w:p>
    <w:p w14:paraId="08855948" w14:textId="62B8D48E"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5) </w:t>
      </w:r>
      <w:r w:rsidR="007D2EA2" w:rsidRPr="00102AD2">
        <w:rPr>
          <w:bCs/>
          <w:sz w:val="26"/>
          <w:szCs w:val="26"/>
        </w:rPr>
        <w:t xml:space="preserve">оформление </w:t>
      </w:r>
      <w:r w:rsidR="001D7F98" w:rsidRPr="00102AD2">
        <w:rPr>
          <w:bCs/>
          <w:sz w:val="26"/>
          <w:szCs w:val="26"/>
        </w:rPr>
        <w:t>почтового отправления</w:t>
      </w:r>
      <w:r w:rsidR="007D2EA2" w:rsidRPr="00102AD2">
        <w:rPr>
          <w:bCs/>
          <w:sz w:val="26"/>
          <w:szCs w:val="26"/>
        </w:rPr>
        <w:t xml:space="preserve"> неестественным почерком;</w:t>
      </w:r>
    </w:p>
    <w:p w14:paraId="7EBEC61E" w14:textId="2FD7F2EA"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6) </w:t>
      </w:r>
      <w:r w:rsidR="001D7F98" w:rsidRPr="00102AD2">
        <w:rPr>
          <w:bCs/>
          <w:sz w:val="26"/>
          <w:szCs w:val="26"/>
        </w:rPr>
        <w:t>почтовое отправление</w:t>
      </w:r>
      <w:r w:rsidR="007D2EA2" w:rsidRPr="00102AD2">
        <w:rPr>
          <w:bCs/>
          <w:sz w:val="26"/>
          <w:szCs w:val="26"/>
        </w:rPr>
        <w:t xml:space="preserve"> не имеет обратного адреса или имеет очевидно неправильный обратный адрес;</w:t>
      </w:r>
    </w:p>
    <w:p w14:paraId="77C3581E" w14:textId="6973AF75"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7) </w:t>
      </w:r>
      <w:r w:rsidR="007D2EA2" w:rsidRPr="00102AD2">
        <w:rPr>
          <w:bCs/>
          <w:sz w:val="26"/>
          <w:szCs w:val="26"/>
        </w:rPr>
        <w:t xml:space="preserve">почтовая марка на </w:t>
      </w:r>
      <w:r w:rsidR="001D7F98" w:rsidRPr="00102AD2">
        <w:rPr>
          <w:bCs/>
          <w:sz w:val="26"/>
          <w:szCs w:val="26"/>
        </w:rPr>
        <w:t>почтовом отправлении</w:t>
      </w:r>
      <w:r w:rsidR="007D2EA2" w:rsidRPr="00102AD2">
        <w:rPr>
          <w:bCs/>
          <w:sz w:val="26"/>
          <w:szCs w:val="26"/>
        </w:rPr>
        <w:t xml:space="preserve"> не соответствует городу (государству) в обратном адресе;</w:t>
      </w:r>
    </w:p>
    <w:p w14:paraId="1C187468" w14:textId="3BC43607"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8) </w:t>
      </w:r>
      <w:r w:rsidR="001D7F98" w:rsidRPr="00102AD2">
        <w:rPr>
          <w:bCs/>
          <w:sz w:val="26"/>
          <w:szCs w:val="26"/>
        </w:rPr>
        <w:t xml:space="preserve">почтовое отправление </w:t>
      </w:r>
      <w:r w:rsidR="007D2EA2" w:rsidRPr="00102AD2">
        <w:rPr>
          <w:bCs/>
          <w:sz w:val="26"/>
          <w:szCs w:val="26"/>
        </w:rPr>
        <w:t>помечено ограничениями «Лично» и «Конфиденциально»;</w:t>
      </w:r>
    </w:p>
    <w:p w14:paraId="713676D8" w14:textId="370DAE26"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9) </w:t>
      </w:r>
      <w:r w:rsidR="001D7F98" w:rsidRPr="00102AD2">
        <w:rPr>
          <w:bCs/>
          <w:sz w:val="26"/>
          <w:szCs w:val="26"/>
        </w:rPr>
        <w:t>почтовое отправление неестественно</w:t>
      </w:r>
      <w:r w:rsidR="007D2EA2" w:rsidRPr="00102AD2">
        <w:rPr>
          <w:bCs/>
          <w:sz w:val="26"/>
          <w:szCs w:val="26"/>
        </w:rPr>
        <w:t xml:space="preserve"> по форме, весу, размеру, неров</w:t>
      </w:r>
      <w:r w:rsidR="00DF70DE" w:rsidRPr="00102AD2">
        <w:rPr>
          <w:bCs/>
          <w:sz w:val="26"/>
          <w:szCs w:val="26"/>
        </w:rPr>
        <w:t>но</w:t>
      </w:r>
      <w:r w:rsidR="007D2EA2" w:rsidRPr="00102AD2">
        <w:rPr>
          <w:bCs/>
          <w:sz w:val="26"/>
          <w:szCs w:val="26"/>
        </w:rPr>
        <w:t xml:space="preserve"> по бокам и т.д.;</w:t>
      </w:r>
    </w:p>
    <w:p w14:paraId="517A3E18" w14:textId="32ED19ED"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10) </w:t>
      </w:r>
      <w:r w:rsidR="001D7F98" w:rsidRPr="00102AD2">
        <w:rPr>
          <w:bCs/>
          <w:sz w:val="26"/>
          <w:szCs w:val="26"/>
        </w:rPr>
        <w:t>почтовое отправление</w:t>
      </w:r>
      <w:r w:rsidR="007D2EA2" w:rsidRPr="00102AD2">
        <w:rPr>
          <w:bCs/>
          <w:sz w:val="26"/>
          <w:szCs w:val="26"/>
        </w:rPr>
        <w:t xml:space="preserve"> имеет странный запах или цвет, в нем прощупываются посторонние вложения.</w:t>
      </w:r>
    </w:p>
    <w:p w14:paraId="59AD01D9" w14:textId="2E18D4EB"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4.7. </w:t>
      </w:r>
      <w:r w:rsidR="007D2EA2" w:rsidRPr="00102AD2">
        <w:rPr>
          <w:bCs/>
          <w:sz w:val="26"/>
          <w:szCs w:val="26"/>
        </w:rPr>
        <w:t>В случае выявления признаков попытки вноса (ввоза) и проноса (провоза) токсичных химикатов, отравляющих веществ и патогенных биологических агентов сотрудник охраны или работник Учреждения, ответственный за прием почтовых отправлений, незамедлительно информирует о данном факте руководителя Учреждения (уполномоченного им лица).</w:t>
      </w:r>
    </w:p>
    <w:p w14:paraId="5D2CC795" w14:textId="77777777" w:rsidR="007D2EA2" w:rsidRPr="00102AD2" w:rsidRDefault="007D2EA2" w:rsidP="007D2EA2">
      <w:pPr>
        <w:autoSpaceDE w:val="0"/>
        <w:autoSpaceDN w:val="0"/>
        <w:adjustRightInd w:val="0"/>
        <w:ind w:firstLine="708"/>
        <w:jc w:val="both"/>
        <w:rPr>
          <w:bCs/>
          <w:sz w:val="26"/>
          <w:szCs w:val="26"/>
        </w:rPr>
      </w:pPr>
      <w:r w:rsidRPr="00102AD2">
        <w:rPr>
          <w:bCs/>
          <w:sz w:val="26"/>
          <w:szCs w:val="26"/>
        </w:rPr>
        <w:t xml:space="preserve">Руководитель Учреждения (уполномоченное им лицо) при получении соответствующей информации организует выполнение мероприятий в порядке, предусмотренном разделом 9 настоящего Положения. </w:t>
      </w:r>
    </w:p>
    <w:p w14:paraId="19F19299" w14:textId="5E526CA5" w:rsidR="007D2EA2" w:rsidRPr="00102AD2" w:rsidRDefault="00B26CC5" w:rsidP="007D2EA2">
      <w:pPr>
        <w:autoSpaceDE w:val="0"/>
        <w:autoSpaceDN w:val="0"/>
        <w:adjustRightInd w:val="0"/>
        <w:ind w:firstLine="708"/>
        <w:jc w:val="both"/>
        <w:rPr>
          <w:bCs/>
          <w:sz w:val="26"/>
          <w:szCs w:val="26"/>
        </w:rPr>
      </w:pPr>
      <w:r w:rsidRPr="00102AD2">
        <w:rPr>
          <w:bCs/>
          <w:sz w:val="26"/>
          <w:szCs w:val="26"/>
        </w:rPr>
        <w:lastRenderedPageBreak/>
        <w:t xml:space="preserve">4.8. </w:t>
      </w:r>
      <w:r w:rsidR="007D2EA2" w:rsidRPr="00102AD2">
        <w:rPr>
          <w:bCs/>
          <w:sz w:val="26"/>
          <w:szCs w:val="26"/>
        </w:rPr>
        <w:t>В дополнение к мероприятиям, предусмотренным разделом 9 настоящего Положения, руководитель Учреждения (уполномоченное им лицо):</w:t>
      </w:r>
    </w:p>
    <w:p w14:paraId="6391A789" w14:textId="33CAFDF3" w:rsidR="007D2EA2" w:rsidRPr="00102AD2" w:rsidRDefault="00B26CC5" w:rsidP="00B26CC5">
      <w:pPr>
        <w:autoSpaceDE w:val="0"/>
        <w:autoSpaceDN w:val="0"/>
        <w:adjustRightInd w:val="0"/>
        <w:ind w:firstLine="708"/>
        <w:jc w:val="both"/>
        <w:rPr>
          <w:bCs/>
          <w:sz w:val="26"/>
          <w:szCs w:val="26"/>
        </w:rPr>
      </w:pPr>
      <w:r w:rsidRPr="00102AD2">
        <w:rPr>
          <w:bCs/>
          <w:sz w:val="26"/>
          <w:szCs w:val="26"/>
        </w:rPr>
        <w:t xml:space="preserve">1) </w:t>
      </w:r>
      <w:r w:rsidR="007D2EA2" w:rsidRPr="00102AD2">
        <w:rPr>
          <w:bCs/>
          <w:sz w:val="26"/>
          <w:szCs w:val="26"/>
        </w:rPr>
        <w:t>принимает меры к организации отключения вентиляции, кондиционеров, закрытию форточек, окон, дверей, отключению электронагревательных и бытовых приборов;</w:t>
      </w:r>
    </w:p>
    <w:p w14:paraId="65D51633" w14:textId="231AFF5F"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2) </w:t>
      </w:r>
      <w:r w:rsidR="007D2EA2" w:rsidRPr="00102AD2">
        <w:rPr>
          <w:bCs/>
          <w:sz w:val="26"/>
          <w:szCs w:val="26"/>
        </w:rPr>
        <w:t>организует выдачу противогазов (при наличии), простейших средств защиты дыхания (ватно-марлевые повязки, платки, шарфы, изделий из тканей, предварительно смоченных содовым раствором или водой);</w:t>
      </w:r>
    </w:p>
    <w:p w14:paraId="3AC17DCA" w14:textId="422CA736"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3) </w:t>
      </w:r>
      <w:r w:rsidR="007D2EA2" w:rsidRPr="00102AD2">
        <w:rPr>
          <w:bCs/>
          <w:sz w:val="26"/>
          <w:szCs w:val="26"/>
        </w:rPr>
        <w:t>исключает допуск в очаг потенциального заражения (загрязнения) посторонних лиц;</w:t>
      </w:r>
    </w:p>
    <w:p w14:paraId="2C03915D" w14:textId="083F6C22"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4) </w:t>
      </w:r>
      <w:r w:rsidR="007D2EA2" w:rsidRPr="00102AD2">
        <w:rPr>
          <w:bCs/>
          <w:sz w:val="26"/>
          <w:szCs w:val="26"/>
        </w:rPr>
        <w:t>организует составление списка лиц, контактировавших с неизвестной субстанцией (веществом);</w:t>
      </w:r>
    </w:p>
    <w:p w14:paraId="1FEC749A" w14:textId="79D2593B"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5) </w:t>
      </w:r>
      <w:r w:rsidR="007D2EA2" w:rsidRPr="00102AD2">
        <w:rPr>
          <w:bCs/>
          <w:sz w:val="26"/>
          <w:szCs w:val="26"/>
        </w:rPr>
        <w:t>организует до прибытия оперативных служб оцепление места обнаружения подозрительного предмета;</w:t>
      </w:r>
    </w:p>
    <w:p w14:paraId="4D420D4A" w14:textId="10D6CB19" w:rsidR="007D2EA2" w:rsidRPr="00102AD2" w:rsidRDefault="00B26CC5" w:rsidP="007D2EA2">
      <w:pPr>
        <w:autoSpaceDE w:val="0"/>
        <w:autoSpaceDN w:val="0"/>
        <w:adjustRightInd w:val="0"/>
        <w:ind w:firstLine="708"/>
        <w:jc w:val="both"/>
        <w:rPr>
          <w:bCs/>
          <w:sz w:val="26"/>
          <w:szCs w:val="26"/>
        </w:rPr>
      </w:pPr>
      <w:r w:rsidRPr="00102AD2">
        <w:rPr>
          <w:bCs/>
          <w:sz w:val="26"/>
          <w:szCs w:val="26"/>
        </w:rPr>
        <w:t xml:space="preserve">6) </w:t>
      </w:r>
      <w:r w:rsidR="007D2EA2" w:rsidRPr="00102AD2">
        <w:rPr>
          <w:bCs/>
          <w:sz w:val="26"/>
          <w:szCs w:val="26"/>
        </w:rPr>
        <w:t>обеспечивает выполнение всех рекомендаций и требований прибывших сотрудников служб.</w:t>
      </w:r>
    </w:p>
    <w:p w14:paraId="72BE3089" w14:textId="0957EED9" w:rsidR="00A25BC3" w:rsidRPr="00102AD2" w:rsidRDefault="00F20184" w:rsidP="00C434CC">
      <w:pPr>
        <w:autoSpaceDE w:val="0"/>
        <w:autoSpaceDN w:val="0"/>
        <w:adjustRightInd w:val="0"/>
        <w:ind w:firstLine="708"/>
        <w:jc w:val="both"/>
        <w:rPr>
          <w:bCs/>
          <w:sz w:val="26"/>
          <w:szCs w:val="26"/>
        </w:rPr>
      </w:pPr>
      <w:r w:rsidRPr="00102AD2">
        <w:rPr>
          <w:bCs/>
          <w:sz w:val="26"/>
          <w:szCs w:val="26"/>
        </w:rPr>
        <w:t>4.</w:t>
      </w:r>
      <w:r w:rsidR="00B26CC5" w:rsidRPr="00102AD2">
        <w:rPr>
          <w:bCs/>
          <w:sz w:val="26"/>
          <w:szCs w:val="26"/>
        </w:rPr>
        <w:t>9</w:t>
      </w:r>
      <w:r w:rsidRPr="00102AD2">
        <w:rPr>
          <w:bCs/>
          <w:sz w:val="26"/>
          <w:szCs w:val="26"/>
        </w:rPr>
        <w:t xml:space="preserve">. </w:t>
      </w:r>
      <w:r w:rsidR="00A25BC3" w:rsidRPr="00102AD2">
        <w:rPr>
          <w:bCs/>
          <w:sz w:val="26"/>
          <w:szCs w:val="26"/>
        </w:rPr>
        <w:t>Работники эксплуатационно-ремонтных подразделений административно- хозяйственной части, осуществляющие обслуживание и текущий ремонт, имеют право на вынос/внос инструментов, приборов, расходных материалов без специального разрешения.</w:t>
      </w:r>
    </w:p>
    <w:p w14:paraId="0558F4E7" w14:textId="0F47EA18" w:rsidR="00A25BC3" w:rsidRPr="00102AD2" w:rsidRDefault="00B26CC5" w:rsidP="00C434CC">
      <w:pPr>
        <w:autoSpaceDE w:val="0"/>
        <w:autoSpaceDN w:val="0"/>
        <w:adjustRightInd w:val="0"/>
        <w:ind w:firstLine="708"/>
        <w:jc w:val="both"/>
        <w:rPr>
          <w:bCs/>
          <w:sz w:val="26"/>
          <w:szCs w:val="26"/>
        </w:rPr>
      </w:pPr>
      <w:r w:rsidRPr="00102AD2">
        <w:rPr>
          <w:bCs/>
          <w:sz w:val="26"/>
          <w:szCs w:val="26"/>
        </w:rPr>
        <w:t>4.10</w:t>
      </w:r>
      <w:r w:rsidR="00F20184" w:rsidRPr="00102AD2">
        <w:rPr>
          <w:bCs/>
          <w:sz w:val="26"/>
          <w:szCs w:val="26"/>
        </w:rPr>
        <w:t xml:space="preserve">. </w:t>
      </w:r>
      <w:r w:rsidR="00A25BC3" w:rsidRPr="00102AD2">
        <w:rPr>
          <w:bCs/>
          <w:sz w:val="26"/>
          <w:szCs w:val="26"/>
        </w:rPr>
        <w:t>Вынос/вывоз, внос/ввоз материальных ценностей и грузов по устным распоряжениям или по недооформленным документам запрещается.</w:t>
      </w:r>
    </w:p>
    <w:p w14:paraId="40B80295" w14:textId="6BB4EA12" w:rsidR="00F20184" w:rsidRPr="00102AD2" w:rsidRDefault="00F20184" w:rsidP="00C434CC">
      <w:pPr>
        <w:autoSpaceDE w:val="0"/>
        <w:autoSpaceDN w:val="0"/>
        <w:adjustRightInd w:val="0"/>
        <w:ind w:firstLine="708"/>
        <w:jc w:val="both"/>
        <w:rPr>
          <w:bCs/>
          <w:sz w:val="26"/>
          <w:szCs w:val="26"/>
        </w:rPr>
      </w:pPr>
      <w:r w:rsidRPr="00102AD2">
        <w:rPr>
          <w:bCs/>
          <w:sz w:val="26"/>
          <w:szCs w:val="26"/>
        </w:rPr>
        <w:t>4.</w:t>
      </w:r>
      <w:r w:rsidR="00B26CC5" w:rsidRPr="00102AD2">
        <w:rPr>
          <w:bCs/>
          <w:sz w:val="26"/>
          <w:szCs w:val="26"/>
        </w:rPr>
        <w:t>11</w:t>
      </w:r>
      <w:r w:rsidRPr="00102AD2">
        <w:rPr>
          <w:bCs/>
          <w:sz w:val="26"/>
          <w:szCs w:val="26"/>
        </w:rPr>
        <w:t>. Материальные ценности сторонних предприятий и обслуживающих организаций выносятся/вывозятся, вносятся/ввозятся из Учреждения/в Учреждение по заявкам от руководителей данных предприятий и организаций, скрепленным их подписью и печатью, по согласованию с руководителем Учреждения или ответственным лицом.</w:t>
      </w:r>
    </w:p>
    <w:p w14:paraId="6DCBBECC" w14:textId="77777777" w:rsidR="00D55975" w:rsidRPr="00102AD2" w:rsidRDefault="00D55975" w:rsidP="00C434CC">
      <w:pPr>
        <w:autoSpaceDE w:val="0"/>
        <w:autoSpaceDN w:val="0"/>
        <w:adjustRightInd w:val="0"/>
        <w:ind w:firstLine="708"/>
        <w:jc w:val="both"/>
        <w:rPr>
          <w:bCs/>
          <w:sz w:val="26"/>
          <w:szCs w:val="26"/>
        </w:rPr>
      </w:pPr>
    </w:p>
    <w:p w14:paraId="14321256" w14:textId="77777777" w:rsidR="00C434CC" w:rsidRPr="00102AD2" w:rsidRDefault="00C434CC" w:rsidP="008A671C">
      <w:pPr>
        <w:autoSpaceDE w:val="0"/>
        <w:autoSpaceDN w:val="0"/>
        <w:adjustRightInd w:val="0"/>
        <w:jc w:val="center"/>
        <w:rPr>
          <w:bCs/>
          <w:sz w:val="26"/>
          <w:szCs w:val="26"/>
        </w:rPr>
      </w:pPr>
      <w:r w:rsidRPr="00102AD2">
        <w:rPr>
          <w:bCs/>
          <w:sz w:val="26"/>
          <w:szCs w:val="26"/>
        </w:rPr>
        <w:t xml:space="preserve">5. </w:t>
      </w:r>
      <w:r w:rsidRPr="00102AD2">
        <w:rPr>
          <w:sz w:val="26"/>
          <w:szCs w:val="26"/>
        </w:rPr>
        <w:t>Порядок допуска на территорию транспортных средств</w:t>
      </w:r>
    </w:p>
    <w:p w14:paraId="5FF639F8" w14:textId="77777777" w:rsidR="00C434CC" w:rsidRPr="00102AD2" w:rsidRDefault="00C434CC" w:rsidP="00C434CC">
      <w:pPr>
        <w:autoSpaceDE w:val="0"/>
        <w:autoSpaceDN w:val="0"/>
        <w:adjustRightInd w:val="0"/>
        <w:ind w:firstLine="708"/>
        <w:jc w:val="both"/>
        <w:rPr>
          <w:bCs/>
          <w:sz w:val="26"/>
          <w:szCs w:val="26"/>
        </w:rPr>
      </w:pPr>
    </w:p>
    <w:p w14:paraId="041AB8F0" w14:textId="3393B6F5" w:rsidR="00CB4CDD" w:rsidRPr="00102AD2" w:rsidRDefault="00C434CC" w:rsidP="00C434CC">
      <w:pPr>
        <w:autoSpaceDE w:val="0"/>
        <w:autoSpaceDN w:val="0"/>
        <w:adjustRightInd w:val="0"/>
        <w:ind w:firstLine="708"/>
        <w:jc w:val="both"/>
        <w:rPr>
          <w:sz w:val="26"/>
          <w:szCs w:val="26"/>
        </w:rPr>
      </w:pPr>
      <w:r w:rsidRPr="00102AD2">
        <w:rPr>
          <w:bCs/>
          <w:sz w:val="26"/>
          <w:szCs w:val="26"/>
        </w:rPr>
        <w:t xml:space="preserve">5.1. </w:t>
      </w:r>
      <w:r w:rsidRPr="00102AD2">
        <w:rPr>
          <w:sz w:val="26"/>
          <w:szCs w:val="26"/>
        </w:rPr>
        <w:t xml:space="preserve">Допуск </w:t>
      </w:r>
      <w:bookmarkStart w:id="1" w:name="_Hlk98752879"/>
      <w:r w:rsidRPr="00102AD2">
        <w:rPr>
          <w:sz w:val="26"/>
          <w:szCs w:val="26"/>
        </w:rPr>
        <w:t xml:space="preserve">транспортных средств </w:t>
      </w:r>
      <w:bookmarkEnd w:id="1"/>
      <w:r w:rsidRPr="00102AD2">
        <w:rPr>
          <w:sz w:val="26"/>
          <w:szCs w:val="26"/>
        </w:rPr>
        <w:t xml:space="preserve">на территорию Учреждения осуществляется </w:t>
      </w:r>
      <w:r w:rsidR="00CB4CDD" w:rsidRPr="00102AD2">
        <w:rPr>
          <w:sz w:val="26"/>
          <w:szCs w:val="26"/>
        </w:rPr>
        <w:t xml:space="preserve">по пропускам по форме, установленной приказом руководителя </w:t>
      </w:r>
      <w:r w:rsidR="00296492" w:rsidRPr="00102AD2">
        <w:rPr>
          <w:sz w:val="26"/>
          <w:szCs w:val="26"/>
        </w:rPr>
        <w:t>Учреждения, или по утвержденному руководителем Учреждения списку</w:t>
      </w:r>
      <w:r w:rsidR="00423CE7" w:rsidRPr="00102AD2">
        <w:rPr>
          <w:sz w:val="26"/>
          <w:szCs w:val="26"/>
        </w:rPr>
        <w:t>.</w:t>
      </w:r>
    </w:p>
    <w:p w14:paraId="410AE302" w14:textId="0F3816B9" w:rsidR="00941B35" w:rsidRPr="00102AD2" w:rsidRDefault="00423CE7" w:rsidP="00C434CC">
      <w:pPr>
        <w:autoSpaceDE w:val="0"/>
        <w:autoSpaceDN w:val="0"/>
        <w:adjustRightInd w:val="0"/>
        <w:ind w:firstLine="708"/>
        <w:jc w:val="both"/>
        <w:rPr>
          <w:sz w:val="26"/>
          <w:szCs w:val="26"/>
        </w:rPr>
      </w:pPr>
      <w:r w:rsidRPr="00102AD2">
        <w:rPr>
          <w:sz w:val="26"/>
          <w:szCs w:val="26"/>
        </w:rPr>
        <w:t>Допуск на территорию Учреждения и</w:t>
      </w:r>
      <w:r w:rsidR="00941B35" w:rsidRPr="00102AD2">
        <w:rPr>
          <w:sz w:val="26"/>
          <w:szCs w:val="26"/>
        </w:rPr>
        <w:t>ны</w:t>
      </w:r>
      <w:r w:rsidRPr="00102AD2">
        <w:rPr>
          <w:sz w:val="26"/>
          <w:szCs w:val="26"/>
        </w:rPr>
        <w:t>х</w:t>
      </w:r>
      <w:r w:rsidR="00941B35" w:rsidRPr="00102AD2">
        <w:rPr>
          <w:sz w:val="26"/>
          <w:szCs w:val="26"/>
        </w:rPr>
        <w:t xml:space="preserve"> транспортны</w:t>
      </w:r>
      <w:r w:rsidRPr="00102AD2">
        <w:rPr>
          <w:sz w:val="26"/>
          <w:szCs w:val="26"/>
        </w:rPr>
        <w:t>х</w:t>
      </w:r>
      <w:r w:rsidR="00941B35" w:rsidRPr="00102AD2">
        <w:rPr>
          <w:sz w:val="26"/>
          <w:szCs w:val="26"/>
        </w:rPr>
        <w:t xml:space="preserve"> </w:t>
      </w:r>
      <w:r w:rsidRPr="00102AD2">
        <w:rPr>
          <w:sz w:val="26"/>
          <w:szCs w:val="26"/>
        </w:rPr>
        <w:t xml:space="preserve">средств осуществляется </w:t>
      </w:r>
      <w:r w:rsidR="00941B35" w:rsidRPr="00102AD2">
        <w:rPr>
          <w:sz w:val="26"/>
          <w:szCs w:val="26"/>
        </w:rPr>
        <w:t>с разрешения руководителя Учреждения.</w:t>
      </w:r>
    </w:p>
    <w:p w14:paraId="10357A80" w14:textId="77777777" w:rsidR="005E0003" w:rsidRPr="00102AD2" w:rsidRDefault="00485140" w:rsidP="005E0003">
      <w:pPr>
        <w:autoSpaceDE w:val="0"/>
        <w:autoSpaceDN w:val="0"/>
        <w:adjustRightInd w:val="0"/>
        <w:ind w:firstLine="708"/>
        <w:jc w:val="both"/>
        <w:rPr>
          <w:sz w:val="26"/>
          <w:szCs w:val="26"/>
        </w:rPr>
      </w:pPr>
      <w:r w:rsidRPr="00102AD2">
        <w:rPr>
          <w:sz w:val="26"/>
          <w:szCs w:val="26"/>
        </w:rPr>
        <w:t xml:space="preserve">5.2. </w:t>
      </w:r>
      <w:r w:rsidR="005E0003" w:rsidRPr="00102AD2">
        <w:rPr>
          <w:sz w:val="26"/>
          <w:szCs w:val="26"/>
        </w:rPr>
        <w:t xml:space="preserve">Въезд/выезд транспортных средств, обеспечивающих повседневную деятельность Учреждения, осуществляется в рабочее время. Въезд/выезд транспортных средств в нерабочее время (с 19:00 до 06:00, выходные и праздничные дни) разрешается </w:t>
      </w:r>
      <w:r w:rsidR="006C436A" w:rsidRPr="00102AD2">
        <w:rPr>
          <w:sz w:val="26"/>
          <w:szCs w:val="26"/>
        </w:rPr>
        <w:t>по согласованию с руководителем Учреждения или ответственным лицом, а также по письменному распоряжению руководителя Учреждения.</w:t>
      </w:r>
    </w:p>
    <w:p w14:paraId="6EA93386" w14:textId="284BCBC0" w:rsidR="00485140" w:rsidRPr="00102AD2" w:rsidRDefault="006C436A" w:rsidP="00C434CC">
      <w:pPr>
        <w:autoSpaceDE w:val="0"/>
        <w:autoSpaceDN w:val="0"/>
        <w:adjustRightInd w:val="0"/>
        <w:ind w:firstLine="708"/>
        <w:jc w:val="both"/>
        <w:rPr>
          <w:sz w:val="26"/>
          <w:szCs w:val="26"/>
        </w:rPr>
      </w:pPr>
      <w:r w:rsidRPr="00102AD2">
        <w:rPr>
          <w:sz w:val="26"/>
          <w:szCs w:val="26"/>
        </w:rPr>
        <w:t xml:space="preserve">5.3. </w:t>
      </w:r>
      <w:r w:rsidR="00485140" w:rsidRPr="00102AD2">
        <w:rPr>
          <w:sz w:val="26"/>
          <w:szCs w:val="26"/>
        </w:rPr>
        <w:t>Въезд транспортных средств на территорию Учреждения и выезд с территории Учреждения осуществляется после их осмотра, исключающего ввоз запрещенных предметов и хищение имущества, в пределах, установленных законодательством Российской Федерации</w:t>
      </w:r>
      <w:r w:rsidR="00442B58" w:rsidRPr="00102AD2">
        <w:rPr>
          <w:sz w:val="26"/>
          <w:szCs w:val="26"/>
        </w:rPr>
        <w:t>.</w:t>
      </w:r>
    </w:p>
    <w:p w14:paraId="6C2A9044" w14:textId="77777777" w:rsidR="00485140" w:rsidRPr="00102AD2" w:rsidRDefault="00485140" w:rsidP="00485140">
      <w:pPr>
        <w:autoSpaceDE w:val="0"/>
        <w:autoSpaceDN w:val="0"/>
        <w:adjustRightInd w:val="0"/>
        <w:ind w:firstLine="709"/>
        <w:jc w:val="both"/>
        <w:rPr>
          <w:sz w:val="26"/>
          <w:szCs w:val="26"/>
        </w:rPr>
      </w:pPr>
      <w:r w:rsidRPr="00102AD2">
        <w:rPr>
          <w:sz w:val="26"/>
          <w:szCs w:val="26"/>
        </w:rPr>
        <w:t>Осмотр въезжающего и выезжающего транспортного средства на территорию Учреждения и груза производится перед воротами</w:t>
      </w:r>
      <w:r w:rsidRPr="00102AD2">
        <w:rPr>
          <w:b/>
          <w:bCs/>
          <w:caps/>
          <w:sz w:val="26"/>
          <w:szCs w:val="26"/>
        </w:rPr>
        <w:t xml:space="preserve"> </w:t>
      </w:r>
      <w:r w:rsidRPr="00102AD2">
        <w:rPr>
          <w:sz w:val="26"/>
          <w:szCs w:val="26"/>
        </w:rPr>
        <w:t>в присутствии водителя транспортного средства и лиц, сопровождающих транспортное средство и груз.</w:t>
      </w:r>
    </w:p>
    <w:p w14:paraId="37ED72D2" w14:textId="4BF7C0DE" w:rsidR="00CB4CDD" w:rsidRPr="00102AD2" w:rsidRDefault="00CB4CDD" w:rsidP="00C434CC">
      <w:pPr>
        <w:autoSpaceDE w:val="0"/>
        <w:autoSpaceDN w:val="0"/>
        <w:adjustRightInd w:val="0"/>
        <w:ind w:firstLine="708"/>
        <w:jc w:val="both"/>
        <w:rPr>
          <w:sz w:val="26"/>
          <w:szCs w:val="26"/>
        </w:rPr>
      </w:pPr>
      <w:r w:rsidRPr="00102AD2">
        <w:rPr>
          <w:sz w:val="26"/>
          <w:szCs w:val="26"/>
        </w:rPr>
        <w:lastRenderedPageBreak/>
        <w:t>Осмотр производит сотрудник охраны. Сведения о пересечении автотранспорта с указанием принадлежности, марки</w:t>
      </w:r>
      <w:r w:rsidR="00576AEA" w:rsidRPr="00102AD2">
        <w:rPr>
          <w:sz w:val="26"/>
          <w:szCs w:val="26"/>
        </w:rPr>
        <w:t xml:space="preserve"> (модели)</w:t>
      </w:r>
      <w:r w:rsidRPr="00102AD2">
        <w:rPr>
          <w:sz w:val="26"/>
          <w:szCs w:val="26"/>
        </w:rPr>
        <w:t xml:space="preserve"> </w:t>
      </w:r>
      <w:r w:rsidR="00576AEA" w:rsidRPr="00102AD2">
        <w:rPr>
          <w:sz w:val="26"/>
          <w:szCs w:val="26"/>
        </w:rPr>
        <w:t>транспортного средства, государственного (регистрационного) номера</w:t>
      </w:r>
      <w:r w:rsidRPr="00102AD2">
        <w:rPr>
          <w:sz w:val="26"/>
          <w:szCs w:val="26"/>
        </w:rPr>
        <w:t xml:space="preserve"> сотрудник охраны заносит в журнал регистрации </w:t>
      </w:r>
      <w:r w:rsidR="005E0003" w:rsidRPr="00102AD2">
        <w:rPr>
          <w:sz w:val="26"/>
          <w:szCs w:val="26"/>
        </w:rPr>
        <w:t>транспортных средств</w:t>
      </w:r>
      <w:r w:rsidRPr="00102AD2">
        <w:rPr>
          <w:sz w:val="26"/>
          <w:szCs w:val="26"/>
        </w:rPr>
        <w:t>.</w:t>
      </w:r>
    </w:p>
    <w:p w14:paraId="2B5AAE58" w14:textId="77777777" w:rsidR="006C436A" w:rsidRPr="00102AD2" w:rsidRDefault="006C436A" w:rsidP="006C436A">
      <w:pPr>
        <w:autoSpaceDE w:val="0"/>
        <w:autoSpaceDN w:val="0"/>
        <w:adjustRightInd w:val="0"/>
        <w:ind w:firstLine="708"/>
        <w:jc w:val="both"/>
        <w:rPr>
          <w:sz w:val="26"/>
          <w:szCs w:val="26"/>
        </w:rPr>
      </w:pPr>
      <w:r w:rsidRPr="00102AD2">
        <w:rPr>
          <w:sz w:val="26"/>
          <w:szCs w:val="26"/>
        </w:rPr>
        <w:t>5.4. При погрузке-выгрузке материальных ценностей обязательно присутствие ответственного за получение/выдачу груза работника.</w:t>
      </w:r>
    </w:p>
    <w:p w14:paraId="50DF2775" w14:textId="3A47D50C" w:rsidR="006C436A" w:rsidRPr="00102AD2" w:rsidRDefault="006C436A" w:rsidP="006C436A">
      <w:pPr>
        <w:autoSpaceDE w:val="0"/>
        <w:autoSpaceDN w:val="0"/>
        <w:adjustRightInd w:val="0"/>
        <w:ind w:firstLine="708"/>
        <w:jc w:val="both"/>
        <w:rPr>
          <w:sz w:val="26"/>
          <w:szCs w:val="26"/>
        </w:rPr>
      </w:pPr>
      <w:r w:rsidRPr="00102AD2">
        <w:rPr>
          <w:sz w:val="26"/>
          <w:szCs w:val="26"/>
        </w:rPr>
        <w:t>5.5. При обнаружении признаков неправомерного въезда на территорию Учреждения или попытке выезда с его территории (несоответствие документов на транспортное средство, несоответствие груза накладной или пропуску) к транспортному средству применяются меры по ограничению</w:t>
      </w:r>
      <w:r w:rsidR="00EE15D1" w:rsidRPr="00102AD2">
        <w:rPr>
          <w:sz w:val="26"/>
          <w:szCs w:val="26"/>
        </w:rPr>
        <w:t xml:space="preserve"> его</w:t>
      </w:r>
      <w:r w:rsidRPr="00102AD2">
        <w:rPr>
          <w:sz w:val="26"/>
          <w:szCs w:val="26"/>
        </w:rPr>
        <w:t xml:space="preserve"> движения до выяснения конкретных обстоятельств.</w:t>
      </w:r>
    </w:p>
    <w:p w14:paraId="4E460AEF" w14:textId="28791A49" w:rsidR="005E0003" w:rsidRPr="00102AD2" w:rsidRDefault="00C434CC" w:rsidP="00C434CC">
      <w:pPr>
        <w:autoSpaceDE w:val="0"/>
        <w:autoSpaceDN w:val="0"/>
        <w:adjustRightInd w:val="0"/>
        <w:ind w:firstLine="708"/>
        <w:jc w:val="both"/>
        <w:rPr>
          <w:sz w:val="26"/>
          <w:szCs w:val="26"/>
        </w:rPr>
      </w:pPr>
      <w:r w:rsidRPr="00102AD2">
        <w:rPr>
          <w:sz w:val="26"/>
          <w:szCs w:val="26"/>
        </w:rPr>
        <w:t>5.</w:t>
      </w:r>
      <w:r w:rsidR="006C436A" w:rsidRPr="00102AD2">
        <w:rPr>
          <w:sz w:val="26"/>
          <w:szCs w:val="26"/>
        </w:rPr>
        <w:t>6</w:t>
      </w:r>
      <w:r w:rsidRPr="00102AD2">
        <w:rPr>
          <w:sz w:val="26"/>
          <w:szCs w:val="26"/>
        </w:rPr>
        <w:t xml:space="preserve">. </w:t>
      </w:r>
      <w:r w:rsidR="00B74EEB" w:rsidRPr="00102AD2">
        <w:rPr>
          <w:sz w:val="26"/>
          <w:szCs w:val="26"/>
        </w:rPr>
        <w:t xml:space="preserve">В случае экстренной необходимости въезд </w:t>
      </w:r>
      <w:r w:rsidR="005E0003" w:rsidRPr="00102AD2">
        <w:rPr>
          <w:sz w:val="26"/>
          <w:szCs w:val="26"/>
        </w:rPr>
        <w:t xml:space="preserve">транспортных средств, обеспечивающих строительные </w:t>
      </w:r>
      <w:r w:rsidR="00B74EEB" w:rsidRPr="00102AD2">
        <w:rPr>
          <w:sz w:val="26"/>
          <w:szCs w:val="26"/>
        </w:rPr>
        <w:t xml:space="preserve">(ремонтные) </w:t>
      </w:r>
      <w:r w:rsidR="005E0003" w:rsidRPr="00102AD2">
        <w:rPr>
          <w:sz w:val="26"/>
          <w:szCs w:val="26"/>
        </w:rPr>
        <w:t>работы, осуществляется по личному распоряжению руководителя Учреждения</w:t>
      </w:r>
      <w:r w:rsidR="00B74EEB" w:rsidRPr="00102AD2">
        <w:rPr>
          <w:sz w:val="26"/>
          <w:szCs w:val="26"/>
        </w:rPr>
        <w:t xml:space="preserve"> или ответственного лица.</w:t>
      </w:r>
    </w:p>
    <w:p w14:paraId="55A0A400" w14:textId="608C2DE3" w:rsidR="00125E58" w:rsidRPr="00102AD2" w:rsidRDefault="006C436A" w:rsidP="00C434CC">
      <w:pPr>
        <w:autoSpaceDE w:val="0"/>
        <w:autoSpaceDN w:val="0"/>
        <w:adjustRightInd w:val="0"/>
        <w:ind w:firstLine="708"/>
        <w:jc w:val="both"/>
        <w:rPr>
          <w:sz w:val="26"/>
          <w:szCs w:val="26"/>
        </w:rPr>
      </w:pPr>
      <w:r w:rsidRPr="00102AD2">
        <w:rPr>
          <w:sz w:val="26"/>
          <w:szCs w:val="26"/>
        </w:rPr>
        <w:t>5.</w:t>
      </w:r>
      <w:r w:rsidR="00B74EEB" w:rsidRPr="00102AD2">
        <w:rPr>
          <w:sz w:val="26"/>
          <w:szCs w:val="26"/>
        </w:rPr>
        <w:t>7</w:t>
      </w:r>
      <w:r w:rsidR="005E0003" w:rsidRPr="00102AD2">
        <w:rPr>
          <w:sz w:val="26"/>
          <w:szCs w:val="26"/>
        </w:rPr>
        <w:t>.</w:t>
      </w:r>
      <w:r w:rsidR="00125E58" w:rsidRPr="00102AD2">
        <w:rPr>
          <w:sz w:val="26"/>
          <w:szCs w:val="26"/>
        </w:rPr>
        <w:t xml:space="preserve"> Транспортные средства, допущенные на</w:t>
      </w:r>
      <w:r w:rsidR="008207DA" w:rsidRPr="00102AD2">
        <w:rPr>
          <w:sz w:val="26"/>
          <w:szCs w:val="26"/>
        </w:rPr>
        <w:t xml:space="preserve"> территорию Учреждения в порядке, установленном абзацем 2 п</w:t>
      </w:r>
      <w:r w:rsidR="00D509AE" w:rsidRPr="00102AD2">
        <w:rPr>
          <w:sz w:val="26"/>
          <w:szCs w:val="26"/>
        </w:rPr>
        <w:t>ункта</w:t>
      </w:r>
      <w:r w:rsidR="008207DA" w:rsidRPr="00102AD2">
        <w:rPr>
          <w:sz w:val="26"/>
          <w:szCs w:val="26"/>
        </w:rPr>
        <w:t xml:space="preserve"> 5.1 настоящего Положения, подлежат встрече, сопровождению на территории Учреждения, а также контролю за транспортным средством в процессе работы ответственным лицом или дежурным администратором, или ответственным сотрудником Учреждения за получение/выдачу груза (проведение работ).</w:t>
      </w:r>
    </w:p>
    <w:p w14:paraId="587244C5" w14:textId="552E7D6F" w:rsidR="005E0003" w:rsidRPr="00102AD2" w:rsidRDefault="006C436A" w:rsidP="0054199A">
      <w:pPr>
        <w:autoSpaceDE w:val="0"/>
        <w:autoSpaceDN w:val="0"/>
        <w:adjustRightInd w:val="0"/>
        <w:ind w:firstLine="709"/>
        <w:jc w:val="both"/>
        <w:rPr>
          <w:sz w:val="26"/>
          <w:szCs w:val="26"/>
        </w:rPr>
      </w:pPr>
      <w:r w:rsidRPr="00102AD2">
        <w:rPr>
          <w:sz w:val="26"/>
          <w:szCs w:val="26"/>
        </w:rPr>
        <w:t>5.</w:t>
      </w:r>
      <w:r w:rsidR="00B74EEB" w:rsidRPr="00102AD2">
        <w:rPr>
          <w:sz w:val="26"/>
          <w:szCs w:val="26"/>
        </w:rPr>
        <w:t>8</w:t>
      </w:r>
      <w:r w:rsidRPr="00102AD2">
        <w:rPr>
          <w:sz w:val="26"/>
          <w:szCs w:val="26"/>
        </w:rPr>
        <w:t>. Транспортные средства специального назначения (пожарные машины, автомобили скорой помощи, правоохранительных органов</w:t>
      </w:r>
      <w:r w:rsidR="005055F6" w:rsidRPr="00102AD2">
        <w:rPr>
          <w:sz w:val="26"/>
          <w:szCs w:val="26"/>
        </w:rPr>
        <w:t>, оперативных служб</w:t>
      </w:r>
      <w:r w:rsidRPr="00102AD2">
        <w:rPr>
          <w:sz w:val="26"/>
          <w:szCs w:val="26"/>
        </w:rPr>
        <w:t xml:space="preserve"> и др.) (далее – специализированный транспорт) при аварийных ситуациях, стихийных бедствиях, пожарах и других чрезвычайных ситуациях на территорию Учреждения пропускаются беспрепятственно.</w:t>
      </w:r>
    </w:p>
    <w:p w14:paraId="32C51B33" w14:textId="662B66A4" w:rsidR="0054199A" w:rsidRPr="00102AD2" w:rsidRDefault="00C434CC" w:rsidP="0054199A">
      <w:pPr>
        <w:autoSpaceDE w:val="0"/>
        <w:autoSpaceDN w:val="0"/>
        <w:adjustRightInd w:val="0"/>
        <w:ind w:firstLine="709"/>
        <w:jc w:val="both"/>
        <w:rPr>
          <w:sz w:val="26"/>
          <w:szCs w:val="26"/>
        </w:rPr>
      </w:pPr>
      <w:r w:rsidRPr="00102AD2">
        <w:rPr>
          <w:sz w:val="26"/>
          <w:szCs w:val="26"/>
        </w:rPr>
        <w:t>5.</w:t>
      </w:r>
      <w:r w:rsidR="00B74EEB" w:rsidRPr="00102AD2">
        <w:rPr>
          <w:sz w:val="26"/>
          <w:szCs w:val="26"/>
        </w:rPr>
        <w:t>9</w:t>
      </w:r>
      <w:r w:rsidRPr="00102AD2">
        <w:rPr>
          <w:sz w:val="26"/>
          <w:szCs w:val="26"/>
        </w:rPr>
        <w:t xml:space="preserve">. </w:t>
      </w:r>
      <w:r w:rsidR="0054199A" w:rsidRPr="00102AD2">
        <w:rPr>
          <w:sz w:val="26"/>
          <w:szCs w:val="26"/>
        </w:rPr>
        <w:t>В случае, если экстренные и аварийные службы Учреждением не вызывались, а также в случае отсутствия аварийных и экстренных ситуаций в Учреждении въезд на территорию Учреждения специализированного транспорта допускается с разрешения руководителя Учреждения или ответственного лица.</w:t>
      </w:r>
    </w:p>
    <w:p w14:paraId="4EB14101" w14:textId="65AE623A" w:rsidR="00D3370C" w:rsidRPr="00102AD2" w:rsidRDefault="0054199A" w:rsidP="00C434CC">
      <w:pPr>
        <w:autoSpaceDE w:val="0"/>
        <w:autoSpaceDN w:val="0"/>
        <w:adjustRightInd w:val="0"/>
        <w:ind w:firstLine="708"/>
        <w:jc w:val="both"/>
        <w:rPr>
          <w:sz w:val="26"/>
          <w:szCs w:val="26"/>
        </w:rPr>
      </w:pPr>
      <w:r w:rsidRPr="00102AD2">
        <w:rPr>
          <w:sz w:val="26"/>
          <w:szCs w:val="26"/>
        </w:rPr>
        <w:t>5.</w:t>
      </w:r>
      <w:r w:rsidR="00B74EEB" w:rsidRPr="00102AD2">
        <w:rPr>
          <w:sz w:val="26"/>
          <w:szCs w:val="26"/>
        </w:rPr>
        <w:t>10</w:t>
      </w:r>
      <w:r w:rsidRPr="00102AD2">
        <w:rPr>
          <w:sz w:val="26"/>
          <w:szCs w:val="26"/>
        </w:rPr>
        <w:t xml:space="preserve">. </w:t>
      </w:r>
      <w:r w:rsidR="00C434CC" w:rsidRPr="00102AD2">
        <w:rPr>
          <w:sz w:val="26"/>
          <w:szCs w:val="26"/>
        </w:rPr>
        <w:t>Движение транспорта по территории Учреждения разрешается со скоростью не более 5 км/ч. Парковка автомашин, доставивших материальные ценности или продукты, осуществляется у запасного выхода с соблюдением всех мер безопасности и правил дорожного движения.</w:t>
      </w:r>
    </w:p>
    <w:p w14:paraId="0117962A" w14:textId="58AC7A54" w:rsidR="00D3370C" w:rsidRPr="00102AD2" w:rsidRDefault="00485140" w:rsidP="00D3370C">
      <w:pPr>
        <w:autoSpaceDE w:val="0"/>
        <w:autoSpaceDN w:val="0"/>
        <w:adjustRightInd w:val="0"/>
        <w:ind w:firstLine="709"/>
        <w:jc w:val="both"/>
        <w:rPr>
          <w:sz w:val="26"/>
          <w:szCs w:val="26"/>
        </w:rPr>
      </w:pPr>
      <w:r w:rsidRPr="00102AD2">
        <w:rPr>
          <w:sz w:val="26"/>
          <w:szCs w:val="26"/>
        </w:rPr>
        <w:t>5.</w:t>
      </w:r>
      <w:r w:rsidR="006C436A" w:rsidRPr="00102AD2">
        <w:rPr>
          <w:sz w:val="26"/>
          <w:szCs w:val="26"/>
        </w:rPr>
        <w:t>1</w:t>
      </w:r>
      <w:r w:rsidR="00B74EEB" w:rsidRPr="00102AD2">
        <w:rPr>
          <w:sz w:val="26"/>
          <w:szCs w:val="26"/>
        </w:rPr>
        <w:t>1</w:t>
      </w:r>
      <w:r w:rsidRPr="00102AD2">
        <w:rPr>
          <w:sz w:val="26"/>
          <w:szCs w:val="26"/>
        </w:rPr>
        <w:t xml:space="preserve">. </w:t>
      </w:r>
      <w:r w:rsidR="00D3370C" w:rsidRPr="00102AD2">
        <w:rPr>
          <w:sz w:val="26"/>
          <w:szCs w:val="26"/>
        </w:rPr>
        <w:t>Стоянка личного транспорта на территории Учреждения запрещается.</w:t>
      </w:r>
    </w:p>
    <w:p w14:paraId="00E871B9" w14:textId="39A33E9F" w:rsidR="00D3370C" w:rsidRPr="00102AD2" w:rsidRDefault="0054199A" w:rsidP="00D3370C">
      <w:pPr>
        <w:autoSpaceDE w:val="0"/>
        <w:autoSpaceDN w:val="0"/>
        <w:adjustRightInd w:val="0"/>
        <w:ind w:firstLine="709"/>
        <w:jc w:val="both"/>
        <w:rPr>
          <w:sz w:val="26"/>
          <w:szCs w:val="26"/>
        </w:rPr>
      </w:pPr>
      <w:r w:rsidRPr="00102AD2">
        <w:rPr>
          <w:sz w:val="26"/>
          <w:szCs w:val="26"/>
        </w:rPr>
        <w:t>5.</w:t>
      </w:r>
      <w:r w:rsidR="006C436A" w:rsidRPr="00102AD2">
        <w:rPr>
          <w:sz w:val="26"/>
          <w:szCs w:val="26"/>
        </w:rPr>
        <w:t>1</w:t>
      </w:r>
      <w:r w:rsidR="00B74EEB" w:rsidRPr="00102AD2">
        <w:rPr>
          <w:sz w:val="26"/>
          <w:szCs w:val="26"/>
        </w:rPr>
        <w:t>2</w:t>
      </w:r>
      <w:r w:rsidR="00D3370C" w:rsidRPr="00102AD2">
        <w:rPr>
          <w:sz w:val="26"/>
          <w:szCs w:val="26"/>
        </w:rPr>
        <w:t xml:space="preserve">. Обо всех случаях длительного нахождения не установленных транспортных средств на территории или в непосредственной близости от </w:t>
      </w:r>
      <w:r w:rsidRPr="00102AD2">
        <w:rPr>
          <w:sz w:val="26"/>
          <w:szCs w:val="26"/>
        </w:rPr>
        <w:t xml:space="preserve">территории </w:t>
      </w:r>
      <w:r w:rsidR="00D3370C" w:rsidRPr="00102AD2">
        <w:rPr>
          <w:sz w:val="26"/>
          <w:szCs w:val="26"/>
        </w:rPr>
        <w:t xml:space="preserve">Учреждения транспортных средств, вызывающих подозрение, </w:t>
      </w:r>
      <w:r w:rsidR="00A21F87" w:rsidRPr="00102AD2">
        <w:rPr>
          <w:sz w:val="26"/>
          <w:szCs w:val="26"/>
        </w:rPr>
        <w:t>ответственное лицо</w:t>
      </w:r>
      <w:r w:rsidR="00D3370C" w:rsidRPr="00102AD2">
        <w:rPr>
          <w:sz w:val="26"/>
          <w:szCs w:val="26"/>
        </w:rPr>
        <w:t xml:space="preserve">, дежурный администратор либо сотрудник охраны информирует </w:t>
      </w:r>
      <w:r w:rsidR="00A21F87" w:rsidRPr="00102AD2">
        <w:rPr>
          <w:sz w:val="26"/>
          <w:szCs w:val="26"/>
        </w:rPr>
        <w:t>руководителя</w:t>
      </w:r>
      <w:r w:rsidR="00D3370C" w:rsidRPr="00102AD2">
        <w:rPr>
          <w:sz w:val="26"/>
          <w:szCs w:val="26"/>
        </w:rPr>
        <w:t xml:space="preserve"> Учреждени</w:t>
      </w:r>
      <w:r w:rsidR="00A21F87" w:rsidRPr="00102AD2">
        <w:rPr>
          <w:sz w:val="26"/>
          <w:szCs w:val="26"/>
        </w:rPr>
        <w:t>я</w:t>
      </w:r>
      <w:r w:rsidR="00D3370C" w:rsidRPr="00102AD2">
        <w:rPr>
          <w:sz w:val="26"/>
          <w:szCs w:val="26"/>
        </w:rPr>
        <w:t xml:space="preserve"> и при необходимости, по согласованию с </w:t>
      </w:r>
      <w:r w:rsidR="00A21F87" w:rsidRPr="00102AD2">
        <w:rPr>
          <w:sz w:val="26"/>
          <w:szCs w:val="26"/>
        </w:rPr>
        <w:t>руководителем</w:t>
      </w:r>
      <w:r w:rsidR="00D3370C" w:rsidRPr="00102AD2">
        <w:rPr>
          <w:sz w:val="26"/>
          <w:szCs w:val="26"/>
        </w:rPr>
        <w:t xml:space="preserve"> </w:t>
      </w:r>
      <w:r w:rsidR="00A21F87" w:rsidRPr="00102AD2">
        <w:rPr>
          <w:sz w:val="26"/>
          <w:szCs w:val="26"/>
        </w:rPr>
        <w:t xml:space="preserve">Учреждения </w:t>
      </w:r>
      <w:r w:rsidR="00D3370C" w:rsidRPr="00102AD2">
        <w:rPr>
          <w:sz w:val="26"/>
          <w:szCs w:val="26"/>
        </w:rPr>
        <w:t>информирует органы полиции.</w:t>
      </w:r>
    </w:p>
    <w:p w14:paraId="705F7CFA" w14:textId="71446A8C" w:rsidR="006C436A" w:rsidRPr="00102AD2" w:rsidRDefault="006C436A" w:rsidP="00D3370C">
      <w:pPr>
        <w:autoSpaceDE w:val="0"/>
        <w:autoSpaceDN w:val="0"/>
        <w:adjustRightInd w:val="0"/>
        <w:ind w:firstLine="709"/>
        <w:jc w:val="both"/>
        <w:rPr>
          <w:sz w:val="26"/>
          <w:szCs w:val="26"/>
        </w:rPr>
      </w:pPr>
      <w:r w:rsidRPr="00102AD2">
        <w:rPr>
          <w:sz w:val="26"/>
          <w:szCs w:val="26"/>
        </w:rPr>
        <w:t>5.1</w:t>
      </w:r>
      <w:r w:rsidR="00B74EEB" w:rsidRPr="00102AD2">
        <w:rPr>
          <w:sz w:val="26"/>
          <w:szCs w:val="26"/>
        </w:rPr>
        <w:t>3</w:t>
      </w:r>
      <w:r w:rsidRPr="00102AD2">
        <w:rPr>
          <w:sz w:val="26"/>
          <w:szCs w:val="26"/>
        </w:rPr>
        <w:t>. Приказом руководителя Учреждения допуск транспортных средств на территорию Учреждения при необходимости может ограничиваться либо прекращаться в целях усиления мер безопасности.</w:t>
      </w:r>
    </w:p>
    <w:p w14:paraId="1A4A860F" w14:textId="77777777" w:rsidR="00D3370C" w:rsidRPr="00102AD2" w:rsidRDefault="00D3370C" w:rsidP="00D3370C">
      <w:pPr>
        <w:autoSpaceDE w:val="0"/>
        <w:autoSpaceDN w:val="0"/>
        <w:adjustRightInd w:val="0"/>
        <w:ind w:firstLine="709"/>
        <w:jc w:val="both"/>
        <w:rPr>
          <w:sz w:val="26"/>
          <w:szCs w:val="26"/>
        </w:rPr>
      </w:pPr>
    </w:p>
    <w:p w14:paraId="5CCBFF5B" w14:textId="77777777" w:rsidR="008A671C" w:rsidRPr="00102AD2" w:rsidRDefault="0006695F" w:rsidP="008A671C">
      <w:pPr>
        <w:autoSpaceDE w:val="0"/>
        <w:autoSpaceDN w:val="0"/>
        <w:adjustRightInd w:val="0"/>
        <w:jc w:val="center"/>
        <w:rPr>
          <w:sz w:val="26"/>
          <w:szCs w:val="26"/>
        </w:rPr>
      </w:pPr>
      <w:r w:rsidRPr="00102AD2">
        <w:rPr>
          <w:sz w:val="26"/>
          <w:szCs w:val="26"/>
        </w:rPr>
        <w:t xml:space="preserve">6. </w:t>
      </w:r>
      <w:r w:rsidR="00D3370C" w:rsidRPr="00102AD2">
        <w:rPr>
          <w:sz w:val="26"/>
          <w:szCs w:val="26"/>
        </w:rPr>
        <w:t>Ведение журнала регистрации посетителей,</w:t>
      </w:r>
    </w:p>
    <w:p w14:paraId="3805A2B9" w14:textId="191038A1" w:rsidR="00D3370C" w:rsidRPr="00102AD2" w:rsidRDefault="00D3370C" w:rsidP="008A671C">
      <w:pPr>
        <w:autoSpaceDE w:val="0"/>
        <w:autoSpaceDN w:val="0"/>
        <w:adjustRightInd w:val="0"/>
        <w:jc w:val="center"/>
        <w:rPr>
          <w:sz w:val="26"/>
          <w:szCs w:val="26"/>
        </w:rPr>
      </w:pPr>
      <w:r w:rsidRPr="00102AD2">
        <w:rPr>
          <w:sz w:val="26"/>
          <w:szCs w:val="26"/>
        </w:rPr>
        <w:t>журнала регистрации транспортных средств</w:t>
      </w:r>
    </w:p>
    <w:p w14:paraId="4B4072AA" w14:textId="77777777" w:rsidR="0006695F" w:rsidRPr="00102AD2" w:rsidRDefault="0006695F" w:rsidP="00D3370C">
      <w:pPr>
        <w:autoSpaceDE w:val="0"/>
        <w:autoSpaceDN w:val="0"/>
        <w:adjustRightInd w:val="0"/>
        <w:ind w:firstLine="709"/>
        <w:jc w:val="both"/>
        <w:rPr>
          <w:sz w:val="26"/>
          <w:szCs w:val="26"/>
        </w:rPr>
      </w:pPr>
    </w:p>
    <w:p w14:paraId="027BCD56" w14:textId="77777777" w:rsidR="00D3370C" w:rsidRPr="00102AD2" w:rsidRDefault="0006695F" w:rsidP="00D3370C">
      <w:pPr>
        <w:autoSpaceDE w:val="0"/>
        <w:autoSpaceDN w:val="0"/>
        <w:adjustRightInd w:val="0"/>
        <w:ind w:firstLine="709"/>
        <w:jc w:val="both"/>
        <w:rPr>
          <w:sz w:val="26"/>
          <w:szCs w:val="26"/>
        </w:rPr>
      </w:pPr>
      <w:r w:rsidRPr="00102AD2">
        <w:rPr>
          <w:sz w:val="26"/>
          <w:szCs w:val="26"/>
        </w:rPr>
        <w:lastRenderedPageBreak/>
        <w:t>6</w:t>
      </w:r>
      <w:r w:rsidR="00D3370C" w:rsidRPr="00102AD2">
        <w:rPr>
          <w:sz w:val="26"/>
          <w:szCs w:val="26"/>
        </w:rPr>
        <w:t>.1. Данные о посетителях фиксируются в журнале регистрации посетителей</w:t>
      </w:r>
      <w:r w:rsidRPr="00102AD2">
        <w:rPr>
          <w:sz w:val="26"/>
          <w:szCs w:val="26"/>
        </w:rPr>
        <w:t xml:space="preserve"> в соответствии с настоящим Положением</w:t>
      </w:r>
      <w:r w:rsidR="00D3370C" w:rsidRPr="00102AD2">
        <w:rPr>
          <w:sz w:val="26"/>
          <w:szCs w:val="26"/>
        </w:rPr>
        <w:t>.</w:t>
      </w:r>
    </w:p>
    <w:p w14:paraId="62810D18" w14:textId="77777777" w:rsidR="00D3370C" w:rsidRPr="00102AD2" w:rsidRDefault="0006695F" w:rsidP="00D3370C">
      <w:pPr>
        <w:autoSpaceDE w:val="0"/>
        <w:autoSpaceDN w:val="0"/>
        <w:adjustRightInd w:val="0"/>
        <w:ind w:firstLine="709"/>
        <w:jc w:val="both"/>
        <w:rPr>
          <w:sz w:val="26"/>
          <w:szCs w:val="26"/>
        </w:rPr>
      </w:pPr>
      <w:r w:rsidRPr="00102AD2">
        <w:rPr>
          <w:sz w:val="26"/>
          <w:szCs w:val="26"/>
        </w:rPr>
        <w:t>6</w:t>
      </w:r>
      <w:r w:rsidR="00D3370C" w:rsidRPr="00102AD2">
        <w:rPr>
          <w:sz w:val="26"/>
          <w:szCs w:val="26"/>
        </w:rPr>
        <w:t>.2. Данные о въезжающих на территорию Учреждения транспортных средств</w:t>
      </w:r>
      <w:r w:rsidRPr="00102AD2">
        <w:rPr>
          <w:sz w:val="26"/>
          <w:szCs w:val="26"/>
        </w:rPr>
        <w:t>ах</w:t>
      </w:r>
      <w:r w:rsidR="00D3370C" w:rsidRPr="00102AD2">
        <w:rPr>
          <w:sz w:val="26"/>
          <w:szCs w:val="26"/>
        </w:rPr>
        <w:t xml:space="preserve"> фиксируются в журнале регистрации транспортных средств.</w:t>
      </w:r>
    </w:p>
    <w:p w14:paraId="0BE03C0C" w14:textId="77777777" w:rsidR="00D3370C" w:rsidRPr="00102AD2" w:rsidRDefault="0006695F" w:rsidP="00D3370C">
      <w:pPr>
        <w:autoSpaceDE w:val="0"/>
        <w:autoSpaceDN w:val="0"/>
        <w:adjustRightInd w:val="0"/>
        <w:ind w:firstLine="709"/>
        <w:jc w:val="both"/>
        <w:rPr>
          <w:sz w:val="26"/>
          <w:szCs w:val="26"/>
        </w:rPr>
      </w:pPr>
      <w:r w:rsidRPr="00102AD2">
        <w:rPr>
          <w:sz w:val="26"/>
          <w:szCs w:val="26"/>
        </w:rPr>
        <w:t>6</w:t>
      </w:r>
      <w:r w:rsidR="00D3370C" w:rsidRPr="00102AD2">
        <w:rPr>
          <w:sz w:val="26"/>
          <w:szCs w:val="26"/>
        </w:rPr>
        <w:t xml:space="preserve">.3. Журнал регистрации посетителей, журнал регистрации транспортных средств должны быть прошиты, страницы пронумерованы. На первой странице журналов делается запись о дате </w:t>
      </w:r>
      <w:r w:rsidRPr="00102AD2">
        <w:rPr>
          <w:sz w:val="26"/>
          <w:szCs w:val="26"/>
        </w:rPr>
        <w:t>их</w:t>
      </w:r>
      <w:r w:rsidR="00D3370C" w:rsidRPr="00102AD2">
        <w:rPr>
          <w:sz w:val="26"/>
          <w:szCs w:val="26"/>
        </w:rPr>
        <w:t xml:space="preserve"> заведения.</w:t>
      </w:r>
    </w:p>
    <w:p w14:paraId="346C592C" w14:textId="77777777" w:rsidR="00D3370C" w:rsidRPr="00102AD2" w:rsidRDefault="0006695F" w:rsidP="00D3370C">
      <w:pPr>
        <w:autoSpaceDE w:val="0"/>
        <w:autoSpaceDN w:val="0"/>
        <w:adjustRightInd w:val="0"/>
        <w:ind w:firstLine="709"/>
        <w:jc w:val="both"/>
        <w:rPr>
          <w:sz w:val="26"/>
          <w:szCs w:val="26"/>
        </w:rPr>
      </w:pPr>
      <w:r w:rsidRPr="00102AD2">
        <w:rPr>
          <w:sz w:val="26"/>
          <w:szCs w:val="26"/>
        </w:rPr>
        <w:t>6.4</w:t>
      </w:r>
      <w:r w:rsidR="00D3370C" w:rsidRPr="00102AD2">
        <w:rPr>
          <w:sz w:val="26"/>
          <w:szCs w:val="26"/>
        </w:rPr>
        <w:t>. Замена, изъятие страниц из журнала регистрации посетителей, журнала регистрации транспортных средств запрещены.</w:t>
      </w:r>
    </w:p>
    <w:p w14:paraId="3BA5CB65" w14:textId="77777777" w:rsidR="00D3370C" w:rsidRPr="00102AD2" w:rsidRDefault="0006695F" w:rsidP="00D3370C">
      <w:pPr>
        <w:autoSpaceDE w:val="0"/>
        <w:autoSpaceDN w:val="0"/>
        <w:adjustRightInd w:val="0"/>
        <w:ind w:firstLine="709"/>
        <w:jc w:val="both"/>
        <w:rPr>
          <w:sz w:val="26"/>
          <w:szCs w:val="26"/>
        </w:rPr>
      </w:pPr>
      <w:r w:rsidRPr="00102AD2">
        <w:rPr>
          <w:sz w:val="26"/>
          <w:szCs w:val="26"/>
        </w:rPr>
        <w:t>6</w:t>
      </w:r>
      <w:r w:rsidR="00D3370C" w:rsidRPr="00102AD2">
        <w:rPr>
          <w:sz w:val="26"/>
          <w:szCs w:val="26"/>
        </w:rPr>
        <w:t>.5. Журналы регистрации посетителей, транспортных средств хранятся в Учреждении в соответствии с правилами делопроизводства и номенклатурой дел.</w:t>
      </w:r>
    </w:p>
    <w:p w14:paraId="6278B66F" w14:textId="77777777" w:rsidR="0006695F" w:rsidRPr="00102AD2" w:rsidRDefault="0006695F" w:rsidP="00D3370C">
      <w:pPr>
        <w:autoSpaceDE w:val="0"/>
        <w:autoSpaceDN w:val="0"/>
        <w:adjustRightInd w:val="0"/>
        <w:ind w:firstLine="709"/>
        <w:jc w:val="both"/>
        <w:rPr>
          <w:sz w:val="26"/>
          <w:szCs w:val="26"/>
        </w:rPr>
      </w:pPr>
      <w:r w:rsidRPr="00102AD2">
        <w:rPr>
          <w:sz w:val="26"/>
          <w:szCs w:val="26"/>
        </w:rPr>
        <w:t xml:space="preserve">6.6. Ведение журналов регистрации посетителей, журналов регистрации транспортных средств осуществляют сотрудники охраны. </w:t>
      </w:r>
    </w:p>
    <w:p w14:paraId="4BFBAADF" w14:textId="77777777" w:rsidR="0006695F" w:rsidRPr="00102AD2" w:rsidRDefault="0006695F" w:rsidP="00D3370C">
      <w:pPr>
        <w:autoSpaceDE w:val="0"/>
        <w:autoSpaceDN w:val="0"/>
        <w:adjustRightInd w:val="0"/>
        <w:ind w:firstLine="709"/>
        <w:jc w:val="both"/>
        <w:rPr>
          <w:sz w:val="26"/>
          <w:szCs w:val="26"/>
        </w:rPr>
      </w:pPr>
      <w:r w:rsidRPr="00102AD2">
        <w:rPr>
          <w:sz w:val="26"/>
          <w:szCs w:val="26"/>
        </w:rPr>
        <w:t>6.7. Контроль за ведением журналов регистрации посетителей, журналов регистрации транспортных средств осуществляет ответственное лицо.</w:t>
      </w:r>
    </w:p>
    <w:p w14:paraId="10D71218" w14:textId="77777777" w:rsidR="00D3370C" w:rsidRPr="00102AD2" w:rsidRDefault="00D3370C" w:rsidP="00D3370C">
      <w:pPr>
        <w:jc w:val="center"/>
      </w:pPr>
    </w:p>
    <w:p w14:paraId="7E20CE05" w14:textId="77777777" w:rsidR="00593F00" w:rsidRPr="00102AD2" w:rsidRDefault="00781303" w:rsidP="00D3370C">
      <w:pPr>
        <w:jc w:val="center"/>
        <w:rPr>
          <w:sz w:val="26"/>
          <w:szCs w:val="26"/>
        </w:rPr>
      </w:pPr>
      <w:r w:rsidRPr="00102AD2">
        <w:rPr>
          <w:sz w:val="26"/>
          <w:szCs w:val="26"/>
        </w:rPr>
        <w:t>7. Порядок и правила соблюдения внутриобъектового режима</w:t>
      </w:r>
    </w:p>
    <w:p w14:paraId="4B8C98DE" w14:textId="77777777" w:rsidR="00593F00" w:rsidRPr="00102AD2" w:rsidRDefault="00593F00" w:rsidP="00D3370C">
      <w:pPr>
        <w:jc w:val="center"/>
      </w:pPr>
    </w:p>
    <w:p w14:paraId="6BD14AA5" w14:textId="7CC935A7" w:rsidR="00553EC5" w:rsidRPr="00102AD2" w:rsidRDefault="00553EC5" w:rsidP="00553EC5">
      <w:pPr>
        <w:ind w:firstLine="709"/>
        <w:jc w:val="both"/>
        <w:rPr>
          <w:sz w:val="26"/>
          <w:szCs w:val="26"/>
        </w:rPr>
      </w:pPr>
      <w:r w:rsidRPr="00102AD2">
        <w:rPr>
          <w:sz w:val="26"/>
          <w:szCs w:val="26"/>
        </w:rPr>
        <w:t>7.1. В целях организации дополнительного контроля за соблюдени</w:t>
      </w:r>
      <w:r w:rsidR="00BE2BA5" w:rsidRPr="00102AD2">
        <w:rPr>
          <w:sz w:val="26"/>
          <w:szCs w:val="26"/>
        </w:rPr>
        <w:t>ем</w:t>
      </w:r>
      <w:r w:rsidRPr="00102AD2">
        <w:rPr>
          <w:sz w:val="26"/>
          <w:szCs w:val="26"/>
        </w:rPr>
        <w:t xml:space="preserve"> внутреннего распорядка Учреждения приказом руководителя Учреждения из числа сотрудников Учреждения назначаются дежурные администраторы и устанавливается график их работы.</w:t>
      </w:r>
    </w:p>
    <w:p w14:paraId="57299F84" w14:textId="342D12BB" w:rsidR="00553EC5" w:rsidRPr="00102AD2" w:rsidRDefault="00553EC5" w:rsidP="00553EC5">
      <w:pPr>
        <w:ind w:firstLine="709"/>
        <w:jc w:val="both"/>
        <w:rPr>
          <w:sz w:val="26"/>
          <w:szCs w:val="26"/>
        </w:rPr>
      </w:pPr>
      <w:r w:rsidRPr="00102AD2">
        <w:rPr>
          <w:sz w:val="26"/>
          <w:szCs w:val="26"/>
        </w:rPr>
        <w:t>7.2. Обход территории и помещений Учреждения осуществляется сотрудником охраны при заступлении на дежурство, перед завершением дежурства и в период дежурства в соответствии с должностной инструкцией</w:t>
      </w:r>
      <w:r w:rsidR="00702633" w:rsidRPr="00102AD2">
        <w:rPr>
          <w:sz w:val="26"/>
          <w:szCs w:val="26"/>
        </w:rPr>
        <w:t xml:space="preserve"> охранника и договором на оказание услуг охраны.</w:t>
      </w:r>
      <w:r w:rsidRPr="00102AD2">
        <w:rPr>
          <w:sz w:val="26"/>
          <w:szCs w:val="26"/>
        </w:rPr>
        <w:t xml:space="preserve"> </w:t>
      </w:r>
    </w:p>
    <w:p w14:paraId="18C31402" w14:textId="0551BBFF" w:rsidR="00553EC5" w:rsidRPr="00102AD2" w:rsidRDefault="00553EC5" w:rsidP="00553EC5">
      <w:pPr>
        <w:ind w:firstLine="709"/>
        <w:jc w:val="both"/>
        <w:rPr>
          <w:sz w:val="26"/>
          <w:szCs w:val="26"/>
        </w:rPr>
      </w:pPr>
      <w:r w:rsidRPr="00102AD2">
        <w:rPr>
          <w:sz w:val="26"/>
          <w:szCs w:val="26"/>
        </w:rPr>
        <w:t>7.</w:t>
      </w:r>
      <w:r w:rsidR="001C6E64" w:rsidRPr="00102AD2">
        <w:rPr>
          <w:sz w:val="26"/>
          <w:szCs w:val="26"/>
        </w:rPr>
        <w:t>3</w:t>
      </w:r>
      <w:r w:rsidRPr="00102AD2">
        <w:rPr>
          <w:sz w:val="26"/>
          <w:szCs w:val="26"/>
        </w:rPr>
        <w:t xml:space="preserve">. Перед заступлением на дежурство сотрудник охраны проверяет обратную связь на срабатывание тревожной кнопки с занесением соответствующей записи в специальный журнал. </w:t>
      </w:r>
    </w:p>
    <w:p w14:paraId="4BC9522A" w14:textId="2F828A97" w:rsidR="00897956" w:rsidRPr="00102AD2" w:rsidRDefault="00553EC5" w:rsidP="00897956">
      <w:pPr>
        <w:ind w:firstLine="709"/>
        <w:jc w:val="both"/>
        <w:rPr>
          <w:sz w:val="26"/>
          <w:szCs w:val="26"/>
        </w:rPr>
      </w:pPr>
      <w:r w:rsidRPr="00102AD2">
        <w:rPr>
          <w:sz w:val="26"/>
          <w:szCs w:val="26"/>
        </w:rPr>
        <w:t>7.</w:t>
      </w:r>
      <w:r w:rsidR="00897956" w:rsidRPr="00102AD2">
        <w:rPr>
          <w:sz w:val="26"/>
          <w:szCs w:val="26"/>
        </w:rPr>
        <w:t>4</w:t>
      </w:r>
      <w:r w:rsidRPr="00102AD2">
        <w:rPr>
          <w:sz w:val="26"/>
          <w:szCs w:val="26"/>
        </w:rPr>
        <w:t xml:space="preserve">. </w:t>
      </w:r>
      <w:r w:rsidR="00897956" w:rsidRPr="00102AD2">
        <w:rPr>
          <w:sz w:val="26"/>
          <w:szCs w:val="26"/>
        </w:rPr>
        <w:t>В период времени, установленного для массового входа обучающихся в Учреждение или их массового выхода из Учреждения, а также во время прогулки обучающихся в соответствии с установленным в Учреждении режимом, сотрудник охраны находится на территории У</w:t>
      </w:r>
      <w:r w:rsidR="00F6000C" w:rsidRPr="00102AD2">
        <w:rPr>
          <w:sz w:val="26"/>
          <w:szCs w:val="26"/>
        </w:rPr>
        <w:t>чреждения.</w:t>
      </w:r>
    </w:p>
    <w:p w14:paraId="24137F14" w14:textId="3E0B8937" w:rsidR="00897956" w:rsidRPr="00102AD2" w:rsidRDefault="00F6000C" w:rsidP="00897956">
      <w:pPr>
        <w:ind w:firstLine="709"/>
        <w:jc w:val="both"/>
        <w:rPr>
          <w:sz w:val="26"/>
          <w:szCs w:val="26"/>
        </w:rPr>
      </w:pPr>
      <w:r w:rsidRPr="00102AD2">
        <w:rPr>
          <w:sz w:val="26"/>
          <w:szCs w:val="26"/>
        </w:rPr>
        <w:t xml:space="preserve">7.5. </w:t>
      </w:r>
      <w:r w:rsidR="00897956" w:rsidRPr="00102AD2">
        <w:rPr>
          <w:sz w:val="26"/>
          <w:szCs w:val="26"/>
        </w:rPr>
        <w:t>Во время отсутствия на стационарном посту охраны сотрудника охраны на стационарном посту охраны должен находиться дежурный администратор.</w:t>
      </w:r>
    </w:p>
    <w:p w14:paraId="0EE3499A" w14:textId="5B9BCBF6" w:rsidR="00553EC5" w:rsidRPr="00102AD2" w:rsidRDefault="00F6000C" w:rsidP="00553EC5">
      <w:pPr>
        <w:ind w:firstLine="709"/>
        <w:jc w:val="both"/>
        <w:rPr>
          <w:sz w:val="26"/>
          <w:szCs w:val="26"/>
        </w:rPr>
      </w:pPr>
      <w:r w:rsidRPr="00102AD2">
        <w:rPr>
          <w:sz w:val="26"/>
          <w:szCs w:val="26"/>
        </w:rPr>
        <w:t xml:space="preserve">7.6. </w:t>
      </w:r>
      <w:r w:rsidR="00553EC5" w:rsidRPr="00102AD2">
        <w:rPr>
          <w:sz w:val="26"/>
          <w:szCs w:val="26"/>
        </w:rPr>
        <w:t xml:space="preserve">Ежедневно ответственным лицом проводится осмотр территории и здания Учреждения на предмет целостности ограждения территории, дверных запоров, подвалов, работоспособности электромагнитных замков и домофонов, а также на предмет закрытия чердаков и подвалов. Об обнаруженных дефектах незамедлительно сообщается руководителю Учреждения. </w:t>
      </w:r>
    </w:p>
    <w:p w14:paraId="408B4740" w14:textId="4406E65C" w:rsidR="00553EC5" w:rsidRPr="00102AD2" w:rsidRDefault="00553EC5" w:rsidP="00553EC5">
      <w:pPr>
        <w:ind w:firstLine="709"/>
        <w:jc w:val="both"/>
        <w:rPr>
          <w:sz w:val="26"/>
          <w:szCs w:val="26"/>
        </w:rPr>
      </w:pPr>
      <w:r w:rsidRPr="00102AD2">
        <w:rPr>
          <w:sz w:val="26"/>
          <w:szCs w:val="26"/>
        </w:rPr>
        <w:t>7.</w:t>
      </w:r>
      <w:r w:rsidR="00F6000C" w:rsidRPr="00102AD2">
        <w:rPr>
          <w:sz w:val="26"/>
          <w:szCs w:val="26"/>
        </w:rPr>
        <w:t>7</w:t>
      </w:r>
      <w:r w:rsidRPr="00102AD2">
        <w:rPr>
          <w:sz w:val="26"/>
          <w:szCs w:val="26"/>
        </w:rPr>
        <w:t xml:space="preserve">. Ответственным лицом ежедневно осуществляется проверка наличия необходимых документов у сотрудника охраны на стационарном посту охраны. </w:t>
      </w:r>
    </w:p>
    <w:p w14:paraId="3A3945D5" w14:textId="004EE120" w:rsidR="00D3370C" w:rsidRPr="00102AD2" w:rsidRDefault="00781303" w:rsidP="00D3370C">
      <w:pPr>
        <w:ind w:firstLine="709"/>
        <w:jc w:val="both"/>
        <w:rPr>
          <w:sz w:val="26"/>
          <w:szCs w:val="26"/>
        </w:rPr>
      </w:pPr>
      <w:r w:rsidRPr="00102AD2">
        <w:rPr>
          <w:sz w:val="26"/>
          <w:szCs w:val="26"/>
        </w:rPr>
        <w:t>7</w:t>
      </w:r>
      <w:r w:rsidR="00D3370C" w:rsidRPr="00102AD2">
        <w:rPr>
          <w:sz w:val="26"/>
          <w:szCs w:val="26"/>
        </w:rPr>
        <w:t>.</w:t>
      </w:r>
      <w:r w:rsidR="00F6000C" w:rsidRPr="00102AD2">
        <w:rPr>
          <w:sz w:val="26"/>
          <w:szCs w:val="26"/>
        </w:rPr>
        <w:t>8</w:t>
      </w:r>
      <w:r w:rsidR="00D3370C" w:rsidRPr="00102AD2">
        <w:rPr>
          <w:sz w:val="26"/>
          <w:szCs w:val="26"/>
        </w:rPr>
        <w:t>. Находиться на территории и в здании Учреждения разрешено:</w:t>
      </w:r>
    </w:p>
    <w:p w14:paraId="4238BF37" w14:textId="77777777" w:rsidR="00D3370C" w:rsidRPr="00102AD2" w:rsidRDefault="00781303" w:rsidP="00D3370C">
      <w:pPr>
        <w:ind w:firstLine="709"/>
        <w:jc w:val="both"/>
        <w:rPr>
          <w:sz w:val="26"/>
          <w:szCs w:val="26"/>
        </w:rPr>
      </w:pPr>
      <w:r w:rsidRPr="00102AD2">
        <w:rPr>
          <w:sz w:val="26"/>
          <w:szCs w:val="26"/>
        </w:rPr>
        <w:t>1</w:t>
      </w:r>
      <w:r w:rsidR="00D3370C" w:rsidRPr="00102AD2">
        <w:rPr>
          <w:sz w:val="26"/>
          <w:szCs w:val="26"/>
        </w:rPr>
        <w:t xml:space="preserve">) </w:t>
      </w:r>
      <w:r w:rsidRPr="00102AD2">
        <w:rPr>
          <w:sz w:val="26"/>
          <w:szCs w:val="26"/>
        </w:rPr>
        <w:t>обучающимся</w:t>
      </w:r>
      <w:r w:rsidR="00D3370C" w:rsidRPr="00102AD2">
        <w:rPr>
          <w:sz w:val="26"/>
          <w:szCs w:val="26"/>
        </w:rPr>
        <w:t xml:space="preserve"> </w:t>
      </w:r>
      <w:r w:rsidR="00922FCB" w:rsidRPr="00102AD2">
        <w:rPr>
          <w:sz w:val="26"/>
          <w:szCs w:val="26"/>
        </w:rPr>
        <w:t>в соответствии с режимом и расписанием занятий</w:t>
      </w:r>
      <w:r w:rsidR="00D3370C" w:rsidRPr="00102AD2">
        <w:rPr>
          <w:sz w:val="26"/>
          <w:szCs w:val="26"/>
        </w:rPr>
        <w:t>;</w:t>
      </w:r>
    </w:p>
    <w:p w14:paraId="160C7BB9" w14:textId="77777777" w:rsidR="00D3370C" w:rsidRPr="00102AD2" w:rsidRDefault="00922FCB" w:rsidP="00D3370C">
      <w:pPr>
        <w:ind w:firstLine="709"/>
        <w:jc w:val="both"/>
        <w:rPr>
          <w:sz w:val="26"/>
          <w:szCs w:val="26"/>
        </w:rPr>
      </w:pPr>
      <w:r w:rsidRPr="00102AD2">
        <w:rPr>
          <w:sz w:val="26"/>
          <w:szCs w:val="26"/>
        </w:rPr>
        <w:t>2</w:t>
      </w:r>
      <w:r w:rsidR="00D3370C" w:rsidRPr="00102AD2">
        <w:rPr>
          <w:sz w:val="26"/>
          <w:szCs w:val="26"/>
        </w:rPr>
        <w:t xml:space="preserve">) сотрудникам Учреждения согласно Правилам внутреннего трудового распорядка, а также утвержденному </w:t>
      </w:r>
      <w:r w:rsidRPr="00102AD2">
        <w:rPr>
          <w:sz w:val="26"/>
          <w:szCs w:val="26"/>
        </w:rPr>
        <w:t>руководителем Учреждения</w:t>
      </w:r>
      <w:r w:rsidR="00D3370C" w:rsidRPr="00102AD2">
        <w:rPr>
          <w:sz w:val="26"/>
          <w:szCs w:val="26"/>
        </w:rPr>
        <w:t xml:space="preserve"> списку в нерабочее время, праздничные и выходные дни;</w:t>
      </w:r>
    </w:p>
    <w:p w14:paraId="77F31A68" w14:textId="77777777" w:rsidR="00D3370C" w:rsidRPr="00102AD2" w:rsidRDefault="00922FCB" w:rsidP="00D3370C">
      <w:pPr>
        <w:ind w:firstLine="709"/>
        <w:jc w:val="both"/>
        <w:rPr>
          <w:sz w:val="26"/>
          <w:szCs w:val="26"/>
        </w:rPr>
      </w:pPr>
      <w:r w:rsidRPr="00102AD2">
        <w:rPr>
          <w:sz w:val="26"/>
          <w:szCs w:val="26"/>
        </w:rPr>
        <w:lastRenderedPageBreak/>
        <w:t>3</w:t>
      </w:r>
      <w:r w:rsidR="00D3370C" w:rsidRPr="00102AD2">
        <w:rPr>
          <w:sz w:val="26"/>
          <w:szCs w:val="26"/>
        </w:rPr>
        <w:t xml:space="preserve">) родителям (законным представителям) </w:t>
      </w:r>
      <w:r w:rsidRPr="00102AD2">
        <w:rPr>
          <w:sz w:val="26"/>
          <w:szCs w:val="26"/>
        </w:rPr>
        <w:t>обучающихся</w:t>
      </w:r>
      <w:r w:rsidR="00D3370C" w:rsidRPr="00102AD2">
        <w:rPr>
          <w:sz w:val="26"/>
          <w:szCs w:val="26"/>
        </w:rPr>
        <w:t xml:space="preserve"> или доверенным ими лицам:</w:t>
      </w:r>
    </w:p>
    <w:p w14:paraId="4448FC72" w14:textId="77777777" w:rsidR="00D3370C" w:rsidRPr="00102AD2" w:rsidRDefault="00D3370C" w:rsidP="00D3370C">
      <w:pPr>
        <w:ind w:firstLine="709"/>
        <w:jc w:val="both"/>
        <w:rPr>
          <w:sz w:val="26"/>
          <w:szCs w:val="26"/>
        </w:rPr>
      </w:pPr>
      <w:r w:rsidRPr="00102AD2">
        <w:rPr>
          <w:sz w:val="26"/>
          <w:szCs w:val="26"/>
        </w:rPr>
        <w:t xml:space="preserve">при передаче </w:t>
      </w:r>
      <w:r w:rsidR="00922FCB" w:rsidRPr="00102AD2">
        <w:rPr>
          <w:sz w:val="26"/>
          <w:szCs w:val="26"/>
        </w:rPr>
        <w:t>обучающегося</w:t>
      </w:r>
      <w:r w:rsidRPr="00102AD2">
        <w:rPr>
          <w:sz w:val="26"/>
          <w:szCs w:val="26"/>
        </w:rPr>
        <w:t xml:space="preserve"> в Учреждение, а также при встрече </w:t>
      </w:r>
      <w:r w:rsidR="00922FCB" w:rsidRPr="00102AD2">
        <w:rPr>
          <w:sz w:val="26"/>
          <w:szCs w:val="26"/>
        </w:rPr>
        <w:t>обучающегося</w:t>
      </w:r>
      <w:r w:rsidRPr="00102AD2">
        <w:rPr>
          <w:sz w:val="26"/>
          <w:szCs w:val="26"/>
        </w:rPr>
        <w:t xml:space="preserve"> из Учреждения;</w:t>
      </w:r>
    </w:p>
    <w:p w14:paraId="3F097436" w14:textId="77777777" w:rsidR="00D3370C" w:rsidRPr="00102AD2" w:rsidRDefault="00D3370C" w:rsidP="00D3370C">
      <w:pPr>
        <w:ind w:firstLine="709"/>
        <w:jc w:val="both"/>
        <w:rPr>
          <w:sz w:val="26"/>
          <w:szCs w:val="26"/>
        </w:rPr>
      </w:pPr>
      <w:r w:rsidRPr="00102AD2">
        <w:rPr>
          <w:sz w:val="26"/>
          <w:szCs w:val="26"/>
        </w:rPr>
        <w:t>в период проведения массовых (праздничных) мероприятий по приглашению администрации Учреждения;</w:t>
      </w:r>
    </w:p>
    <w:p w14:paraId="68BC0A71" w14:textId="77777777" w:rsidR="00D3370C" w:rsidRPr="00102AD2" w:rsidRDefault="00D3370C" w:rsidP="00D3370C">
      <w:pPr>
        <w:ind w:firstLine="709"/>
        <w:jc w:val="both"/>
        <w:rPr>
          <w:sz w:val="26"/>
          <w:szCs w:val="26"/>
        </w:rPr>
      </w:pPr>
      <w:r w:rsidRPr="00102AD2">
        <w:rPr>
          <w:sz w:val="26"/>
          <w:szCs w:val="26"/>
        </w:rPr>
        <w:t>в период проведения родительских собраний, участия в органах управления Учреждением;</w:t>
      </w:r>
    </w:p>
    <w:p w14:paraId="10E96E31" w14:textId="30F66B17" w:rsidR="00922FCB" w:rsidRPr="00102AD2" w:rsidRDefault="00D3370C" w:rsidP="00922FCB">
      <w:pPr>
        <w:ind w:firstLine="709"/>
        <w:jc w:val="both"/>
        <w:rPr>
          <w:sz w:val="26"/>
          <w:szCs w:val="26"/>
        </w:rPr>
      </w:pPr>
      <w:r w:rsidRPr="00102AD2">
        <w:rPr>
          <w:sz w:val="26"/>
          <w:szCs w:val="26"/>
        </w:rPr>
        <w:t>в период личного приема посетителей</w:t>
      </w:r>
      <w:r w:rsidR="006861E3" w:rsidRPr="00102AD2">
        <w:rPr>
          <w:sz w:val="26"/>
          <w:szCs w:val="26"/>
        </w:rPr>
        <w:t>;</w:t>
      </w:r>
    </w:p>
    <w:p w14:paraId="78772353" w14:textId="46BE8952" w:rsidR="006861E3" w:rsidRPr="00102AD2" w:rsidRDefault="006861E3" w:rsidP="00922FCB">
      <w:pPr>
        <w:ind w:firstLine="709"/>
        <w:jc w:val="both"/>
        <w:rPr>
          <w:sz w:val="26"/>
          <w:szCs w:val="26"/>
        </w:rPr>
      </w:pPr>
      <w:r w:rsidRPr="00102AD2">
        <w:rPr>
          <w:sz w:val="26"/>
          <w:szCs w:val="26"/>
        </w:rPr>
        <w:t>4) иным лицам в соответствии с настоящим Положением.</w:t>
      </w:r>
    </w:p>
    <w:p w14:paraId="6634F8CF" w14:textId="63C4526F" w:rsidR="0073792B" w:rsidRPr="00102AD2" w:rsidRDefault="00922FCB" w:rsidP="00922FCB">
      <w:pPr>
        <w:ind w:firstLine="709"/>
        <w:jc w:val="both"/>
        <w:rPr>
          <w:sz w:val="26"/>
          <w:szCs w:val="26"/>
        </w:rPr>
      </w:pPr>
      <w:r w:rsidRPr="00102AD2">
        <w:rPr>
          <w:sz w:val="26"/>
          <w:szCs w:val="26"/>
        </w:rPr>
        <w:t>7.</w:t>
      </w:r>
      <w:r w:rsidR="00F6000C" w:rsidRPr="00102AD2">
        <w:rPr>
          <w:sz w:val="26"/>
          <w:szCs w:val="26"/>
        </w:rPr>
        <w:t>9</w:t>
      </w:r>
      <w:r w:rsidRPr="00102AD2">
        <w:rPr>
          <w:sz w:val="26"/>
          <w:szCs w:val="26"/>
        </w:rPr>
        <w:t xml:space="preserve">. </w:t>
      </w:r>
      <w:r w:rsidR="0073792B" w:rsidRPr="00102AD2">
        <w:rPr>
          <w:sz w:val="26"/>
          <w:szCs w:val="26"/>
        </w:rPr>
        <w:t>Круглосуточно в Учреждении могут находиться руководитель Учреждения, его заместители, а также другие лица по письменному распоряжению руководителя Учреждения.</w:t>
      </w:r>
    </w:p>
    <w:p w14:paraId="193A0115" w14:textId="42653193" w:rsidR="00922FCB" w:rsidRPr="00102AD2" w:rsidRDefault="0073792B" w:rsidP="00922FCB">
      <w:pPr>
        <w:ind w:firstLine="709"/>
        <w:jc w:val="both"/>
        <w:rPr>
          <w:sz w:val="26"/>
          <w:szCs w:val="26"/>
        </w:rPr>
      </w:pPr>
      <w:r w:rsidRPr="00102AD2">
        <w:rPr>
          <w:sz w:val="26"/>
          <w:szCs w:val="26"/>
        </w:rPr>
        <w:t>7.</w:t>
      </w:r>
      <w:r w:rsidR="00F6000C" w:rsidRPr="00102AD2">
        <w:rPr>
          <w:sz w:val="26"/>
          <w:szCs w:val="26"/>
        </w:rPr>
        <w:t>10</w:t>
      </w:r>
      <w:r w:rsidRPr="00102AD2">
        <w:rPr>
          <w:sz w:val="26"/>
          <w:szCs w:val="26"/>
        </w:rPr>
        <w:t xml:space="preserve">. </w:t>
      </w:r>
      <w:r w:rsidR="00922FCB" w:rsidRPr="00102AD2">
        <w:rPr>
          <w:sz w:val="26"/>
          <w:szCs w:val="26"/>
        </w:rPr>
        <w:t>В целях обеспечения пожарной безопасности обучающиеся, сотрудники, посетители обязаны соблюдать требования инструкции о мерах пожарной безопасности в здании Учреждения и на его территории.</w:t>
      </w:r>
    </w:p>
    <w:p w14:paraId="61483AF9" w14:textId="077B0CB6" w:rsidR="00922FCB" w:rsidRPr="00102AD2" w:rsidRDefault="00922FCB" w:rsidP="00922FCB">
      <w:pPr>
        <w:ind w:firstLine="709"/>
        <w:jc w:val="both"/>
        <w:rPr>
          <w:sz w:val="26"/>
          <w:szCs w:val="26"/>
        </w:rPr>
      </w:pPr>
      <w:r w:rsidRPr="00102AD2">
        <w:rPr>
          <w:sz w:val="26"/>
          <w:szCs w:val="26"/>
        </w:rPr>
        <w:t>7.</w:t>
      </w:r>
      <w:r w:rsidR="001C6E64" w:rsidRPr="00102AD2">
        <w:rPr>
          <w:sz w:val="26"/>
          <w:szCs w:val="26"/>
        </w:rPr>
        <w:t>1</w:t>
      </w:r>
      <w:r w:rsidR="00F6000C" w:rsidRPr="00102AD2">
        <w:rPr>
          <w:sz w:val="26"/>
          <w:szCs w:val="26"/>
        </w:rPr>
        <w:t>1</w:t>
      </w:r>
      <w:r w:rsidRPr="00102AD2">
        <w:rPr>
          <w:sz w:val="26"/>
          <w:szCs w:val="26"/>
        </w:rPr>
        <w:t>. В помещениях и на территории Учреждения запрещается:</w:t>
      </w:r>
    </w:p>
    <w:p w14:paraId="2B0B5313" w14:textId="77777777" w:rsidR="00922FCB" w:rsidRPr="00102AD2" w:rsidRDefault="00922FCB" w:rsidP="00922FCB">
      <w:pPr>
        <w:ind w:firstLine="709"/>
        <w:jc w:val="both"/>
        <w:rPr>
          <w:sz w:val="26"/>
          <w:szCs w:val="26"/>
        </w:rPr>
      </w:pPr>
      <w:r w:rsidRPr="00102AD2">
        <w:rPr>
          <w:sz w:val="26"/>
          <w:szCs w:val="26"/>
        </w:rPr>
        <w:t>1) нарушать установленные правила учебно-воспитательного процесса и внутреннего распорядка дня Учреждения;</w:t>
      </w:r>
    </w:p>
    <w:p w14:paraId="6C7ED9F7" w14:textId="77777777" w:rsidR="00922FCB" w:rsidRPr="00102AD2" w:rsidRDefault="00922FCB" w:rsidP="00922FCB">
      <w:pPr>
        <w:ind w:firstLine="709"/>
        <w:jc w:val="both"/>
        <w:rPr>
          <w:sz w:val="26"/>
          <w:szCs w:val="26"/>
        </w:rPr>
      </w:pPr>
      <w:r w:rsidRPr="00102AD2">
        <w:rPr>
          <w:sz w:val="26"/>
          <w:szCs w:val="26"/>
        </w:rPr>
        <w:t>2) нарушать правила противопожарной безопасности;</w:t>
      </w:r>
    </w:p>
    <w:p w14:paraId="597CBF4E" w14:textId="77777777" w:rsidR="00922FCB" w:rsidRPr="00102AD2" w:rsidRDefault="00922FCB" w:rsidP="00922FCB">
      <w:pPr>
        <w:ind w:firstLine="709"/>
        <w:jc w:val="both"/>
        <w:rPr>
          <w:sz w:val="26"/>
          <w:szCs w:val="26"/>
        </w:rPr>
      </w:pPr>
      <w:r w:rsidRPr="00102AD2">
        <w:rPr>
          <w:sz w:val="26"/>
          <w:szCs w:val="26"/>
        </w:rPr>
        <w:t>3) 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w:t>
      </w:r>
    </w:p>
    <w:p w14:paraId="21C406CD" w14:textId="77777777" w:rsidR="00922FCB" w:rsidRPr="00102AD2" w:rsidRDefault="00922FCB" w:rsidP="00922FCB">
      <w:pPr>
        <w:ind w:firstLine="709"/>
        <w:jc w:val="both"/>
        <w:rPr>
          <w:sz w:val="26"/>
          <w:szCs w:val="26"/>
        </w:rPr>
      </w:pPr>
      <w:r w:rsidRPr="00102AD2">
        <w:rPr>
          <w:sz w:val="26"/>
          <w:szCs w:val="26"/>
        </w:rPr>
        <w:t>4) совершать действия, нарушающие установленные режимы функционирования инженерно-технических средств охраны и пожарной сигнализации;</w:t>
      </w:r>
    </w:p>
    <w:p w14:paraId="7845BCC9" w14:textId="77777777" w:rsidR="00922FCB" w:rsidRPr="00102AD2" w:rsidRDefault="00922FCB" w:rsidP="00922FCB">
      <w:pPr>
        <w:ind w:firstLine="709"/>
        <w:jc w:val="both"/>
        <w:rPr>
          <w:sz w:val="26"/>
          <w:szCs w:val="26"/>
        </w:rPr>
      </w:pPr>
      <w:r w:rsidRPr="00102AD2">
        <w:rPr>
          <w:sz w:val="26"/>
          <w:szCs w:val="26"/>
        </w:rPr>
        <w:t>5) находиться в состоянии алкогольного и наркотического опьянения, а также потреблять спиртосодержащую продукцию, наркотические и иные психотропные вещества;</w:t>
      </w:r>
    </w:p>
    <w:p w14:paraId="266874D1" w14:textId="78C4F1E0" w:rsidR="00922FCB" w:rsidRPr="00102AD2" w:rsidRDefault="00922FCB" w:rsidP="00922FCB">
      <w:pPr>
        <w:ind w:firstLine="709"/>
        <w:jc w:val="both"/>
        <w:rPr>
          <w:sz w:val="26"/>
          <w:szCs w:val="26"/>
        </w:rPr>
      </w:pPr>
      <w:r w:rsidRPr="00102AD2">
        <w:rPr>
          <w:sz w:val="26"/>
          <w:szCs w:val="26"/>
        </w:rPr>
        <w:t xml:space="preserve">6) </w:t>
      </w:r>
      <w:r w:rsidR="003D0E88" w:rsidRPr="00102AD2">
        <w:rPr>
          <w:sz w:val="26"/>
          <w:szCs w:val="26"/>
        </w:rPr>
        <w:t xml:space="preserve">курение табака, потребление </w:t>
      </w:r>
      <w:proofErr w:type="spellStart"/>
      <w:r w:rsidR="003D0E88" w:rsidRPr="00102AD2">
        <w:rPr>
          <w:sz w:val="26"/>
          <w:szCs w:val="26"/>
        </w:rPr>
        <w:t>никотинсодержащей</w:t>
      </w:r>
      <w:proofErr w:type="spellEnd"/>
      <w:r w:rsidR="003D0E88" w:rsidRPr="00102AD2">
        <w:rPr>
          <w:sz w:val="26"/>
          <w:szCs w:val="26"/>
        </w:rPr>
        <w:t xml:space="preserve"> продукции, использование электронных сигарет, </w:t>
      </w:r>
      <w:proofErr w:type="spellStart"/>
      <w:r w:rsidR="003D0E88" w:rsidRPr="00102AD2">
        <w:rPr>
          <w:sz w:val="26"/>
          <w:szCs w:val="26"/>
        </w:rPr>
        <w:t>вейпов</w:t>
      </w:r>
      <w:proofErr w:type="spellEnd"/>
      <w:r w:rsidR="003D0E88" w:rsidRPr="00102AD2">
        <w:rPr>
          <w:sz w:val="26"/>
          <w:szCs w:val="26"/>
        </w:rPr>
        <w:t>, кальянов</w:t>
      </w:r>
      <w:r w:rsidRPr="00102AD2">
        <w:rPr>
          <w:sz w:val="26"/>
          <w:szCs w:val="26"/>
        </w:rPr>
        <w:t>;</w:t>
      </w:r>
    </w:p>
    <w:p w14:paraId="10562AE7" w14:textId="77777777" w:rsidR="00922FCB" w:rsidRPr="00102AD2" w:rsidRDefault="00922FCB" w:rsidP="00922FCB">
      <w:pPr>
        <w:ind w:firstLine="709"/>
        <w:jc w:val="both"/>
        <w:rPr>
          <w:sz w:val="26"/>
          <w:szCs w:val="26"/>
        </w:rPr>
      </w:pPr>
      <w:r w:rsidRPr="00102AD2">
        <w:rPr>
          <w:sz w:val="26"/>
          <w:szCs w:val="26"/>
        </w:rPr>
        <w:t>7) выгуливать животных.</w:t>
      </w:r>
    </w:p>
    <w:p w14:paraId="54B8A381" w14:textId="77777777" w:rsidR="005218FF" w:rsidRPr="00102AD2" w:rsidRDefault="005218FF" w:rsidP="005218FF">
      <w:pPr>
        <w:ind w:firstLine="709"/>
        <w:jc w:val="both"/>
        <w:rPr>
          <w:sz w:val="26"/>
          <w:szCs w:val="26"/>
        </w:rPr>
      </w:pPr>
      <w:r w:rsidRPr="00102AD2">
        <w:rPr>
          <w:sz w:val="26"/>
          <w:szCs w:val="26"/>
        </w:rPr>
        <w:t>Д</w:t>
      </w:r>
      <w:r w:rsidR="00922FCB" w:rsidRPr="00102AD2">
        <w:rPr>
          <w:sz w:val="26"/>
          <w:szCs w:val="26"/>
        </w:rPr>
        <w:t xml:space="preserve">анный перечень может быть дополнен </w:t>
      </w:r>
      <w:r w:rsidRPr="00102AD2">
        <w:rPr>
          <w:sz w:val="26"/>
          <w:szCs w:val="26"/>
        </w:rPr>
        <w:t>иными локальными нормативными актами Учреждения</w:t>
      </w:r>
      <w:r w:rsidR="00922FCB" w:rsidRPr="00102AD2">
        <w:rPr>
          <w:sz w:val="26"/>
          <w:szCs w:val="26"/>
        </w:rPr>
        <w:t>.</w:t>
      </w:r>
      <w:r w:rsidRPr="00102AD2">
        <w:t xml:space="preserve"> </w:t>
      </w:r>
    </w:p>
    <w:p w14:paraId="4A655F8F" w14:textId="1325D93F" w:rsidR="005218FF" w:rsidRPr="00102AD2" w:rsidRDefault="005218FF" w:rsidP="005218FF">
      <w:pPr>
        <w:ind w:firstLine="709"/>
        <w:jc w:val="both"/>
        <w:rPr>
          <w:sz w:val="26"/>
          <w:szCs w:val="26"/>
        </w:rPr>
      </w:pPr>
      <w:r w:rsidRPr="00102AD2">
        <w:rPr>
          <w:sz w:val="26"/>
          <w:szCs w:val="26"/>
        </w:rPr>
        <w:t>7.</w:t>
      </w:r>
      <w:r w:rsidR="001C6E64" w:rsidRPr="00102AD2">
        <w:rPr>
          <w:sz w:val="26"/>
          <w:szCs w:val="26"/>
        </w:rPr>
        <w:t>1</w:t>
      </w:r>
      <w:r w:rsidR="00F6000C" w:rsidRPr="00102AD2">
        <w:rPr>
          <w:sz w:val="26"/>
          <w:szCs w:val="26"/>
        </w:rPr>
        <w:t>2</w:t>
      </w:r>
      <w:r w:rsidRPr="00102AD2">
        <w:rPr>
          <w:sz w:val="26"/>
          <w:szCs w:val="26"/>
        </w:rPr>
        <w:t xml:space="preserve">. Все помещения Учреждения закрепляются за ответственными сотрудниками Учреждения </w:t>
      </w:r>
      <w:r w:rsidR="006861E3" w:rsidRPr="00102AD2">
        <w:rPr>
          <w:sz w:val="26"/>
          <w:szCs w:val="26"/>
        </w:rPr>
        <w:t>приказом руководителя Учреждения</w:t>
      </w:r>
      <w:r w:rsidRPr="00102AD2">
        <w:rPr>
          <w:sz w:val="26"/>
          <w:szCs w:val="26"/>
        </w:rPr>
        <w:t>. Ответственные сотрудники должны следить за чистотой помещений, противопожарной и электробезопасностью, по окончании рабочего дня закрывать окна, двери.</w:t>
      </w:r>
    </w:p>
    <w:p w14:paraId="75E03630" w14:textId="0655951B" w:rsidR="00774E37" w:rsidRPr="00102AD2" w:rsidRDefault="00774E37" w:rsidP="005218FF">
      <w:pPr>
        <w:ind w:firstLine="709"/>
        <w:jc w:val="both"/>
        <w:rPr>
          <w:sz w:val="26"/>
          <w:szCs w:val="26"/>
        </w:rPr>
      </w:pPr>
      <w:r w:rsidRPr="00102AD2">
        <w:rPr>
          <w:sz w:val="26"/>
          <w:szCs w:val="26"/>
        </w:rPr>
        <w:t>Руководителем Учреждения утверждается список специальных помещений, подлежащих опечатыванию и сдаче под охрану (например, кабинет руководителя, бухгалтерии, сотрудника кадровой работы, серверная, склад и др.)</w:t>
      </w:r>
    </w:p>
    <w:p w14:paraId="2E0FC6AB" w14:textId="358BC5C0" w:rsidR="000C4F4A" w:rsidRPr="00102AD2" w:rsidRDefault="005218FF" w:rsidP="005218FF">
      <w:pPr>
        <w:ind w:firstLine="709"/>
        <w:jc w:val="both"/>
        <w:rPr>
          <w:sz w:val="26"/>
          <w:szCs w:val="26"/>
        </w:rPr>
      </w:pPr>
      <w:r w:rsidRPr="00102AD2">
        <w:rPr>
          <w:sz w:val="26"/>
          <w:szCs w:val="26"/>
        </w:rPr>
        <w:t>7.</w:t>
      </w:r>
      <w:r w:rsidR="00BB76F5" w:rsidRPr="00102AD2">
        <w:rPr>
          <w:sz w:val="26"/>
          <w:szCs w:val="26"/>
        </w:rPr>
        <w:t>1</w:t>
      </w:r>
      <w:r w:rsidR="00F6000C" w:rsidRPr="00102AD2">
        <w:rPr>
          <w:sz w:val="26"/>
          <w:szCs w:val="26"/>
        </w:rPr>
        <w:t>3</w:t>
      </w:r>
      <w:r w:rsidRPr="00102AD2">
        <w:rPr>
          <w:sz w:val="26"/>
          <w:szCs w:val="26"/>
        </w:rPr>
        <w:t>. Ключи от всех помещений хранятся на стационарном посту охраны</w:t>
      </w:r>
      <w:r w:rsidR="000C4F4A" w:rsidRPr="00102AD2">
        <w:t xml:space="preserve"> </w:t>
      </w:r>
      <w:r w:rsidR="000C4F4A" w:rsidRPr="00102AD2">
        <w:rPr>
          <w:sz w:val="26"/>
          <w:szCs w:val="26"/>
        </w:rPr>
        <w:t>в специально отведенном и оборудованном для хранения ключей месте.</w:t>
      </w:r>
      <w:r w:rsidRPr="00102AD2">
        <w:rPr>
          <w:sz w:val="26"/>
          <w:szCs w:val="26"/>
        </w:rPr>
        <w:t xml:space="preserve"> </w:t>
      </w:r>
      <w:r w:rsidR="000C4F4A" w:rsidRPr="00102AD2">
        <w:rPr>
          <w:sz w:val="26"/>
          <w:szCs w:val="26"/>
        </w:rPr>
        <w:t xml:space="preserve">Там же хранятся дубликаты ключей от всех помещений. </w:t>
      </w:r>
    </w:p>
    <w:p w14:paraId="2E45602B" w14:textId="0610012C" w:rsidR="000C4F4A" w:rsidRPr="00102AD2" w:rsidRDefault="000C4F4A" w:rsidP="005218FF">
      <w:pPr>
        <w:ind w:firstLine="709"/>
        <w:jc w:val="both"/>
        <w:rPr>
          <w:sz w:val="26"/>
          <w:szCs w:val="26"/>
        </w:rPr>
      </w:pPr>
      <w:r w:rsidRPr="00102AD2">
        <w:rPr>
          <w:sz w:val="26"/>
          <w:szCs w:val="26"/>
        </w:rPr>
        <w:lastRenderedPageBreak/>
        <w:t>Выдача и прием ключей осуществляется сотрудником охраны</w:t>
      </w:r>
      <w:r w:rsidR="001F335A" w:rsidRPr="00102AD2">
        <w:rPr>
          <w:sz w:val="26"/>
          <w:szCs w:val="26"/>
        </w:rPr>
        <w:t>, а в его временное отсутствие дежурным администратором,</w:t>
      </w:r>
      <w:r w:rsidRPr="00102AD2">
        <w:rPr>
          <w:sz w:val="26"/>
          <w:szCs w:val="26"/>
        </w:rPr>
        <w:t xml:space="preserve"> под подпись в журнале приема и сдачи помещений.</w:t>
      </w:r>
    </w:p>
    <w:p w14:paraId="3687277D" w14:textId="17D08DC1" w:rsidR="000C4F4A" w:rsidRPr="00102AD2" w:rsidRDefault="000C4F4A" w:rsidP="005218FF">
      <w:pPr>
        <w:ind w:firstLine="709"/>
        <w:jc w:val="both"/>
        <w:rPr>
          <w:sz w:val="26"/>
          <w:szCs w:val="26"/>
        </w:rPr>
      </w:pPr>
      <w:r w:rsidRPr="00102AD2">
        <w:rPr>
          <w:sz w:val="26"/>
          <w:szCs w:val="26"/>
        </w:rPr>
        <w:t xml:space="preserve">В случае </w:t>
      </w:r>
      <w:r w:rsidR="00A801FA" w:rsidRPr="00102AD2">
        <w:rPr>
          <w:sz w:val="26"/>
          <w:szCs w:val="26"/>
        </w:rPr>
        <w:t>не сдачи</w:t>
      </w:r>
      <w:r w:rsidRPr="00102AD2">
        <w:rPr>
          <w:sz w:val="26"/>
          <w:szCs w:val="26"/>
        </w:rPr>
        <w:t xml:space="preserve"> ключей сотрудник охраны</w:t>
      </w:r>
      <w:r w:rsidR="001F335A" w:rsidRPr="00102AD2">
        <w:rPr>
          <w:sz w:val="26"/>
          <w:szCs w:val="26"/>
        </w:rPr>
        <w:t>/дежурный администратор</w:t>
      </w:r>
      <w:r w:rsidRPr="00102AD2">
        <w:rPr>
          <w:sz w:val="26"/>
          <w:szCs w:val="26"/>
        </w:rPr>
        <w:t xml:space="preserve"> закрывает помещение дубликатом ключа, о чем делается запись в журнале приема и сдачи помещений.</w:t>
      </w:r>
    </w:p>
    <w:p w14:paraId="7A02C664" w14:textId="4AA1DB02" w:rsidR="000C4F4A" w:rsidRPr="00102AD2" w:rsidRDefault="000C4F4A" w:rsidP="005218FF">
      <w:pPr>
        <w:ind w:firstLine="709"/>
        <w:jc w:val="both"/>
        <w:rPr>
          <w:sz w:val="26"/>
          <w:szCs w:val="26"/>
        </w:rPr>
      </w:pPr>
      <w:r w:rsidRPr="00102AD2">
        <w:rPr>
          <w:sz w:val="26"/>
          <w:szCs w:val="26"/>
        </w:rPr>
        <w:t xml:space="preserve">Ключи от запасных выходов (входов), чердачных, подвальных помещений хранятся в </w:t>
      </w:r>
      <w:r w:rsidR="001F335A" w:rsidRPr="00102AD2">
        <w:rPr>
          <w:sz w:val="26"/>
          <w:szCs w:val="26"/>
        </w:rPr>
        <w:t>месте</w:t>
      </w:r>
      <w:r w:rsidRPr="00102AD2">
        <w:rPr>
          <w:sz w:val="26"/>
          <w:szCs w:val="26"/>
        </w:rPr>
        <w:t xml:space="preserve"> хранения ключей, выдаются под подпись в журнале приема и сдачи помещений </w:t>
      </w:r>
      <w:r w:rsidR="001F335A" w:rsidRPr="00102AD2">
        <w:rPr>
          <w:sz w:val="26"/>
          <w:szCs w:val="26"/>
        </w:rPr>
        <w:t xml:space="preserve">руководителю Учреждения, ответственному лицу или </w:t>
      </w:r>
      <w:r w:rsidR="00E66798" w:rsidRPr="00102AD2">
        <w:rPr>
          <w:sz w:val="26"/>
          <w:szCs w:val="26"/>
        </w:rPr>
        <w:t xml:space="preserve">иным сотрудникам </w:t>
      </w:r>
      <w:r w:rsidR="001F335A" w:rsidRPr="00102AD2">
        <w:rPr>
          <w:sz w:val="26"/>
          <w:szCs w:val="26"/>
        </w:rPr>
        <w:t>на основании служебной записки, согласованной руководителем Учреждения.</w:t>
      </w:r>
    </w:p>
    <w:p w14:paraId="5781DE51" w14:textId="71BA4FA8" w:rsidR="00A22A8B" w:rsidRPr="00102AD2" w:rsidRDefault="00A22A8B" w:rsidP="00A22A8B">
      <w:pPr>
        <w:ind w:firstLine="709"/>
        <w:jc w:val="both"/>
      </w:pPr>
      <w:r w:rsidRPr="00102AD2">
        <w:rPr>
          <w:sz w:val="26"/>
          <w:szCs w:val="26"/>
        </w:rPr>
        <w:t>7.</w:t>
      </w:r>
      <w:r w:rsidR="001C6E64" w:rsidRPr="00102AD2">
        <w:rPr>
          <w:sz w:val="26"/>
          <w:szCs w:val="26"/>
        </w:rPr>
        <w:t>1</w:t>
      </w:r>
      <w:r w:rsidR="00F6000C" w:rsidRPr="00102AD2">
        <w:rPr>
          <w:sz w:val="26"/>
          <w:szCs w:val="26"/>
        </w:rPr>
        <w:t>4</w:t>
      </w:r>
      <w:r w:rsidRPr="00102AD2">
        <w:rPr>
          <w:sz w:val="26"/>
          <w:szCs w:val="26"/>
        </w:rPr>
        <w:t xml:space="preserve">. </w:t>
      </w:r>
      <w:r w:rsidR="005218FF" w:rsidRPr="00102AD2">
        <w:rPr>
          <w:sz w:val="26"/>
          <w:szCs w:val="26"/>
        </w:rPr>
        <w:t xml:space="preserve">Ключи от </w:t>
      </w:r>
      <w:r w:rsidRPr="00102AD2">
        <w:rPr>
          <w:sz w:val="26"/>
          <w:szCs w:val="26"/>
        </w:rPr>
        <w:t xml:space="preserve">специальных </w:t>
      </w:r>
      <w:r w:rsidR="005218FF" w:rsidRPr="00102AD2">
        <w:rPr>
          <w:sz w:val="26"/>
          <w:szCs w:val="26"/>
        </w:rPr>
        <w:t>помещений хранятся на стационарном посту в опечатанных тубусах (шкафах, ящиках</w:t>
      </w:r>
      <w:r w:rsidRPr="00102AD2">
        <w:rPr>
          <w:sz w:val="26"/>
          <w:szCs w:val="26"/>
        </w:rPr>
        <w:t>, пеналах</w:t>
      </w:r>
      <w:r w:rsidR="005218FF" w:rsidRPr="00102AD2">
        <w:rPr>
          <w:sz w:val="26"/>
          <w:szCs w:val="26"/>
        </w:rPr>
        <w:t>).</w:t>
      </w:r>
      <w:r w:rsidRPr="00102AD2">
        <w:t xml:space="preserve"> </w:t>
      </w:r>
    </w:p>
    <w:p w14:paraId="2C3AAA29" w14:textId="77777777" w:rsidR="00922FCB" w:rsidRPr="00102AD2" w:rsidRDefault="00A22A8B" w:rsidP="00A22A8B">
      <w:pPr>
        <w:ind w:firstLine="709"/>
        <w:jc w:val="both"/>
        <w:rPr>
          <w:sz w:val="26"/>
          <w:szCs w:val="26"/>
        </w:rPr>
      </w:pPr>
      <w:r w:rsidRPr="00102AD2">
        <w:rPr>
          <w:sz w:val="26"/>
          <w:szCs w:val="26"/>
        </w:rPr>
        <w:t>Список специальных помещений утверждается руководителем Учреждения.</w:t>
      </w:r>
    </w:p>
    <w:p w14:paraId="619EAD7A" w14:textId="5BE7F041" w:rsidR="00FC5882" w:rsidRPr="00102AD2" w:rsidRDefault="00FC5882" w:rsidP="00FC5882">
      <w:pPr>
        <w:ind w:firstLine="709"/>
        <w:jc w:val="both"/>
        <w:rPr>
          <w:sz w:val="26"/>
          <w:szCs w:val="26"/>
        </w:rPr>
      </w:pPr>
      <w:r w:rsidRPr="00102AD2">
        <w:rPr>
          <w:sz w:val="26"/>
          <w:szCs w:val="26"/>
        </w:rPr>
        <w:t xml:space="preserve">Вскрытие специальных помещений при чрезвычайных ситуациях в нерабочее время осуществляется в присутствии сотрудника охраны, представителя администрации Учреждения с </w:t>
      </w:r>
      <w:r w:rsidR="00CC2A50" w:rsidRPr="00102AD2">
        <w:rPr>
          <w:sz w:val="26"/>
          <w:szCs w:val="26"/>
        </w:rPr>
        <w:t xml:space="preserve">последующим </w:t>
      </w:r>
      <w:r w:rsidRPr="00102AD2">
        <w:rPr>
          <w:sz w:val="26"/>
          <w:szCs w:val="26"/>
        </w:rPr>
        <w:t xml:space="preserve">составлением акта о вскрытии </w:t>
      </w:r>
      <w:r w:rsidR="002F0AF8" w:rsidRPr="00102AD2">
        <w:rPr>
          <w:sz w:val="26"/>
          <w:szCs w:val="26"/>
        </w:rPr>
        <w:t xml:space="preserve">помещения </w:t>
      </w:r>
      <w:r w:rsidRPr="00102AD2">
        <w:rPr>
          <w:sz w:val="26"/>
          <w:szCs w:val="26"/>
        </w:rPr>
        <w:t>(далее – акт) в произвольной форме.</w:t>
      </w:r>
    </w:p>
    <w:p w14:paraId="1F71FF35" w14:textId="77777777" w:rsidR="00FC5882" w:rsidRPr="00102AD2" w:rsidRDefault="00FC5882" w:rsidP="00FC5882">
      <w:pPr>
        <w:ind w:firstLine="709"/>
        <w:jc w:val="both"/>
        <w:rPr>
          <w:sz w:val="26"/>
          <w:szCs w:val="26"/>
        </w:rPr>
      </w:pPr>
      <w:r w:rsidRPr="00102AD2">
        <w:rPr>
          <w:sz w:val="26"/>
          <w:szCs w:val="26"/>
        </w:rPr>
        <w:t>В акте указываются:</w:t>
      </w:r>
    </w:p>
    <w:p w14:paraId="73585E94" w14:textId="21A463DF" w:rsidR="00FC5882" w:rsidRPr="00102AD2" w:rsidRDefault="00B26CC5" w:rsidP="00B26CC5">
      <w:pPr>
        <w:ind w:firstLine="709"/>
        <w:jc w:val="both"/>
        <w:rPr>
          <w:sz w:val="26"/>
          <w:szCs w:val="26"/>
        </w:rPr>
      </w:pPr>
      <w:r w:rsidRPr="00102AD2">
        <w:rPr>
          <w:sz w:val="26"/>
          <w:szCs w:val="26"/>
        </w:rPr>
        <w:t xml:space="preserve">1) </w:t>
      </w:r>
      <w:r w:rsidR="00FC5882" w:rsidRPr="00102AD2">
        <w:rPr>
          <w:sz w:val="26"/>
          <w:szCs w:val="26"/>
        </w:rPr>
        <w:t>фамилии, имена, отчества должностных лиц, принимавших участие во вскрытии специального помещения;</w:t>
      </w:r>
    </w:p>
    <w:p w14:paraId="20315B2A" w14:textId="3C47ADA0" w:rsidR="00FC5882" w:rsidRPr="00102AD2" w:rsidRDefault="00B26CC5" w:rsidP="00FC5882">
      <w:pPr>
        <w:ind w:firstLine="709"/>
        <w:jc w:val="both"/>
        <w:rPr>
          <w:sz w:val="26"/>
          <w:szCs w:val="26"/>
        </w:rPr>
      </w:pPr>
      <w:r w:rsidRPr="00102AD2">
        <w:rPr>
          <w:sz w:val="26"/>
          <w:szCs w:val="26"/>
        </w:rPr>
        <w:t xml:space="preserve">2) </w:t>
      </w:r>
      <w:r w:rsidR="00FC5882" w:rsidRPr="00102AD2">
        <w:rPr>
          <w:sz w:val="26"/>
          <w:szCs w:val="26"/>
        </w:rPr>
        <w:t>причины вскрытия помещения;</w:t>
      </w:r>
    </w:p>
    <w:p w14:paraId="2083166D" w14:textId="29A11538" w:rsidR="00FC5882" w:rsidRPr="00102AD2" w:rsidRDefault="00B26CC5" w:rsidP="00FC5882">
      <w:pPr>
        <w:ind w:firstLine="709"/>
        <w:jc w:val="both"/>
        <w:rPr>
          <w:sz w:val="26"/>
          <w:szCs w:val="26"/>
        </w:rPr>
      </w:pPr>
      <w:r w:rsidRPr="00102AD2">
        <w:rPr>
          <w:sz w:val="26"/>
          <w:szCs w:val="26"/>
        </w:rPr>
        <w:t xml:space="preserve">3) </w:t>
      </w:r>
      <w:r w:rsidR="00FC5882" w:rsidRPr="00102AD2">
        <w:rPr>
          <w:sz w:val="26"/>
          <w:szCs w:val="26"/>
        </w:rPr>
        <w:t>дата и время вскрытия помещения;</w:t>
      </w:r>
    </w:p>
    <w:p w14:paraId="600027F7" w14:textId="345673BF" w:rsidR="00FC5882" w:rsidRPr="00102AD2" w:rsidRDefault="00B26CC5" w:rsidP="00FC5882">
      <w:pPr>
        <w:ind w:firstLine="709"/>
        <w:jc w:val="both"/>
        <w:rPr>
          <w:sz w:val="26"/>
          <w:szCs w:val="26"/>
        </w:rPr>
      </w:pPr>
      <w:r w:rsidRPr="00102AD2">
        <w:rPr>
          <w:sz w:val="26"/>
          <w:szCs w:val="26"/>
        </w:rPr>
        <w:t xml:space="preserve">4) </w:t>
      </w:r>
      <w:r w:rsidR="00FC5882" w:rsidRPr="00102AD2">
        <w:rPr>
          <w:sz w:val="26"/>
          <w:szCs w:val="26"/>
        </w:rPr>
        <w:t>кто был допущен (должность и фамилия) в помещение;</w:t>
      </w:r>
    </w:p>
    <w:p w14:paraId="010A1CCE" w14:textId="58E0A76C" w:rsidR="00FC5882" w:rsidRPr="00102AD2" w:rsidRDefault="00B26CC5" w:rsidP="00FC5882">
      <w:pPr>
        <w:ind w:firstLine="709"/>
        <w:jc w:val="both"/>
        <w:rPr>
          <w:sz w:val="26"/>
          <w:szCs w:val="26"/>
        </w:rPr>
      </w:pPr>
      <w:r w:rsidRPr="00102AD2">
        <w:rPr>
          <w:sz w:val="26"/>
          <w:szCs w:val="26"/>
        </w:rPr>
        <w:t xml:space="preserve">5) </w:t>
      </w:r>
      <w:r w:rsidR="00FC5882" w:rsidRPr="00102AD2">
        <w:rPr>
          <w:sz w:val="26"/>
          <w:szCs w:val="26"/>
        </w:rPr>
        <w:t>как осуществлялась охрана вскрытого помещения в этот период;</w:t>
      </w:r>
    </w:p>
    <w:p w14:paraId="7BFFB7CA" w14:textId="5A172FC8" w:rsidR="00FC5882" w:rsidRPr="00102AD2" w:rsidRDefault="00B26CC5" w:rsidP="00FC5882">
      <w:pPr>
        <w:ind w:firstLine="709"/>
        <w:jc w:val="both"/>
        <w:rPr>
          <w:sz w:val="26"/>
          <w:szCs w:val="26"/>
        </w:rPr>
      </w:pPr>
      <w:r w:rsidRPr="00102AD2">
        <w:rPr>
          <w:sz w:val="26"/>
          <w:szCs w:val="26"/>
        </w:rPr>
        <w:t xml:space="preserve">6) </w:t>
      </w:r>
      <w:r w:rsidR="00FC5882" w:rsidRPr="00102AD2">
        <w:rPr>
          <w:sz w:val="26"/>
          <w:szCs w:val="26"/>
        </w:rPr>
        <w:t>какое имущество, в каком количестве, куда эвакуировано из вскрытого помещения;</w:t>
      </w:r>
    </w:p>
    <w:p w14:paraId="1C3ABFFD" w14:textId="6B6D30C1" w:rsidR="00FC5882" w:rsidRPr="00102AD2" w:rsidRDefault="00B26CC5" w:rsidP="00FC5882">
      <w:pPr>
        <w:ind w:firstLine="709"/>
        <w:jc w:val="both"/>
        <w:rPr>
          <w:sz w:val="26"/>
          <w:szCs w:val="26"/>
        </w:rPr>
      </w:pPr>
      <w:r w:rsidRPr="00102AD2">
        <w:rPr>
          <w:sz w:val="26"/>
          <w:szCs w:val="26"/>
        </w:rPr>
        <w:t xml:space="preserve">7) </w:t>
      </w:r>
      <w:r w:rsidR="00FC5882" w:rsidRPr="00102AD2">
        <w:rPr>
          <w:sz w:val="26"/>
          <w:szCs w:val="26"/>
        </w:rPr>
        <w:t>кто из должностных лиц и когда был информирован по указанному факту происшествия.</w:t>
      </w:r>
    </w:p>
    <w:p w14:paraId="260F0ABF" w14:textId="779D6023" w:rsidR="00873477" w:rsidRPr="00102AD2" w:rsidRDefault="00FC5882" w:rsidP="00FC5882">
      <w:pPr>
        <w:ind w:firstLine="709"/>
        <w:jc w:val="both"/>
        <w:rPr>
          <w:sz w:val="26"/>
          <w:szCs w:val="26"/>
        </w:rPr>
      </w:pPr>
      <w:r w:rsidRPr="00102AD2">
        <w:rPr>
          <w:sz w:val="26"/>
          <w:szCs w:val="26"/>
        </w:rPr>
        <w:t xml:space="preserve">Акт подписывается должностными лицами, вскрывшими специальное помещение. </w:t>
      </w:r>
    </w:p>
    <w:p w14:paraId="14E418D1" w14:textId="2A1C0007" w:rsidR="00A22A8B" w:rsidRPr="00102AD2" w:rsidRDefault="00FC5882" w:rsidP="00FC5882">
      <w:pPr>
        <w:ind w:firstLine="709"/>
        <w:jc w:val="both"/>
        <w:rPr>
          <w:sz w:val="26"/>
          <w:szCs w:val="26"/>
        </w:rPr>
      </w:pPr>
      <w:r w:rsidRPr="00102AD2">
        <w:rPr>
          <w:sz w:val="26"/>
          <w:szCs w:val="26"/>
        </w:rPr>
        <w:t>Вскрытие сейфов с секретными документами осуществляется работниками, отвечающими за их сохранность.</w:t>
      </w:r>
    </w:p>
    <w:p w14:paraId="0F1822C7" w14:textId="40449603" w:rsidR="00951E4C" w:rsidRPr="00102AD2" w:rsidRDefault="001C6E64" w:rsidP="001C6E64">
      <w:pPr>
        <w:ind w:firstLine="709"/>
        <w:jc w:val="both"/>
        <w:rPr>
          <w:sz w:val="26"/>
          <w:szCs w:val="26"/>
        </w:rPr>
      </w:pPr>
      <w:r w:rsidRPr="00102AD2">
        <w:rPr>
          <w:sz w:val="26"/>
          <w:szCs w:val="26"/>
        </w:rPr>
        <w:t>7.1</w:t>
      </w:r>
      <w:r w:rsidR="00F6000C" w:rsidRPr="00102AD2">
        <w:rPr>
          <w:sz w:val="26"/>
          <w:szCs w:val="26"/>
        </w:rPr>
        <w:t>5</w:t>
      </w:r>
      <w:r w:rsidRPr="00102AD2">
        <w:rPr>
          <w:sz w:val="26"/>
          <w:szCs w:val="26"/>
        </w:rPr>
        <w:t xml:space="preserve">. </w:t>
      </w:r>
      <w:r w:rsidR="00951E4C" w:rsidRPr="00102AD2">
        <w:rPr>
          <w:sz w:val="26"/>
          <w:szCs w:val="26"/>
        </w:rPr>
        <w:t>В случае проведения массовых мероприятий ответственное лицо до проведения соответствующего мероприятия и после его проведения дополнительно проводит осмотр помещений, используемых для проведения таких мероприятий, на предмет наличия запрещенных к проносу (ввозу) на территорию Учреждения предметов, веществ и устройств, а также иных предметов, веществ и устройств.</w:t>
      </w:r>
    </w:p>
    <w:p w14:paraId="0D98BD7B" w14:textId="71D4E312" w:rsidR="001C6E64" w:rsidRPr="00102AD2" w:rsidRDefault="001C6E64" w:rsidP="001C6E64">
      <w:pPr>
        <w:ind w:firstLine="709"/>
        <w:jc w:val="both"/>
        <w:rPr>
          <w:sz w:val="26"/>
          <w:szCs w:val="26"/>
        </w:rPr>
      </w:pPr>
      <w:r w:rsidRPr="00102AD2">
        <w:rPr>
          <w:sz w:val="26"/>
          <w:szCs w:val="26"/>
        </w:rPr>
        <w:t>В периоды чрезвычайных ситуаций, при наличии особой угрозы или при проведении специальных мероприятий усиливается действующая система внутриобъектового режима за счет привлечения дополнительных сил и средств. По решению руководителя Учреждения или ответственного лица доступ или перемещение по территории Учреждения могут быть прекращены или ограничены.</w:t>
      </w:r>
    </w:p>
    <w:p w14:paraId="37A9C9F6" w14:textId="205C7FA5" w:rsidR="001C6E64" w:rsidRPr="00102AD2" w:rsidRDefault="00BB76F5" w:rsidP="001C6E64">
      <w:pPr>
        <w:ind w:firstLine="709"/>
        <w:jc w:val="both"/>
        <w:rPr>
          <w:sz w:val="26"/>
          <w:szCs w:val="26"/>
        </w:rPr>
      </w:pPr>
      <w:r w:rsidRPr="00102AD2">
        <w:rPr>
          <w:sz w:val="26"/>
          <w:szCs w:val="26"/>
        </w:rPr>
        <w:t>7.1</w:t>
      </w:r>
      <w:r w:rsidR="00F6000C" w:rsidRPr="00102AD2">
        <w:rPr>
          <w:sz w:val="26"/>
          <w:szCs w:val="26"/>
        </w:rPr>
        <w:t>6</w:t>
      </w:r>
      <w:r w:rsidR="001C6E64" w:rsidRPr="00102AD2">
        <w:rPr>
          <w:sz w:val="26"/>
          <w:szCs w:val="26"/>
        </w:rPr>
        <w:t>. В случае осложнения оперативной обстановки по соответствующему решению руководителя Учреждения или ответственного лица дежурный сотрудник охраны обязан:</w:t>
      </w:r>
    </w:p>
    <w:p w14:paraId="07B5B7A4" w14:textId="16AAA502" w:rsidR="001C6E64" w:rsidRPr="00102AD2" w:rsidRDefault="00B26CC5" w:rsidP="001C6E64">
      <w:pPr>
        <w:ind w:firstLine="709"/>
        <w:jc w:val="both"/>
        <w:rPr>
          <w:sz w:val="26"/>
          <w:szCs w:val="26"/>
        </w:rPr>
      </w:pPr>
      <w:r w:rsidRPr="00102AD2">
        <w:rPr>
          <w:sz w:val="26"/>
          <w:szCs w:val="26"/>
        </w:rPr>
        <w:t xml:space="preserve">1) </w:t>
      </w:r>
      <w:r w:rsidR="001C6E64" w:rsidRPr="00102AD2">
        <w:rPr>
          <w:sz w:val="26"/>
          <w:szCs w:val="26"/>
        </w:rPr>
        <w:t xml:space="preserve">прекратить пропуск работников, обучающихся, посетителей на выход, организовать их размещение в безопасном месте или эвакуацию в безопасное место, </w:t>
      </w:r>
      <w:r w:rsidR="001C6E64" w:rsidRPr="00102AD2">
        <w:rPr>
          <w:sz w:val="26"/>
          <w:szCs w:val="26"/>
        </w:rPr>
        <w:lastRenderedPageBreak/>
        <w:t>при внезапном нападении на Учреждение или возникновении массовых беспорядков в непосредственной близости от Учреждения;</w:t>
      </w:r>
    </w:p>
    <w:p w14:paraId="6152B6D0" w14:textId="7243B0E2" w:rsidR="001C6E64" w:rsidRPr="00102AD2" w:rsidRDefault="00B26CC5" w:rsidP="001C6E64">
      <w:pPr>
        <w:ind w:firstLine="709"/>
        <w:jc w:val="both"/>
        <w:rPr>
          <w:sz w:val="26"/>
          <w:szCs w:val="26"/>
        </w:rPr>
      </w:pPr>
      <w:r w:rsidRPr="00102AD2">
        <w:rPr>
          <w:sz w:val="26"/>
          <w:szCs w:val="26"/>
        </w:rPr>
        <w:t xml:space="preserve">2) </w:t>
      </w:r>
      <w:r w:rsidR="001C6E64" w:rsidRPr="00102AD2">
        <w:rPr>
          <w:sz w:val="26"/>
          <w:szCs w:val="26"/>
        </w:rPr>
        <w:t>прекратить допуск всех лиц в случае обнаружения взрывного устройства или подозрительного предмета на объекте. До прибытия специалистов по обезвреживанию взрывных устройств, аварийно-спасательных служб и взаимодействующих структур правоохранительной направленности сотрудник охраны обязан действовать в соответствии с инструкцией в случае возникновения чрезвычайной ситуации и памяткой по типовым действиям сотрудников охраны в особых случаях;</w:t>
      </w:r>
    </w:p>
    <w:p w14:paraId="3D3C3828" w14:textId="2DDE5FCB" w:rsidR="001C6E64" w:rsidRPr="00102AD2" w:rsidRDefault="00B26CC5" w:rsidP="001C6E64">
      <w:pPr>
        <w:ind w:firstLine="709"/>
        <w:jc w:val="both"/>
        <w:rPr>
          <w:sz w:val="26"/>
          <w:szCs w:val="26"/>
        </w:rPr>
      </w:pPr>
      <w:r w:rsidRPr="00102AD2">
        <w:rPr>
          <w:sz w:val="26"/>
          <w:szCs w:val="26"/>
        </w:rPr>
        <w:t xml:space="preserve">3) </w:t>
      </w:r>
      <w:r w:rsidR="001C6E64" w:rsidRPr="00102AD2">
        <w:rPr>
          <w:sz w:val="26"/>
          <w:szCs w:val="26"/>
        </w:rPr>
        <w:t>прекратить допуск на объект при возгорании на объекте или разлитии сильнодействующих химических или ядовитых веществ, осуществлять беспрепятственный выход и выезд из Учреждения. До прибытия аварийно-спасательных служб, пожарной охраны, МЧС действовать согласно инструкции о мерах пожарной безопасности и инструкции по действиям в случае возникновения чрезвычайной ситуации;</w:t>
      </w:r>
    </w:p>
    <w:p w14:paraId="4A433444" w14:textId="16893873" w:rsidR="001C6E64" w:rsidRPr="00102AD2" w:rsidRDefault="00B26CC5" w:rsidP="001C6E64">
      <w:pPr>
        <w:ind w:firstLine="709"/>
        <w:jc w:val="both"/>
        <w:rPr>
          <w:sz w:val="26"/>
          <w:szCs w:val="26"/>
        </w:rPr>
      </w:pPr>
      <w:r w:rsidRPr="00102AD2">
        <w:rPr>
          <w:sz w:val="26"/>
          <w:szCs w:val="26"/>
        </w:rPr>
        <w:t xml:space="preserve">4) </w:t>
      </w:r>
      <w:r w:rsidR="001C6E64" w:rsidRPr="00102AD2">
        <w:rPr>
          <w:sz w:val="26"/>
          <w:szCs w:val="26"/>
        </w:rPr>
        <w:t>в случае срабатывания или отказа охранной сигнализации блокировать «сработавший» объект, усилить бдительность, прекратить пропуск посетителей на вход и на выход до выяснения обстановки и причины срабатывания сигнализации.</w:t>
      </w:r>
    </w:p>
    <w:p w14:paraId="0F38F776" w14:textId="77777777" w:rsidR="00A22A8B" w:rsidRPr="00102AD2" w:rsidRDefault="001C6E64" w:rsidP="001C6E64">
      <w:pPr>
        <w:ind w:firstLine="709"/>
        <w:jc w:val="both"/>
        <w:rPr>
          <w:sz w:val="26"/>
          <w:szCs w:val="26"/>
        </w:rPr>
      </w:pPr>
      <w:r w:rsidRPr="00102AD2">
        <w:rPr>
          <w:sz w:val="26"/>
          <w:szCs w:val="26"/>
        </w:rPr>
        <w:t>Нормализация внутриобъектового режима в условиях чрезвычайных ситуаций допускается только после нормализации обстановки с разрешения ответственного</w:t>
      </w:r>
      <w:r w:rsidR="00F90357" w:rsidRPr="00102AD2">
        <w:rPr>
          <w:sz w:val="26"/>
          <w:szCs w:val="26"/>
        </w:rPr>
        <w:t xml:space="preserve"> лица</w:t>
      </w:r>
      <w:r w:rsidRPr="00102AD2">
        <w:rPr>
          <w:sz w:val="26"/>
          <w:szCs w:val="26"/>
        </w:rPr>
        <w:t xml:space="preserve">, сотрудников </w:t>
      </w:r>
      <w:r w:rsidR="00F90357" w:rsidRPr="00102AD2">
        <w:rPr>
          <w:sz w:val="26"/>
          <w:szCs w:val="26"/>
        </w:rPr>
        <w:t>правоохранительных органов</w:t>
      </w:r>
      <w:r w:rsidRPr="00102AD2">
        <w:rPr>
          <w:sz w:val="26"/>
          <w:szCs w:val="26"/>
        </w:rPr>
        <w:t>.</w:t>
      </w:r>
    </w:p>
    <w:p w14:paraId="177A2CC8" w14:textId="77777777" w:rsidR="00FC5882" w:rsidRPr="00102AD2" w:rsidRDefault="00FC5882" w:rsidP="00922FCB">
      <w:pPr>
        <w:ind w:firstLine="709"/>
        <w:jc w:val="both"/>
        <w:rPr>
          <w:sz w:val="26"/>
          <w:szCs w:val="26"/>
        </w:rPr>
      </w:pPr>
    </w:p>
    <w:p w14:paraId="4514B000" w14:textId="77777777" w:rsidR="005B1C5C" w:rsidRPr="00102AD2" w:rsidRDefault="005B1C5C" w:rsidP="00A94D93">
      <w:pPr>
        <w:jc w:val="center"/>
        <w:rPr>
          <w:sz w:val="26"/>
          <w:szCs w:val="26"/>
        </w:rPr>
      </w:pPr>
      <w:r w:rsidRPr="00102AD2">
        <w:rPr>
          <w:sz w:val="26"/>
          <w:szCs w:val="26"/>
        </w:rPr>
        <w:t>8. Ответственность</w:t>
      </w:r>
    </w:p>
    <w:p w14:paraId="45B0C472" w14:textId="77777777" w:rsidR="005B1C5C" w:rsidRPr="00102AD2" w:rsidRDefault="005B1C5C" w:rsidP="005B1C5C">
      <w:pPr>
        <w:ind w:firstLine="709"/>
        <w:jc w:val="both"/>
        <w:rPr>
          <w:sz w:val="26"/>
          <w:szCs w:val="26"/>
        </w:rPr>
      </w:pPr>
    </w:p>
    <w:p w14:paraId="296D1817" w14:textId="77777777" w:rsidR="005B1C5C" w:rsidRPr="00102AD2" w:rsidRDefault="005B1C5C" w:rsidP="005B1C5C">
      <w:pPr>
        <w:ind w:firstLine="709"/>
        <w:jc w:val="both"/>
        <w:rPr>
          <w:sz w:val="26"/>
          <w:szCs w:val="26"/>
        </w:rPr>
      </w:pPr>
      <w:r w:rsidRPr="00102AD2">
        <w:rPr>
          <w:sz w:val="26"/>
          <w:szCs w:val="26"/>
        </w:rPr>
        <w:t xml:space="preserve">8.1. </w:t>
      </w:r>
      <w:r w:rsidR="00F90357" w:rsidRPr="00102AD2">
        <w:rPr>
          <w:sz w:val="26"/>
          <w:szCs w:val="26"/>
        </w:rPr>
        <w:t>Сотрудники Учреждения</w:t>
      </w:r>
      <w:r w:rsidRPr="00102AD2">
        <w:rPr>
          <w:sz w:val="26"/>
          <w:szCs w:val="26"/>
        </w:rPr>
        <w:t>, виновные в нарушении требований настоящего Положения привлекаются к дисциплинарной ответственности в соответствии с действующим законод</w:t>
      </w:r>
      <w:r w:rsidR="00F90357" w:rsidRPr="00102AD2">
        <w:rPr>
          <w:sz w:val="26"/>
          <w:szCs w:val="26"/>
        </w:rPr>
        <w:t>ательством Российской Федерации</w:t>
      </w:r>
      <w:r w:rsidRPr="00102AD2">
        <w:rPr>
          <w:sz w:val="26"/>
          <w:szCs w:val="26"/>
        </w:rPr>
        <w:t>.</w:t>
      </w:r>
    </w:p>
    <w:p w14:paraId="5941F98E" w14:textId="77777777" w:rsidR="005B1C5C" w:rsidRPr="00102AD2" w:rsidRDefault="005B1C5C" w:rsidP="005B1C5C">
      <w:pPr>
        <w:ind w:firstLine="709"/>
        <w:jc w:val="both"/>
        <w:rPr>
          <w:sz w:val="26"/>
          <w:szCs w:val="26"/>
        </w:rPr>
      </w:pPr>
      <w:r w:rsidRPr="00102AD2">
        <w:rPr>
          <w:sz w:val="26"/>
          <w:szCs w:val="26"/>
        </w:rPr>
        <w:t xml:space="preserve">8.2. Лицо, совершившее противоправное посягательство на охраняемое имущество, либо нарушающее внутриобъектовый и (или) пропускной режимы, может быть задержано сотрудником </w:t>
      </w:r>
      <w:r w:rsidR="00F90357" w:rsidRPr="00102AD2">
        <w:rPr>
          <w:sz w:val="26"/>
          <w:szCs w:val="26"/>
        </w:rPr>
        <w:t>охраны</w:t>
      </w:r>
      <w:r w:rsidRPr="00102AD2">
        <w:rPr>
          <w:sz w:val="26"/>
          <w:szCs w:val="26"/>
        </w:rPr>
        <w:t xml:space="preserve"> на месте правонарушения и должно быть незамедлительно передано в орган внутренних дел (полицию).</w:t>
      </w:r>
    </w:p>
    <w:p w14:paraId="530F9633" w14:textId="77777777" w:rsidR="00D3370C" w:rsidRPr="00102AD2" w:rsidRDefault="005B1C5C" w:rsidP="005B1C5C">
      <w:pPr>
        <w:ind w:firstLine="709"/>
        <w:jc w:val="both"/>
        <w:rPr>
          <w:sz w:val="26"/>
          <w:szCs w:val="26"/>
        </w:rPr>
      </w:pPr>
      <w:r w:rsidRPr="00102AD2">
        <w:rPr>
          <w:sz w:val="26"/>
          <w:szCs w:val="26"/>
        </w:rPr>
        <w:t>8.3. Лица, которые не согласны с правомерностью действий сотрудников охраны и представителей Учреждения, при задержании, личном осмотре, осмотре вещей, изъятии вещей и документов, вправе обжаловать эти действия в установленном законом порядке.</w:t>
      </w:r>
    </w:p>
    <w:p w14:paraId="180205A9" w14:textId="77777777" w:rsidR="00F90357" w:rsidRPr="00102AD2" w:rsidRDefault="00F90357" w:rsidP="005B1C5C">
      <w:pPr>
        <w:ind w:firstLine="709"/>
        <w:jc w:val="both"/>
        <w:rPr>
          <w:sz w:val="26"/>
          <w:szCs w:val="26"/>
        </w:rPr>
      </w:pPr>
    </w:p>
    <w:p w14:paraId="2D494103" w14:textId="77777777" w:rsidR="00DF456E" w:rsidRPr="00102AD2" w:rsidRDefault="00DF456E" w:rsidP="00DF456E">
      <w:pPr>
        <w:autoSpaceDE w:val="0"/>
        <w:autoSpaceDN w:val="0"/>
        <w:adjustRightInd w:val="0"/>
        <w:jc w:val="center"/>
        <w:rPr>
          <w:sz w:val="26"/>
          <w:szCs w:val="26"/>
        </w:rPr>
      </w:pPr>
      <w:r w:rsidRPr="00102AD2">
        <w:rPr>
          <w:sz w:val="26"/>
          <w:szCs w:val="26"/>
        </w:rPr>
        <w:t xml:space="preserve">9. Порядок действий при угрозе совершения террористического акта </w:t>
      </w:r>
    </w:p>
    <w:p w14:paraId="44EF48EC" w14:textId="6E4FE9B4" w:rsidR="00DF456E" w:rsidRPr="00102AD2" w:rsidRDefault="00DF456E" w:rsidP="00DF456E">
      <w:pPr>
        <w:autoSpaceDE w:val="0"/>
        <w:autoSpaceDN w:val="0"/>
        <w:adjustRightInd w:val="0"/>
        <w:jc w:val="center"/>
        <w:rPr>
          <w:sz w:val="26"/>
          <w:szCs w:val="26"/>
        </w:rPr>
      </w:pPr>
      <w:r w:rsidRPr="00102AD2">
        <w:rPr>
          <w:sz w:val="26"/>
          <w:szCs w:val="26"/>
        </w:rPr>
        <w:t>на объекте (территории) Учреждения или получении информации об угрозе совершения террористического акта на объекте (территории) Учреждения</w:t>
      </w:r>
    </w:p>
    <w:p w14:paraId="2ACD6DE3" w14:textId="77777777" w:rsidR="00DF456E" w:rsidRPr="00102AD2" w:rsidRDefault="00DF456E" w:rsidP="00DF456E">
      <w:pPr>
        <w:autoSpaceDE w:val="0"/>
        <w:autoSpaceDN w:val="0"/>
        <w:adjustRightInd w:val="0"/>
        <w:jc w:val="center"/>
        <w:rPr>
          <w:sz w:val="26"/>
          <w:szCs w:val="26"/>
        </w:rPr>
      </w:pPr>
    </w:p>
    <w:p w14:paraId="726168A8" w14:textId="55961B59" w:rsidR="00077BDA" w:rsidRPr="00102AD2" w:rsidRDefault="00DF456E" w:rsidP="00077BDA">
      <w:pPr>
        <w:tabs>
          <w:tab w:val="left" w:pos="1134"/>
        </w:tabs>
        <w:autoSpaceDE w:val="0"/>
        <w:autoSpaceDN w:val="0"/>
        <w:adjustRightInd w:val="0"/>
        <w:ind w:firstLine="709"/>
        <w:jc w:val="both"/>
        <w:rPr>
          <w:sz w:val="26"/>
          <w:szCs w:val="26"/>
        </w:rPr>
      </w:pPr>
      <w:r w:rsidRPr="00102AD2">
        <w:rPr>
          <w:sz w:val="26"/>
          <w:szCs w:val="26"/>
        </w:rPr>
        <w:t>9.1. Руководитель Учреждения (</w:t>
      </w:r>
      <w:r w:rsidR="00077BDA" w:rsidRPr="00102AD2">
        <w:rPr>
          <w:sz w:val="26"/>
          <w:szCs w:val="26"/>
        </w:rPr>
        <w:t>уполномоченное им лицо)</w:t>
      </w:r>
      <w:r w:rsidRPr="00102AD2">
        <w:rPr>
          <w:sz w:val="26"/>
          <w:szCs w:val="26"/>
        </w:rPr>
        <w:t xml:space="preserve"> </w:t>
      </w:r>
      <w:r w:rsidR="00077BDA" w:rsidRPr="00102AD2">
        <w:rPr>
          <w:sz w:val="26"/>
          <w:szCs w:val="26"/>
        </w:rPr>
        <w:t xml:space="preserve">при обнаружении угрозы совершения террористического акта на объекте (территории) Учреждения, получении информации (в том числе анонимной) об угрозе совершения или о совершении террористического акта на объекте (территории) Учреждения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w:t>
      </w:r>
      <w:r w:rsidR="00077BDA" w:rsidRPr="00102AD2">
        <w:rPr>
          <w:sz w:val="26"/>
          <w:szCs w:val="26"/>
        </w:rPr>
        <w:lastRenderedPageBreak/>
        <w:t>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учредителя Учреждения.</w:t>
      </w:r>
    </w:p>
    <w:p w14:paraId="25EA1F86" w14:textId="77777777" w:rsidR="007D2EA2" w:rsidRPr="00102AD2" w:rsidRDefault="007D2EA2" w:rsidP="007D2EA2">
      <w:pPr>
        <w:tabs>
          <w:tab w:val="left" w:pos="1134"/>
        </w:tabs>
        <w:autoSpaceDE w:val="0"/>
        <w:autoSpaceDN w:val="0"/>
        <w:adjustRightInd w:val="0"/>
        <w:ind w:firstLine="709"/>
        <w:jc w:val="both"/>
        <w:rPr>
          <w:sz w:val="26"/>
          <w:szCs w:val="26"/>
        </w:rPr>
      </w:pPr>
      <w:r w:rsidRPr="00102AD2">
        <w:rPr>
          <w:sz w:val="26"/>
          <w:szCs w:val="26"/>
        </w:rPr>
        <w:t>9.2. При направлении в соответствии с п. 9.1 настоящего Положения информации об угрозе совершения или о совершении террористического акта на территории (объекте) Учреждения руководитель Учреждения (уполномоченное им лицо) сообщает:</w:t>
      </w:r>
    </w:p>
    <w:p w14:paraId="21C8278E" w14:textId="77777777" w:rsidR="007D2EA2" w:rsidRPr="00102AD2" w:rsidRDefault="007D2EA2" w:rsidP="007D2EA2">
      <w:pPr>
        <w:tabs>
          <w:tab w:val="left" w:pos="1134"/>
        </w:tabs>
        <w:autoSpaceDE w:val="0"/>
        <w:autoSpaceDN w:val="0"/>
        <w:adjustRightInd w:val="0"/>
        <w:ind w:firstLine="709"/>
        <w:jc w:val="both"/>
        <w:rPr>
          <w:sz w:val="26"/>
          <w:szCs w:val="26"/>
        </w:rPr>
      </w:pPr>
      <w:r w:rsidRPr="00102AD2">
        <w:rPr>
          <w:sz w:val="26"/>
          <w:szCs w:val="26"/>
        </w:rPr>
        <w:t>1) свою фамилию, имя, отчество (при наличии) и занимаемую должность;</w:t>
      </w:r>
    </w:p>
    <w:p w14:paraId="16A23E31" w14:textId="77777777" w:rsidR="007D2EA2" w:rsidRPr="00102AD2" w:rsidRDefault="007D2EA2" w:rsidP="007D2EA2">
      <w:pPr>
        <w:tabs>
          <w:tab w:val="left" w:pos="1134"/>
        </w:tabs>
        <w:autoSpaceDE w:val="0"/>
        <w:autoSpaceDN w:val="0"/>
        <w:adjustRightInd w:val="0"/>
        <w:ind w:firstLine="709"/>
        <w:jc w:val="both"/>
        <w:rPr>
          <w:sz w:val="26"/>
          <w:szCs w:val="26"/>
        </w:rPr>
      </w:pPr>
      <w:r w:rsidRPr="00102AD2">
        <w:rPr>
          <w:sz w:val="26"/>
          <w:szCs w:val="26"/>
        </w:rPr>
        <w:t>2) наименование объекта (территории) и его точный адрес;</w:t>
      </w:r>
    </w:p>
    <w:p w14:paraId="69389BD7" w14:textId="77777777" w:rsidR="007D2EA2" w:rsidRPr="00102AD2" w:rsidRDefault="007D2EA2" w:rsidP="007D2EA2">
      <w:pPr>
        <w:tabs>
          <w:tab w:val="left" w:pos="1134"/>
        </w:tabs>
        <w:autoSpaceDE w:val="0"/>
        <w:autoSpaceDN w:val="0"/>
        <w:adjustRightInd w:val="0"/>
        <w:ind w:firstLine="709"/>
        <w:jc w:val="both"/>
        <w:rPr>
          <w:sz w:val="26"/>
          <w:szCs w:val="26"/>
        </w:rPr>
      </w:pPr>
      <w:r w:rsidRPr="00102AD2">
        <w:rPr>
          <w:sz w:val="26"/>
          <w:szCs w:val="26"/>
        </w:rPr>
        <w:t>3) дату и время получения информации об угрозе совершения или о совершении террористического акта на объекте (территории);</w:t>
      </w:r>
    </w:p>
    <w:p w14:paraId="3BBF703B" w14:textId="77777777" w:rsidR="007D2EA2" w:rsidRPr="00102AD2" w:rsidRDefault="007D2EA2" w:rsidP="007D2EA2">
      <w:pPr>
        <w:tabs>
          <w:tab w:val="left" w:pos="1134"/>
        </w:tabs>
        <w:autoSpaceDE w:val="0"/>
        <w:autoSpaceDN w:val="0"/>
        <w:adjustRightInd w:val="0"/>
        <w:ind w:firstLine="709"/>
        <w:jc w:val="both"/>
        <w:rPr>
          <w:sz w:val="26"/>
          <w:szCs w:val="26"/>
        </w:rPr>
      </w:pPr>
      <w:r w:rsidRPr="00102AD2">
        <w:rPr>
          <w:sz w:val="26"/>
          <w:szCs w:val="26"/>
        </w:rPr>
        <w:t>4) характер информации об угрозе совершения террористического акта или характер совершенного террористического акта;</w:t>
      </w:r>
    </w:p>
    <w:p w14:paraId="3A415B34" w14:textId="77777777" w:rsidR="007D2EA2" w:rsidRPr="00102AD2" w:rsidRDefault="007D2EA2" w:rsidP="007D2EA2">
      <w:pPr>
        <w:tabs>
          <w:tab w:val="left" w:pos="1134"/>
        </w:tabs>
        <w:autoSpaceDE w:val="0"/>
        <w:autoSpaceDN w:val="0"/>
        <w:adjustRightInd w:val="0"/>
        <w:ind w:firstLine="709"/>
        <w:jc w:val="both"/>
        <w:rPr>
          <w:sz w:val="26"/>
          <w:szCs w:val="26"/>
        </w:rPr>
      </w:pPr>
      <w:r w:rsidRPr="00102AD2">
        <w:rPr>
          <w:sz w:val="26"/>
          <w:szCs w:val="26"/>
        </w:rPr>
        <w:t>5) количество находящихся на объекте (территории) людей;</w:t>
      </w:r>
    </w:p>
    <w:p w14:paraId="7854B693" w14:textId="77777777" w:rsidR="007D2EA2" w:rsidRPr="00102AD2" w:rsidRDefault="007D2EA2" w:rsidP="007D2EA2">
      <w:pPr>
        <w:tabs>
          <w:tab w:val="left" w:pos="1134"/>
        </w:tabs>
        <w:autoSpaceDE w:val="0"/>
        <w:autoSpaceDN w:val="0"/>
        <w:adjustRightInd w:val="0"/>
        <w:ind w:firstLine="709"/>
        <w:jc w:val="both"/>
        <w:rPr>
          <w:sz w:val="26"/>
          <w:szCs w:val="26"/>
        </w:rPr>
      </w:pPr>
      <w:r w:rsidRPr="00102AD2">
        <w:rPr>
          <w:sz w:val="26"/>
          <w:szCs w:val="26"/>
        </w:rPr>
        <w:t>6)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14:paraId="64ED19B0" w14:textId="77777777" w:rsidR="007D2EA2" w:rsidRPr="00102AD2" w:rsidRDefault="007D2EA2" w:rsidP="007D2EA2">
      <w:pPr>
        <w:tabs>
          <w:tab w:val="left" w:pos="1134"/>
        </w:tabs>
        <w:autoSpaceDE w:val="0"/>
        <w:autoSpaceDN w:val="0"/>
        <w:adjustRightInd w:val="0"/>
        <w:ind w:firstLine="709"/>
        <w:jc w:val="both"/>
        <w:rPr>
          <w:sz w:val="26"/>
          <w:szCs w:val="26"/>
        </w:rPr>
      </w:pPr>
      <w:r w:rsidRPr="00102AD2">
        <w:rPr>
          <w:sz w:val="26"/>
          <w:szCs w:val="26"/>
        </w:rPr>
        <w:t>Руководитель Учреждения (уполномоченное им лицо) фиксирует (записывает) фамилию, имя, отчество (при наличии), занимаемую должность лица, принявшего информацию, а также дату и время ее передачи.</w:t>
      </w:r>
    </w:p>
    <w:p w14:paraId="76FF718A" w14:textId="77777777" w:rsidR="007D2EA2" w:rsidRPr="00102AD2" w:rsidRDefault="007D2EA2" w:rsidP="007D2EA2">
      <w:pPr>
        <w:tabs>
          <w:tab w:val="left" w:pos="1134"/>
        </w:tabs>
        <w:autoSpaceDE w:val="0"/>
        <w:autoSpaceDN w:val="0"/>
        <w:adjustRightInd w:val="0"/>
        <w:ind w:firstLine="709"/>
        <w:jc w:val="both"/>
        <w:rPr>
          <w:sz w:val="26"/>
          <w:szCs w:val="26"/>
        </w:rPr>
      </w:pPr>
      <w:r w:rsidRPr="00102AD2">
        <w:rPr>
          <w:sz w:val="26"/>
          <w:szCs w:val="26"/>
        </w:rPr>
        <w:t>При направлении такой информации с использованием средств факсимильной связи руководитель Учреждения (уполномоченное им лицо) удостоверяет сообщение своей подписью.</w:t>
      </w:r>
    </w:p>
    <w:p w14:paraId="09E8EE61" w14:textId="11AC4BCD" w:rsidR="00077BDA" w:rsidRPr="00102AD2" w:rsidRDefault="00077BDA" w:rsidP="00077BDA">
      <w:pPr>
        <w:tabs>
          <w:tab w:val="left" w:pos="1134"/>
        </w:tabs>
        <w:autoSpaceDE w:val="0"/>
        <w:autoSpaceDN w:val="0"/>
        <w:adjustRightInd w:val="0"/>
        <w:ind w:firstLine="709"/>
        <w:jc w:val="both"/>
        <w:rPr>
          <w:sz w:val="26"/>
          <w:szCs w:val="26"/>
        </w:rPr>
      </w:pPr>
      <w:r w:rsidRPr="00102AD2">
        <w:rPr>
          <w:sz w:val="26"/>
          <w:szCs w:val="26"/>
        </w:rPr>
        <w:t>9.</w:t>
      </w:r>
      <w:r w:rsidR="007D2EA2" w:rsidRPr="00102AD2">
        <w:rPr>
          <w:sz w:val="26"/>
          <w:szCs w:val="26"/>
        </w:rPr>
        <w:t>3</w:t>
      </w:r>
      <w:r w:rsidRPr="00102AD2">
        <w:rPr>
          <w:sz w:val="26"/>
          <w:szCs w:val="26"/>
        </w:rPr>
        <w:t>. Руководитель Учреждения (лицо, его замещающее), при обнаружении угрозы совершения террористического акта на объекте (территории) Учреждения или получении информации об угрозе совершения террористического акта на объекте (территории) Учреждения обеспечивает:</w:t>
      </w:r>
    </w:p>
    <w:p w14:paraId="2648EAB0" w14:textId="6D46EBA6" w:rsidR="00077BDA" w:rsidRPr="00102AD2" w:rsidRDefault="00077BDA" w:rsidP="00077BDA">
      <w:pPr>
        <w:tabs>
          <w:tab w:val="left" w:pos="1134"/>
        </w:tabs>
        <w:autoSpaceDE w:val="0"/>
        <w:autoSpaceDN w:val="0"/>
        <w:adjustRightInd w:val="0"/>
        <w:ind w:firstLine="709"/>
        <w:jc w:val="both"/>
        <w:rPr>
          <w:sz w:val="26"/>
          <w:szCs w:val="26"/>
        </w:rPr>
      </w:pPr>
      <w:r w:rsidRPr="00102AD2">
        <w:rPr>
          <w:sz w:val="26"/>
          <w:szCs w:val="26"/>
        </w:rPr>
        <w:t>1) оповещение работников, обучающихся и иных лиц, находящихся на объекте (территории), об угрозе совершения террористического акта;</w:t>
      </w:r>
    </w:p>
    <w:p w14:paraId="1DF8F71C" w14:textId="78A970C6" w:rsidR="00077BDA" w:rsidRPr="00102AD2" w:rsidRDefault="00077BDA" w:rsidP="00DF456E">
      <w:pPr>
        <w:tabs>
          <w:tab w:val="left" w:pos="1134"/>
        </w:tabs>
        <w:autoSpaceDE w:val="0"/>
        <w:autoSpaceDN w:val="0"/>
        <w:adjustRightInd w:val="0"/>
        <w:ind w:firstLine="709"/>
        <w:jc w:val="both"/>
        <w:rPr>
          <w:sz w:val="26"/>
          <w:szCs w:val="26"/>
        </w:rPr>
      </w:pPr>
      <w:r w:rsidRPr="00102AD2">
        <w:rPr>
          <w:sz w:val="26"/>
          <w:szCs w:val="26"/>
        </w:rPr>
        <w:t>2) безопасную и беспрепятственную эвакуацию работников, обучающихся и иных лиц, находящихся на объекте (территории);</w:t>
      </w:r>
    </w:p>
    <w:p w14:paraId="732CAD3C" w14:textId="6570741F" w:rsidR="00077BDA" w:rsidRPr="00102AD2" w:rsidRDefault="00077BDA" w:rsidP="00DF456E">
      <w:pPr>
        <w:tabs>
          <w:tab w:val="left" w:pos="1134"/>
        </w:tabs>
        <w:autoSpaceDE w:val="0"/>
        <w:autoSpaceDN w:val="0"/>
        <w:adjustRightInd w:val="0"/>
        <w:ind w:firstLine="709"/>
        <w:jc w:val="both"/>
        <w:rPr>
          <w:sz w:val="26"/>
          <w:szCs w:val="26"/>
        </w:rPr>
      </w:pPr>
      <w:r w:rsidRPr="00102AD2">
        <w:rPr>
          <w:sz w:val="26"/>
          <w:szCs w:val="26"/>
        </w:rPr>
        <w:t>3)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14:paraId="13FEBC41" w14:textId="393869E3" w:rsidR="00077BDA" w:rsidRPr="00102AD2" w:rsidRDefault="00077BDA" w:rsidP="00DF456E">
      <w:pPr>
        <w:tabs>
          <w:tab w:val="left" w:pos="1134"/>
        </w:tabs>
        <w:autoSpaceDE w:val="0"/>
        <w:autoSpaceDN w:val="0"/>
        <w:adjustRightInd w:val="0"/>
        <w:ind w:firstLine="709"/>
        <w:jc w:val="both"/>
        <w:rPr>
          <w:sz w:val="26"/>
          <w:szCs w:val="26"/>
        </w:rPr>
      </w:pPr>
      <w:r w:rsidRPr="00102AD2">
        <w:rPr>
          <w:sz w:val="26"/>
          <w:szCs w:val="26"/>
        </w:rPr>
        <w:t>4) беспрепятственный доступ на объект (территорию) Учреждения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14:paraId="5A7DD206" w14:textId="7564F39A" w:rsidR="00077BDA" w:rsidRPr="00102AD2" w:rsidRDefault="008C4AC7" w:rsidP="00DD7F82">
      <w:pPr>
        <w:tabs>
          <w:tab w:val="left" w:pos="1134"/>
        </w:tabs>
        <w:autoSpaceDE w:val="0"/>
        <w:autoSpaceDN w:val="0"/>
        <w:adjustRightInd w:val="0"/>
        <w:ind w:firstLine="709"/>
        <w:jc w:val="both"/>
        <w:rPr>
          <w:sz w:val="26"/>
          <w:szCs w:val="26"/>
        </w:rPr>
      </w:pPr>
      <w:r w:rsidRPr="00102AD2">
        <w:rPr>
          <w:sz w:val="26"/>
          <w:szCs w:val="26"/>
        </w:rPr>
        <w:t>9.</w:t>
      </w:r>
      <w:r w:rsidR="007D2EA2" w:rsidRPr="00102AD2">
        <w:rPr>
          <w:sz w:val="26"/>
          <w:szCs w:val="26"/>
        </w:rPr>
        <w:t>4</w:t>
      </w:r>
      <w:r w:rsidRPr="00102AD2">
        <w:rPr>
          <w:sz w:val="26"/>
          <w:szCs w:val="26"/>
        </w:rPr>
        <w:t xml:space="preserve">. Оповещение работников, обучающихся и иных лиц, находящихся на объекте (территории) Учреждения, об угрозе совершения террористического акта </w:t>
      </w:r>
      <w:r w:rsidRPr="00102AD2">
        <w:rPr>
          <w:sz w:val="26"/>
          <w:szCs w:val="26"/>
        </w:rPr>
        <w:lastRenderedPageBreak/>
        <w:t>осуществляется посредством установленных в Учреждении систем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w:t>
      </w:r>
      <w:r w:rsidR="00DD7F82" w:rsidRPr="00102AD2">
        <w:rPr>
          <w:sz w:val="26"/>
          <w:szCs w:val="26"/>
        </w:rPr>
        <w:t>икновении чрезвычайной ситуации.</w:t>
      </w:r>
    </w:p>
    <w:p w14:paraId="3EC7FCF4" w14:textId="4F547AA4" w:rsidR="00DD7F82" w:rsidRPr="00102AD2" w:rsidRDefault="0071643A" w:rsidP="00DD7F82">
      <w:pPr>
        <w:tabs>
          <w:tab w:val="left" w:pos="1134"/>
        </w:tabs>
        <w:autoSpaceDE w:val="0"/>
        <w:autoSpaceDN w:val="0"/>
        <w:adjustRightInd w:val="0"/>
        <w:ind w:firstLine="709"/>
        <w:jc w:val="both"/>
        <w:rPr>
          <w:sz w:val="26"/>
          <w:szCs w:val="26"/>
        </w:rPr>
      </w:pPr>
      <w:r w:rsidRPr="00102AD2">
        <w:rPr>
          <w:sz w:val="26"/>
          <w:szCs w:val="26"/>
        </w:rPr>
        <w:t>9.</w:t>
      </w:r>
      <w:r w:rsidR="007D2EA2" w:rsidRPr="00102AD2">
        <w:rPr>
          <w:sz w:val="26"/>
          <w:szCs w:val="26"/>
        </w:rPr>
        <w:t>5</w:t>
      </w:r>
      <w:r w:rsidRPr="00102AD2">
        <w:rPr>
          <w:sz w:val="26"/>
          <w:szCs w:val="26"/>
        </w:rPr>
        <w:t>. Эвакуация работников, обучающихся и иных лиц, находящихся на объекте (территории) Учреждения обеспечивается согласно разработанн</w:t>
      </w:r>
      <w:r w:rsidR="004C55C3" w:rsidRPr="00102AD2">
        <w:rPr>
          <w:sz w:val="26"/>
          <w:szCs w:val="26"/>
        </w:rPr>
        <w:t xml:space="preserve">ым </w:t>
      </w:r>
      <w:r w:rsidRPr="00102AD2">
        <w:rPr>
          <w:sz w:val="26"/>
          <w:szCs w:val="26"/>
        </w:rPr>
        <w:t xml:space="preserve">в Учреждении </w:t>
      </w:r>
      <w:r w:rsidR="004C55C3" w:rsidRPr="00102AD2">
        <w:rPr>
          <w:sz w:val="26"/>
          <w:szCs w:val="26"/>
        </w:rPr>
        <w:t xml:space="preserve">порядку и </w:t>
      </w:r>
      <w:r w:rsidRPr="00102AD2">
        <w:rPr>
          <w:sz w:val="26"/>
          <w:szCs w:val="26"/>
        </w:rPr>
        <w:t>планам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w:t>
      </w:r>
      <w:r w:rsidR="004C55C3" w:rsidRPr="00102AD2">
        <w:rPr>
          <w:sz w:val="26"/>
          <w:szCs w:val="26"/>
        </w:rPr>
        <w:t>та.</w:t>
      </w:r>
    </w:p>
    <w:p w14:paraId="39024B45" w14:textId="77777777" w:rsidR="00DD7F82" w:rsidRPr="00102AD2" w:rsidRDefault="00DD7F82" w:rsidP="00DF456E">
      <w:pPr>
        <w:tabs>
          <w:tab w:val="left" w:pos="1134"/>
        </w:tabs>
        <w:autoSpaceDE w:val="0"/>
        <w:autoSpaceDN w:val="0"/>
        <w:adjustRightInd w:val="0"/>
        <w:ind w:firstLine="709"/>
        <w:jc w:val="both"/>
        <w:rPr>
          <w:sz w:val="26"/>
          <w:szCs w:val="26"/>
        </w:rPr>
      </w:pPr>
    </w:p>
    <w:p w14:paraId="209FE3C9" w14:textId="257B6801" w:rsidR="00D3370C" w:rsidRPr="00102AD2" w:rsidRDefault="004C55C3" w:rsidP="00D3370C">
      <w:pPr>
        <w:pStyle w:val="2"/>
        <w:jc w:val="center"/>
        <w:rPr>
          <w:sz w:val="26"/>
          <w:szCs w:val="26"/>
        </w:rPr>
      </w:pPr>
      <w:r w:rsidRPr="00102AD2">
        <w:rPr>
          <w:sz w:val="26"/>
          <w:szCs w:val="26"/>
        </w:rPr>
        <w:t>10</w:t>
      </w:r>
      <w:r w:rsidR="00DC38B2" w:rsidRPr="00102AD2">
        <w:rPr>
          <w:sz w:val="26"/>
          <w:szCs w:val="26"/>
        </w:rPr>
        <w:t>. Заключительные положения</w:t>
      </w:r>
    </w:p>
    <w:p w14:paraId="30F2631F" w14:textId="77777777" w:rsidR="00D3370C" w:rsidRPr="00102AD2" w:rsidRDefault="00D3370C" w:rsidP="00D3370C">
      <w:pPr>
        <w:pStyle w:val="2"/>
        <w:jc w:val="center"/>
        <w:rPr>
          <w:b/>
          <w:sz w:val="26"/>
          <w:szCs w:val="26"/>
        </w:rPr>
      </w:pPr>
    </w:p>
    <w:p w14:paraId="083F983E" w14:textId="08D49F72" w:rsidR="00E66798" w:rsidRPr="00102AD2" w:rsidRDefault="004C55C3" w:rsidP="00D3370C">
      <w:pPr>
        <w:ind w:firstLine="708"/>
        <w:jc w:val="both"/>
        <w:rPr>
          <w:sz w:val="26"/>
          <w:szCs w:val="26"/>
        </w:rPr>
      </w:pPr>
      <w:r w:rsidRPr="00102AD2">
        <w:rPr>
          <w:sz w:val="26"/>
          <w:szCs w:val="26"/>
        </w:rPr>
        <w:t>10</w:t>
      </w:r>
      <w:r w:rsidR="00D3370C" w:rsidRPr="00102AD2">
        <w:rPr>
          <w:sz w:val="26"/>
          <w:szCs w:val="26"/>
        </w:rPr>
        <w:t xml:space="preserve">.1. </w:t>
      </w:r>
      <w:r w:rsidR="00E66798" w:rsidRPr="00102AD2">
        <w:rPr>
          <w:sz w:val="26"/>
          <w:szCs w:val="26"/>
        </w:rPr>
        <w:t>Документы, являющиеся основанием для допуска посетителей, вноса (выноса), ввоза (вывоза) материальных ценностей и иного имущества,</w:t>
      </w:r>
      <w:r w:rsidR="00E66798" w:rsidRPr="00102AD2">
        <w:t xml:space="preserve"> </w:t>
      </w:r>
      <w:r w:rsidR="00E66798" w:rsidRPr="00102AD2">
        <w:rPr>
          <w:sz w:val="26"/>
          <w:szCs w:val="26"/>
        </w:rPr>
        <w:t>допуска на территорию транспортных средств, выдачи ключей (служебные записки, приказы, списки и т.п), предусмотренные настоящим Положением, хранятся на стационарном посту охраны в течение срока действия договора на оказание услуг охраны, и одновременно со сдачей объектов Учреждению по окончании срока действия такого договора передаются уполномоченному</w:t>
      </w:r>
      <w:r w:rsidR="009E6125" w:rsidRPr="00102AD2">
        <w:rPr>
          <w:sz w:val="26"/>
          <w:szCs w:val="26"/>
        </w:rPr>
        <w:t xml:space="preserve"> лицу для хранения в соответствии с номенклатурой дел Учреждения.</w:t>
      </w:r>
    </w:p>
    <w:p w14:paraId="5DD17294" w14:textId="430FD07C" w:rsidR="00D3370C" w:rsidRPr="00102AD2" w:rsidRDefault="004C55C3" w:rsidP="00D3370C">
      <w:pPr>
        <w:ind w:firstLine="708"/>
        <w:jc w:val="both"/>
        <w:rPr>
          <w:sz w:val="26"/>
          <w:szCs w:val="26"/>
        </w:rPr>
      </w:pPr>
      <w:r w:rsidRPr="00102AD2">
        <w:rPr>
          <w:sz w:val="26"/>
          <w:szCs w:val="26"/>
        </w:rPr>
        <w:t>10</w:t>
      </w:r>
      <w:r w:rsidR="009E6125" w:rsidRPr="00102AD2">
        <w:rPr>
          <w:sz w:val="26"/>
          <w:szCs w:val="26"/>
        </w:rPr>
        <w:t xml:space="preserve">.2. </w:t>
      </w:r>
      <w:r w:rsidR="00D3370C" w:rsidRPr="00102AD2">
        <w:rPr>
          <w:sz w:val="26"/>
          <w:szCs w:val="26"/>
        </w:rPr>
        <w:t>Вопросы организации пропускного и внутриобъектового режимов в Учреждении, не нашедшие отражения в настоящем Положении, регулируются в соответствии с действующим законодательством Российской Федерации, Тюменской области, муниципальными нормативными правовыми актами, уставом Учреждения и иными локальными нормативными актами Учреждения.</w:t>
      </w:r>
    </w:p>
    <w:p w14:paraId="47257B32" w14:textId="382BA706" w:rsidR="00DC38B2" w:rsidRPr="00102AD2" w:rsidRDefault="004C55C3" w:rsidP="00DC38B2">
      <w:pPr>
        <w:ind w:firstLine="708"/>
        <w:jc w:val="both"/>
        <w:rPr>
          <w:sz w:val="26"/>
          <w:szCs w:val="26"/>
        </w:rPr>
      </w:pPr>
      <w:r w:rsidRPr="00102AD2">
        <w:rPr>
          <w:sz w:val="26"/>
          <w:szCs w:val="26"/>
        </w:rPr>
        <w:t>10</w:t>
      </w:r>
      <w:r w:rsidR="009E6125" w:rsidRPr="00102AD2">
        <w:rPr>
          <w:sz w:val="26"/>
          <w:szCs w:val="26"/>
        </w:rPr>
        <w:t>.3</w:t>
      </w:r>
      <w:r w:rsidR="00D3370C" w:rsidRPr="00102AD2">
        <w:rPr>
          <w:sz w:val="26"/>
          <w:szCs w:val="26"/>
        </w:rPr>
        <w:t xml:space="preserve">. Действия сотрудников охраны на объекте охраны регламентируются должностной инструкцией </w:t>
      </w:r>
      <w:r w:rsidR="00DC38B2" w:rsidRPr="00102AD2">
        <w:rPr>
          <w:sz w:val="26"/>
          <w:szCs w:val="26"/>
        </w:rPr>
        <w:t>охранника на объекте охраны, а также договором на оказание охранных услуг, заключенным Учреждением и охранной организацией.</w:t>
      </w:r>
    </w:p>
    <w:p w14:paraId="03F4086E" w14:textId="4BBFDE84" w:rsidR="002E50A9" w:rsidRPr="00102AD2" w:rsidRDefault="004C55C3" w:rsidP="00DC38B2">
      <w:pPr>
        <w:ind w:firstLine="708"/>
        <w:jc w:val="both"/>
        <w:rPr>
          <w:sz w:val="26"/>
          <w:szCs w:val="26"/>
        </w:rPr>
      </w:pPr>
      <w:r w:rsidRPr="00102AD2">
        <w:rPr>
          <w:sz w:val="26"/>
          <w:szCs w:val="26"/>
        </w:rPr>
        <w:t>10</w:t>
      </w:r>
      <w:r w:rsidR="00DC38B2" w:rsidRPr="00102AD2">
        <w:rPr>
          <w:sz w:val="26"/>
          <w:szCs w:val="26"/>
        </w:rPr>
        <w:t>.</w:t>
      </w:r>
      <w:r w:rsidR="009E6125" w:rsidRPr="00102AD2">
        <w:rPr>
          <w:sz w:val="26"/>
          <w:szCs w:val="26"/>
        </w:rPr>
        <w:t>4</w:t>
      </w:r>
      <w:r w:rsidR="00D3370C" w:rsidRPr="00102AD2">
        <w:rPr>
          <w:sz w:val="26"/>
          <w:szCs w:val="26"/>
        </w:rPr>
        <w:t>. В случае принятия нормативных правовых актов по вопросам организации пропускного и внутриобъектового режимов в образовательных учреждениях, содержащих иные нормы по сравнению с настоящим Положением, в части возникающего противоречия применяются указанные нормативные правовые акты</w:t>
      </w:r>
      <w:r w:rsidR="00DC38B2" w:rsidRPr="00102AD2">
        <w:rPr>
          <w:sz w:val="26"/>
          <w:szCs w:val="26"/>
        </w:rPr>
        <w:t>.</w:t>
      </w:r>
    </w:p>
    <w:p w14:paraId="43F42094" w14:textId="77777777" w:rsidR="002E50A9" w:rsidRPr="00102AD2" w:rsidRDefault="002E50A9" w:rsidP="002E50A9">
      <w:pPr>
        <w:ind w:firstLine="624"/>
        <w:jc w:val="center"/>
        <w:rPr>
          <w:rFonts w:cs="Arial"/>
          <w:sz w:val="26"/>
          <w:szCs w:val="26"/>
        </w:rPr>
      </w:pPr>
    </w:p>
    <w:p w14:paraId="0792A596" w14:textId="77777777" w:rsidR="0053758B" w:rsidRPr="00102AD2" w:rsidRDefault="0053758B" w:rsidP="00D306CE">
      <w:pPr>
        <w:ind w:left="4956" w:firstLine="624"/>
        <w:jc w:val="right"/>
        <w:rPr>
          <w:rFonts w:cs="Arial"/>
        </w:rPr>
      </w:pPr>
    </w:p>
    <w:p w14:paraId="1FE71A79" w14:textId="77777777" w:rsidR="0053758B" w:rsidRPr="00102AD2" w:rsidRDefault="0053758B" w:rsidP="00D306CE">
      <w:pPr>
        <w:ind w:left="4956" w:firstLine="624"/>
        <w:jc w:val="right"/>
        <w:rPr>
          <w:rFonts w:cs="Arial"/>
        </w:rPr>
      </w:pPr>
    </w:p>
    <w:p w14:paraId="7FEF6986" w14:textId="77777777" w:rsidR="0053758B" w:rsidRPr="00102AD2" w:rsidRDefault="0053758B" w:rsidP="00D306CE">
      <w:pPr>
        <w:ind w:left="4956" w:firstLine="624"/>
        <w:jc w:val="right"/>
        <w:rPr>
          <w:rFonts w:cs="Arial"/>
        </w:rPr>
      </w:pPr>
    </w:p>
    <w:p w14:paraId="1EB02428" w14:textId="77777777" w:rsidR="0053758B" w:rsidRPr="00102AD2" w:rsidRDefault="0053758B" w:rsidP="00D306CE">
      <w:pPr>
        <w:ind w:left="4956" w:firstLine="624"/>
        <w:jc w:val="right"/>
        <w:rPr>
          <w:rFonts w:cs="Arial"/>
        </w:rPr>
      </w:pPr>
    </w:p>
    <w:p w14:paraId="35FDFE60" w14:textId="77777777" w:rsidR="007D2EA2" w:rsidRPr="00102AD2" w:rsidRDefault="007D2EA2" w:rsidP="00D306CE">
      <w:pPr>
        <w:ind w:left="4956" w:firstLine="624"/>
        <w:jc w:val="right"/>
        <w:rPr>
          <w:rFonts w:cs="Arial"/>
        </w:rPr>
      </w:pPr>
    </w:p>
    <w:p w14:paraId="6A7CF16D" w14:textId="77777777" w:rsidR="007D2EA2" w:rsidRPr="00102AD2" w:rsidRDefault="007D2EA2" w:rsidP="00D306CE">
      <w:pPr>
        <w:ind w:left="4956" w:firstLine="624"/>
        <w:jc w:val="right"/>
        <w:rPr>
          <w:rFonts w:cs="Arial"/>
        </w:rPr>
      </w:pPr>
    </w:p>
    <w:p w14:paraId="750DCB75" w14:textId="77777777" w:rsidR="007D2EA2" w:rsidRPr="00102AD2" w:rsidRDefault="007D2EA2" w:rsidP="00D306CE">
      <w:pPr>
        <w:ind w:left="4956" w:firstLine="624"/>
        <w:jc w:val="right"/>
        <w:rPr>
          <w:rFonts w:cs="Arial"/>
        </w:rPr>
      </w:pPr>
    </w:p>
    <w:p w14:paraId="0717940B" w14:textId="77777777" w:rsidR="007D2EA2" w:rsidRPr="00102AD2" w:rsidRDefault="007D2EA2" w:rsidP="00D306CE">
      <w:pPr>
        <w:ind w:left="4956" w:firstLine="624"/>
        <w:jc w:val="right"/>
        <w:rPr>
          <w:rFonts w:cs="Arial"/>
        </w:rPr>
      </w:pPr>
    </w:p>
    <w:p w14:paraId="74B76F1F" w14:textId="77777777" w:rsidR="007D2EA2" w:rsidRPr="00102AD2" w:rsidRDefault="007D2EA2" w:rsidP="00D306CE">
      <w:pPr>
        <w:ind w:left="4956" w:firstLine="624"/>
        <w:jc w:val="right"/>
        <w:rPr>
          <w:rFonts w:cs="Arial"/>
        </w:rPr>
      </w:pPr>
    </w:p>
    <w:p w14:paraId="6D418A1E" w14:textId="77777777" w:rsidR="007D2EA2" w:rsidRPr="00102AD2" w:rsidRDefault="007D2EA2" w:rsidP="00D306CE">
      <w:pPr>
        <w:ind w:left="4956" w:firstLine="624"/>
        <w:jc w:val="right"/>
        <w:rPr>
          <w:rFonts w:cs="Arial"/>
        </w:rPr>
      </w:pPr>
    </w:p>
    <w:p w14:paraId="25928E56" w14:textId="77777777" w:rsidR="007D2EA2" w:rsidRPr="00102AD2" w:rsidRDefault="007D2EA2" w:rsidP="00D306CE">
      <w:pPr>
        <w:ind w:left="4956" w:firstLine="624"/>
        <w:jc w:val="right"/>
        <w:rPr>
          <w:rFonts w:cs="Arial"/>
        </w:rPr>
      </w:pPr>
    </w:p>
    <w:p w14:paraId="67FAD9D8" w14:textId="77777777" w:rsidR="007D2EA2" w:rsidRPr="00102AD2" w:rsidRDefault="007D2EA2" w:rsidP="00D306CE">
      <w:pPr>
        <w:ind w:left="4956" w:firstLine="624"/>
        <w:jc w:val="right"/>
        <w:rPr>
          <w:rFonts w:cs="Arial"/>
        </w:rPr>
      </w:pPr>
    </w:p>
    <w:p w14:paraId="72FE9ED2" w14:textId="77777777" w:rsidR="007D2EA2" w:rsidRPr="00102AD2" w:rsidRDefault="007D2EA2" w:rsidP="00D306CE">
      <w:pPr>
        <w:ind w:left="4956" w:firstLine="624"/>
        <w:jc w:val="right"/>
        <w:rPr>
          <w:rFonts w:cs="Arial"/>
        </w:rPr>
      </w:pPr>
    </w:p>
    <w:p w14:paraId="3A5C9CE2" w14:textId="77777777" w:rsidR="007D2EA2" w:rsidRPr="00102AD2" w:rsidRDefault="007D2EA2" w:rsidP="00D306CE">
      <w:pPr>
        <w:ind w:left="4956" w:firstLine="624"/>
        <w:jc w:val="right"/>
        <w:rPr>
          <w:rFonts w:cs="Arial"/>
        </w:rPr>
      </w:pPr>
    </w:p>
    <w:p w14:paraId="7FFF48AD" w14:textId="77777777" w:rsidR="007D2EA2" w:rsidRPr="00102AD2" w:rsidRDefault="007D2EA2" w:rsidP="00D306CE">
      <w:pPr>
        <w:ind w:left="4956" w:firstLine="624"/>
        <w:jc w:val="right"/>
        <w:rPr>
          <w:rFonts w:cs="Arial"/>
        </w:rPr>
      </w:pPr>
    </w:p>
    <w:tbl>
      <w:tblPr>
        <w:tblStyle w:val="a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67"/>
        <w:gridCol w:w="4836"/>
      </w:tblGrid>
      <w:tr w:rsidR="00102AD2" w:rsidRPr="00102AD2" w14:paraId="6CD09CFF" w14:textId="77777777" w:rsidTr="0007551C">
        <w:tc>
          <w:tcPr>
            <w:tcW w:w="4531" w:type="dxa"/>
            <w:vMerge w:val="restart"/>
          </w:tcPr>
          <w:p w14:paraId="4FBC5F29" w14:textId="27804C4D" w:rsidR="00F77FB2" w:rsidRPr="00102AD2" w:rsidRDefault="00F77FB2" w:rsidP="0007551C">
            <w:pPr>
              <w:pStyle w:val="TableParagraph"/>
              <w:ind w:left="108"/>
              <w:rPr>
                <w:rStyle w:val="1"/>
                <w:rFonts w:ascii="Times New Roman" w:hAnsi="Times New Roman"/>
                <w:color w:val="auto"/>
                <w:sz w:val="12"/>
                <w:szCs w:val="12"/>
              </w:rPr>
            </w:pPr>
          </w:p>
          <w:p w14:paraId="4FB0102E" w14:textId="7F023DB8" w:rsidR="00F77FB2" w:rsidRPr="00102AD2" w:rsidRDefault="00F77FB2" w:rsidP="0007551C">
            <w:pPr>
              <w:pStyle w:val="TableParagraph"/>
              <w:spacing w:before="1"/>
              <w:ind w:left="108"/>
              <w:rPr>
                <w:rFonts w:cs="Arial"/>
                <w:color w:val="auto"/>
                <w:sz w:val="26"/>
                <w:szCs w:val="26"/>
              </w:rPr>
            </w:pPr>
          </w:p>
        </w:tc>
        <w:tc>
          <w:tcPr>
            <w:tcW w:w="267" w:type="dxa"/>
          </w:tcPr>
          <w:p w14:paraId="30699A9D" w14:textId="77777777" w:rsidR="00F77FB2" w:rsidRPr="00102AD2" w:rsidRDefault="00F77FB2" w:rsidP="0007551C">
            <w:pPr>
              <w:autoSpaceDE w:val="0"/>
              <w:autoSpaceDN w:val="0"/>
              <w:adjustRightInd w:val="0"/>
              <w:jc w:val="both"/>
              <w:rPr>
                <w:rFonts w:cs="Arial"/>
                <w:sz w:val="26"/>
                <w:szCs w:val="26"/>
              </w:rPr>
            </w:pPr>
          </w:p>
        </w:tc>
        <w:tc>
          <w:tcPr>
            <w:tcW w:w="4836" w:type="dxa"/>
          </w:tcPr>
          <w:p w14:paraId="5E5D5412" w14:textId="77777777" w:rsidR="00F77FB2" w:rsidRPr="00102AD2" w:rsidRDefault="00F77FB2" w:rsidP="0007551C">
            <w:pPr>
              <w:autoSpaceDE w:val="0"/>
              <w:autoSpaceDN w:val="0"/>
              <w:adjustRightInd w:val="0"/>
              <w:jc w:val="both"/>
              <w:rPr>
                <w:rFonts w:cs="Arial"/>
                <w:sz w:val="26"/>
                <w:szCs w:val="26"/>
              </w:rPr>
            </w:pPr>
          </w:p>
          <w:p w14:paraId="3D6F2AFA" w14:textId="77777777" w:rsidR="00F77FB2" w:rsidRPr="00102AD2" w:rsidRDefault="00F77FB2" w:rsidP="0007551C">
            <w:pPr>
              <w:autoSpaceDE w:val="0"/>
              <w:autoSpaceDN w:val="0"/>
              <w:adjustRightInd w:val="0"/>
              <w:jc w:val="both"/>
              <w:rPr>
                <w:rFonts w:cs="Arial"/>
                <w:sz w:val="26"/>
                <w:szCs w:val="26"/>
              </w:rPr>
            </w:pPr>
            <w:r w:rsidRPr="00102AD2">
              <w:rPr>
                <w:rFonts w:cs="Arial"/>
                <w:sz w:val="26"/>
                <w:szCs w:val="26"/>
              </w:rPr>
              <w:t>Приложение № 2</w:t>
            </w:r>
          </w:p>
        </w:tc>
      </w:tr>
      <w:tr w:rsidR="00102AD2" w:rsidRPr="00102AD2" w14:paraId="75F222BD" w14:textId="77777777" w:rsidTr="0007551C">
        <w:tc>
          <w:tcPr>
            <w:tcW w:w="4531" w:type="dxa"/>
            <w:vMerge/>
          </w:tcPr>
          <w:p w14:paraId="1A23DD39" w14:textId="77777777" w:rsidR="00F77FB2" w:rsidRPr="00102AD2" w:rsidRDefault="00F77FB2" w:rsidP="0007551C">
            <w:pPr>
              <w:autoSpaceDE w:val="0"/>
              <w:autoSpaceDN w:val="0"/>
              <w:adjustRightInd w:val="0"/>
              <w:jc w:val="both"/>
              <w:rPr>
                <w:rFonts w:cs="Arial"/>
                <w:sz w:val="26"/>
                <w:szCs w:val="26"/>
              </w:rPr>
            </w:pPr>
          </w:p>
        </w:tc>
        <w:tc>
          <w:tcPr>
            <w:tcW w:w="267" w:type="dxa"/>
          </w:tcPr>
          <w:p w14:paraId="6CEA8D79" w14:textId="77777777" w:rsidR="00F77FB2" w:rsidRPr="00102AD2" w:rsidRDefault="00F77FB2" w:rsidP="0007551C">
            <w:pPr>
              <w:autoSpaceDE w:val="0"/>
              <w:autoSpaceDN w:val="0"/>
              <w:adjustRightInd w:val="0"/>
              <w:jc w:val="both"/>
              <w:rPr>
                <w:rFonts w:cs="Arial"/>
                <w:sz w:val="26"/>
                <w:szCs w:val="26"/>
              </w:rPr>
            </w:pPr>
          </w:p>
        </w:tc>
        <w:tc>
          <w:tcPr>
            <w:tcW w:w="4836" w:type="dxa"/>
          </w:tcPr>
          <w:p w14:paraId="7D425CE1" w14:textId="77777777" w:rsidR="00F77FB2" w:rsidRPr="00102AD2" w:rsidRDefault="00F77FB2" w:rsidP="0007551C">
            <w:pPr>
              <w:autoSpaceDE w:val="0"/>
              <w:autoSpaceDN w:val="0"/>
              <w:adjustRightInd w:val="0"/>
              <w:jc w:val="both"/>
              <w:rPr>
                <w:rFonts w:cs="Arial"/>
                <w:sz w:val="26"/>
                <w:szCs w:val="26"/>
              </w:rPr>
            </w:pPr>
            <w:r w:rsidRPr="00102AD2">
              <w:rPr>
                <w:rFonts w:cs="Arial"/>
                <w:sz w:val="26"/>
                <w:szCs w:val="26"/>
              </w:rPr>
              <w:t>УТВЕРЖДЕН</w:t>
            </w:r>
          </w:p>
        </w:tc>
      </w:tr>
      <w:tr w:rsidR="00102AD2" w:rsidRPr="00102AD2" w14:paraId="6D9EE1A4" w14:textId="77777777" w:rsidTr="0007551C">
        <w:tc>
          <w:tcPr>
            <w:tcW w:w="4531" w:type="dxa"/>
            <w:vMerge/>
          </w:tcPr>
          <w:p w14:paraId="652BA85D" w14:textId="77777777" w:rsidR="00F77FB2" w:rsidRPr="00102AD2" w:rsidRDefault="00F77FB2" w:rsidP="0007551C">
            <w:pPr>
              <w:autoSpaceDE w:val="0"/>
              <w:autoSpaceDN w:val="0"/>
              <w:adjustRightInd w:val="0"/>
              <w:jc w:val="both"/>
              <w:rPr>
                <w:rFonts w:cs="Arial"/>
                <w:sz w:val="26"/>
                <w:szCs w:val="26"/>
              </w:rPr>
            </w:pPr>
          </w:p>
        </w:tc>
        <w:tc>
          <w:tcPr>
            <w:tcW w:w="267" w:type="dxa"/>
          </w:tcPr>
          <w:p w14:paraId="56E6F3CA" w14:textId="77777777" w:rsidR="00F77FB2" w:rsidRPr="00102AD2" w:rsidRDefault="00F77FB2" w:rsidP="0007551C">
            <w:pPr>
              <w:autoSpaceDE w:val="0"/>
              <w:autoSpaceDN w:val="0"/>
              <w:adjustRightInd w:val="0"/>
              <w:jc w:val="both"/>
              <w:rPr>
                <w:rFonts w:cs="Arial"/>
                <w:sz w:val="26"/>
                <w:szCs w:val="26"/>
              </w:rPr>
            </w:pPr>
          </w:p>
        </w:tc>
        <w:tc>
          <w:tcPr>
            <w:tcW w:w="4836" w:type="dxa"/>
          </w:tcPr>
          <w:p w14:paraId="178369D8" w14:textId="77777777" w:rsidR="00A9775A" w:rsidRPr="00102AD2" w:rsidRDefault="00A9775A" w:rsidP="0007551C">
            <w:pPr>
              <w:autoSpaceDE w:val="0"/>
              <w:autoSpaceDN w:val="0"/>
              <w:adjustRightInd w:val="0"/>
              <w:jc w:val="both"/>
              <w:rPr>
                <w:rFonts w:cs="Arial"/>
                <w:sz w:val="26"/>
                <w:szCs w:val="26"/>
              </w:rPr>
            </w:pPr>
            <w:r w:rsidRPr="00102AD2">
              <w:rPr>
                <w:rFonts w:cs="Arial"/>
                <w:sz w:val="26"/>
                <w:szCs w:val="26"/>
              </w:rPr>
              <w:t>П</w:t>
            </w:r>
            <w:r w:rsidR="00F77FB2" w:rsidRPr="00102AD2">
              <w:rPr>
                <w:rFonts w:cs="Arial"/>
                <w:sz w:val="26"/>
                <w:szCs w:val="26"/>
              </w:rPr>
              <w:t>риказо</w:t>
            </w:r>
            <w:r w:rsidRPr="00102AD2">
              <w:rPr>
                <w:rFonts w:cs="Arial"/>
                <w:sz w:val="26"/>
                <w:szCs w:val="26"/>
              </w:rPr>
              <w:t xml:space="preserve">м </w:t>
            </w:r>
          </w:p>
          <w:p w14:paraId="75237DD2" w14:textId="26549FCE" w:rsidR="00F77FB2" w:rsidRPr="00102AD2" w:rsidRDefault="00A9775A" w:rsidP="0007551C">
            <w:pPr>
              <w:autoSpaceDE w:val="0"/>
              <w:autoSpaceDN w:val="0"/>
              <w:adjustRightInd w:val="0"/>
              <w:jc w:val="both"/>
              <w:rPr>
                <w:rFonts w:cs="Arial"/>
                <w:sz w:val="26"/>
                <w:szCs w:val="26"/>
              </w:rPr>
            </w:pPr>
            <w:r w:rsidRPr="00102AD2">
              <w:rPr>
                <w:rFonts w:cs="Arial"/>
                <w:sz w:val="26"/>
                <w:szCs w:val="26"/>
              </w:rPr>
              <w:t>МАДОУ д/с № 160 города Тюмени</w:t>
            </w:r>
          </w:p>
        </w:tc>
      </w:tr>
      <w:tr w:rsidR="00F77FB2" w:rsidRPr="00102AD2" w14:paraId="66DB6455" w14:textId="77777777" w:rsidTr="0007551C">
        <w:tc>
          <w:tcPr>
            <w:tcW w:w="4531" w:type="dxa"/>
            <w:vMerge/>
          </w:tcPr>
          <w:p w14:paraId="03433044" w14:textId="77777777" w:rsidR="00F77FB2" w:rsidRPr="00102AD2" w:rsidRDefault="00F77FB2" w:rsidP="0007551C">
            <w:pPr>
              <w:autoSpaceDE w:val="0"/>
              <w:autoSpaceDN w:val="0"/>
              <w:adjustRightInd w:val="0"/>
              <w:jc w:val="both"/>
              <w:rPr>
                <w:rFonts w:cs="Arial"/>
                <w:sz w:val="26"/>
                <w:szCs w:val="26"/>
              </w:rPr>
            </w:pPr>
          </w:p>
        </w:tc>
        <w:tc>
          <w:tcPr>
            <w:tcW w:w="267" w:type="dxa"/>
          </w:tcPr>
          <w:p w14:paraId="439F5288" w14:textId="77777777" w:rsidR="00F77FB2" w:rsidRPr="00102AD2" w:rsidRDefault="00F77FB2" w:rsidP="0007551C">
            <w:pPr>
              <w:autoSpaceDE w:val="0"/>
              <w:autoSpaceDN w:val="0"/>
              <w:adjustRightInd w:val="0"/>
              <w:jc w:val="both"/>
              <w:rPr>
                <w:rFonts w:cs="Arial"/>
                <w:sz w:val="26"/>
                <w:szCs w:val="26"/>
              </w:rPr>
            </w:pPr>
          </w:p>
        </w:tc>
        <w:tc>
          <w:tcPr>
            <w:tcW w:w="4836" w:type="dxa"/>
          </w:tcPr>
          <w:p w14:paraId="522DFD3B" w14:textId="5AF7E16E" w:rsidR="00F77FB2" w:rsidRPr="00102AD2" w:rsidRDefault="00A61E05" w:rsidP="0007551C">
            <w:pPr>
              <w:autoSpaceDE w:val="0"/>
              <w:autoSpaceDN w:val="0"/>
              <w:adjustRightInd w:val="0"/>
              <w:jc w:val="both"/>
              <w:rPr>
                <w:rFonts w:cs="Arial"/>
                <w:sz w:val="26"/>
                <w:szCs w:val="26"/>
              </w:rPr>
            </w:pPr>
            <w:r>
              <w:rPr>
                <w:rFonts w:cs="Arial"/>
                <w:sz w:val="26"/>
                <w:szCs w:val="26"/>
              </w:rPr>
              <w:t>о</w:t>
            </w:r>
            <w:r w:rsidR="00F77FB2" w:rsidRPr="00102AD2">
              <w:rPr>
                <w:rFonts w:cs="Arial"/>
                <w:sz w:val="26"/>
                <w:szCs w:val="26"/>
              </w:rPr>
              <w:t>т</w:t>
            </w:r>
            <w:r>
              <w:rPr>
                <w:rFonts w:cs="Arial"/>
                <w:sz w:val="26"/>
                <w:szCs w:val="26"/>
              </w:rPr>
              <w:t xml:space="preserve"> 05.07.2024 </w:t>
            </w:r>
            <w:r w:rsidR="00F77FB2" w:rsidRPr="00102AD2">
              <w:rPr>
                <w:rFonts w:cs="Arial"/>
                <w:sz w:val="26"/>
                <w:szCs w:val="26"/>
              </w:rPr>
              <w:t>№</w:t>
            </w:r>
            <w:r>
              <w:rPr>
                <w:rFonts w:cs="Arial"/>
                <w:sz w:val="26"/>
                <w:szCs w:val="26"/>
              </w:rPr>
              <w:t xml:space="preserve"> 139</w:t>
            </w:r>
          </w:p>
          <w:p w14:paraId="49589866" w14:textId="77777777" w:rsidR="00F77FB2" w:rsidRPr="00102AD2" w:rsidRDefault="00F77FB2" w:rsidP="0007551C">
            <w:pPr>
              <w:autoSpaceDE w:val="0"/>
              <w:autoSpaceDN w:val="0"/>
              <w:adjustRightInd w:val="0"/>
              <w:jc w:val="both"/>
              <w:rPr>
                <w:rFonts w:cs="Arial"/>
                <w:sz w:val="26"/>
                <w:szCs w:val="26"/>
              </w:rPr>
            </w:pPr>
          </w:p>
        </w:tc>
      </w:tr>
    </w:tbl>
    <w:p w14:paraId="2672B776" w14:textId="77777777" w:rsidR="006C4398" w:rsidRPr="00102AD2" w:rsidRDefault="006C4398" w:rsidP="006C4398">
      <w:pPr>
        <w:ind w:left="4956" w:firstLine="624"/>
        <w:jc w:val="right"/>
        <w:rPr>
          <w:rFonts w:cs="Arial"/>
        </w:rPr>
      </w:pPr>
    </w:p>
    <w:p w14:paraId="6A48A087" w14:textId="77777777" w:rsidR="006C4398" w:rsidRPr="00102AD2" w:rsidRDefault="006C4398" w:rsidP="006C4398">
      <w:pPr>
        <w:autoSpaceDE w:val="0"/>
        <w:autoSpaceDN w:val="0"/>
        <w:adjustRightInd w:val="0"/>
        <w:jc w:val="center"/>
        <w:rPr>
          <w:sz w:val="26"/>
          <w:szCs w:val="26"/>
        </w:rPr>
      </w:pPr>
      <w:r w:rsidRPr="00102AD2">
        <w:rPr>
          <w:sz w:val="26"/>
          <w:szCs w:val="26"/>
        </w:rPr>
        <w:t xml:space="preserve">Перечень </w:t>
      </w:r>
    </w:p>
    <w:p w14:paraId="386A717A" w14:textId="345FDA45" w:rsidR="00E96E41" w:rsidRPr="00102AD2" w:rsidRDefault="006C4398" w:rsidP="006C4398">
      <w:pPr>
        <w:autoSpaceDE w:val="0"/>
        <w:autoSpaceDN w:val="0"/>
        <w:adjustRightInd w:val="0"/>
        <w:jc w:val="center"/>
        <w:rPr>
          <w:sz w:val="26"/>
          <w:szCs w:val="26"/>
        </w:rPr>
      </w:pPr>
      <w:r w:rsidRPr="00102AD2">
        <w:rPr>
          <w:sz w:val="26"/>
          <w:szCs w:val="26"/>
        </w:rPr>
        <w:t xml:space="preserve">запрещенных к проносу (ввозу) на территорию </w:t>
      </w:r>
      <w:r w:rsidR="00A9775A" w:rsidRPr="00102AD2">
        <w:rPr>
          <w:sz w:val="26"/>
          <w:szCs w:val="26"/>
        </w:rPr>
        <w:t>МАДОУ д/с № 160 города Тюмени</w:t>
      </w:r>
    </w:p>
    <w:p w14:paraId="42E040EB" w14:textId="4914A77E" w:rsidR="006C4398" w:rsidRPr="00102AD2" w:rsidRDefault="006C4398" w:rsidP="006C4398">
      <w:pPr>
        <w:autoSpaceDE w:val="0"/>
        <w:autoSpaceDN w:val="0"/>
        <w:adjustRightInd w:val="0"/>
        <w:jc w:val="center"/>
        <w:rPr>
          <w:sz w:val="26"/>
          <w:szCs w:val="26"/>
        </w:rPr>
      </w:pPr>
      <w:r w:rsidRPr="00102AD2">
        <w:rPr>
          <w:sz w:val="26"/>
          <w:szCs w:val="26"/>
        </w:rPr>
        <w:t>предметов, веществ и устройств</w:t>
      </w:r>
    </w:p>
    <w:p w14:paraId="0852912D" w14:textId="77777777" w:rsidR="00F77FB2" w:rsidRPr="00102AD2" w:rsidRDefault="00F77FB2" w:rsidP="000E3422">
      <w:pPr>
        <w:ind w:firstLine="708"/>
        <w:jc w:val="both"/>
        <w:rPr>
          <w:sz w:val="26"/>
          <w:szCs w:val="26"/>
        </w:rPr>
      </w:pPr>
    </w:p>
    <w:p w14:paraId="08E68A27" w14:textId="7A78D364" w:rsidR="006C4398" w:rsidRPr="00102AD2" w:rsidRDefault="00F7162A" w:rsidP="000E3422">
      <w:pPr>
        <w:ind w:firstLine="708"/>
        <w:jc w:val="both"/>
        <w:rPr>
          <w:sz w:val="26"/>
          <w:szCs w:val="26"/>
        </w:rPr>
      </w:pPr>
      <w:r w:rsidRPr="00102AD2">
        <w:rPr>
          <w:sz w:val="26"/>
          <w:szCs w:val="26"/>
        </w:rPr>
        <w:t xml:space="preserve">1. </w:t>
      </w:r>
      <w:r w:rsidR="006C4398" w:rsidRPr="00102AD2">
        <w:rPr>
          <w:sz w:val="26"/>
          <w:szCs w:val="26"/>
        </w:rPr>
        <w:t>Предметы, изделия и вещества, изъятые из гражданского оборота.</w:t>
      </w:r>
    </w:p>
    <w:p w14:paraId="174F30D7" w14:textId="15F8FD55" w:rsidR="006C4398" w:rsidRPr="00102AD2" w:rsidRDefault="00F7162A" w:rsidP="000E3422">
      <w:pPr>
        <w:ind w:firstLine="708"/>
        <w:jc w:val="both"/>
        <w:rPr>
          <w:sz w:val="26"/>
          <w:szCs w:val="26"/>
        </w:rPr>
      </w:pPr>
      <w:r w:rsidRPr="00102AD2">
        <w:rPr>
          <w:sz w:val="26"/>
          <w:szCs w:val="26"/>
        </w:rPr>
        <w:t xml:space="preserve">2. </w:t>
      </w:r>
      <w:r w:rsidR="006C4398" w:rsidRPr="00102AD2">
        <w:rPr>
          <w:sz w:val="26"/>
          <w:szCs w:val="26"/>
        </w:rPr>
        <w:t>Все виды оружия и их составные части, а также боеприпасы к оружию (кроме лиц, которым в установленном порядке разрешено хранение и ношение табельного оружия и специальных средств).</w:t>
      </w:r>
    </w:p>
    <w:p w14:paraId="1BE4530A" w14:textId="0C1B6C17" w:rsidR="006C4398" w:rsidRPr="00102AD2" w:rsidRDefault="00F7162A" w:rsidP="000E3422">
      <w:pPr>
        <w:ind w:firstLine="708"/>
        <w:jc w:val="both"/>
        <w:rPr>
          <w:sz w:val="26"/>
          <w:szCs w:val="26"/>
        </w:rPr>
      </w:pPr>
      <w:r w:rsidRPr="00102AD2">
        <w:rPr>
          <w:sz w:val="26"/>
          <w:szCs w:val="26"/>
        </w:rPr>
        <w:t xml:space="preserve">3. </w:t>
      </w:r>
      <w:r w:rsidR="006C4398" w:rsidRPr="00102AD2">
        <w:rPr>
          <w:sz w:val="26"/>
          <w:szCs w:val="26"/>
        </w:rPr>
        <w:t>Имитаторы и муляжи оружия и боеприпасов</w:t>
      </w:r>
      <w:r w:rsidR="006C4398" w:rsidRPr="00102AD2">
        <w:t xml:space="preserve"> </w:t>
      </w:r>
      <w:r w:rsidR="006C4398" w:rsidRPr="00102AD2">
        <w:rPr>
          <w:sz w:val="26"/>
          <w:szCs w:val="26"/>
        </w:rPr>
        <w:t xml:space="preserve">(изделия конструктивно сходные с оружием, а также способные применяться при совершении акта незаконного вмешательства в качестве таких видов оружия. </w:t>
      </w:r>
    </w:p>
    <w:p w14:paraId="130C6512" w14:textId="64152B11" w:rsidR="00F7162A" w:rsidRPr="00102AD2" w:rsidRDefault="00F7162A" w:rsidP="000E3422">
      <w:pPr>
        <w:ind w:firstLine="708"/>
        <w:jc w:val="both"/>
        <w:rPr>
          <w:sz w:val="26"/>
          <w:szCs w:val="26"/>
        </w:rPr>
      </w:pPr>
      <w:r w:rsidRPr="00102AD2">
        <w:rPr>
          <w:sz w:val="26"/>
          <w:szCs w:val="26"/>
        </w:rPr>
        <w:t>4. 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w:t>
      </w:r>
    </w:p>
    <w:p w14:paraId="116620FD" w14:textId="3C054FCE" w:rsidR="00F7162A" w:rsidRPr="00102AD2" w:rsidRDefault="00F7162A" w:rsidP="000E3422">
      <w:pPr>
        <w:ind w:firstLine="708"/>
        <w:jc w:val="both"/>
        <w:rPr>
          <w:sz w:val="26"/>
          <w:szCs w:val="26"/>
        </w:rPr>
      </w:pPr>
      <w:r w:rsidRPr="00102AD2">
        <w:rPr>
          <w:sz w:val="26"/>
          <w:szCs w:val="26"/>
        </w:rPr>
        <w:t xml:space="preserve">5. Средства пиротехнические: средства термитные, шнуры огнепроводные и </w:t>
      </w:r>
      <w:proofErr w:type="spellStart"/>
      <w:r w:rsidRPr="00102AD2">
        <w:rPr>
          <w:sz w:val="26"/>
          <w:szCs w:val="26"/>
        </w:rPr>
        <w:t>стопиновые</w:t>
      </w:r>
      <w:proofErr w:type="spellEnd"/>
      <w:r w:rsidR="00B26CC5" w:rsidRPr="00102AD2">
        <w:rPr>
          <w:sz w:val="26"/>
          <w:szCs w:val="26"/>
        </w:rPr>
        <w:t>,</w:t>
      </w:r>
      <w:r w:rsidRPr="00102AD2">
        <w:rPr>
          <w:sz w:val="26"/>
          <w:szCs w:val="26"/>
        </w:rPr>
        <w:t xml:space="preserve"> средства осветительные и </w:t>
      </w:r>
      <w:proofErr w:type="spellStart"/>
      <w:r w:rsidRPr="00102AD2">
        <w:rPr>
          <w:sz w:val="26"/>
          <w:szCs w:val="26"/>
        </w:rPr>
        <w:t>фотоосветительные</w:t>
      </w:r>
      <w:proofErr w:type="spellEnd"/>
      <w:r w:rsidR="00B26CC5" w:rsidRPr="00102AD2">
        <w:rPr>
          <w:sz w:val="26"/>
          <w:szCs w:val="26"/>
        </w:rPr>
        <w:t>,</w:t>
      </w:r>
      <w:r w:rsidRPr="00102AD2">
        <w:rPr>
          <w:sz w:val="26"/>
          <w:szCs w:val="26"/>
        </w:rPr>
        <w:t xml:space="preserve"> средства сигнальные</w:t>
      </w:r>
      <w:r w:rsidR="00B26CC5" w:rsidRPr="00102AD2">
        <w:rPr>
          <w:sz w:val="26"/>
          <w:szCs w:val="26"/>
        </w:rPr>
        <w:t>,</w:t>
      </w:r>
      <w:r w:rsidRPr="00102AD2">
        <w:rPr>
          <w:sz w:val="26"/>
          <w:szCs w:val="26"/>
        </w:rPr>
        <w:t xml:space="preserve"> средства фейерверочные</w:t>
      </w:r>
      <w:r w:rsidR="00B26CC5" w:rsidRPr="00102AD2">
        <w:rPr>
          <w:sz w:val="26"/>
          <w:szCs w:val="26"/>
        </w:rPr>
        <w:t>,</w:t>
      </w:r>
      <w:r w:rsidRPr="00102AD2">
        <w:rPr>
          <w:sz w:val="26"/>
          <w:szCs w:val="26"/>
        </w:rPr>
        <w:t xml:space="preserve"> средства дымовые</w:t>
      </w:r>
      <w:r w:rsidR="00B26CC5" w:rsidRPr="00102AD2">
        <w:rPr>
          <w:sz w:val="26"/>
          <w:szCs w:val="26"/>
        </w:rPr>
        <w:t>,</w:t>
      </w:r>
      <w:r w:rsidRPr="00102AD2">
        <w:rPr>
          <w:sz w:val="26"/>
          <w:szCs w:val="26"/>
        </w:rPr>
        <w:t xml:space="preserve"> средства </w:t>
      </w:r>
      <w:proofErr w:type="spellStart"/>
      <w:r w:rsidRPr="00102AD2">
        <w:rPr>
          <w:sz w:val="26"/>
          <w:szCs w:val="26"/>
        </w:rPr>
        <w:t>пироавтоматики</w:t>
      </w:r>
      <w:proofErr w:type="spellEnd"/>
      <w:r w:rsidR="00B26CC5" w:rsidRPr="00102AD2">
        <w:rPr>
          <w:sz w:val="26"/>
          <w:szCs w:val="26"/>
        </w:rPr>
        <w:t>,</w:t>
      </w:r>
      <w:r w:rsidRPr="00102AD2">
        <w:rPr>
          <w:sz w:val="26"/>
          <w:szCs w:val="26"/>
        </w:rPr>
        <w:t xml:space="preserve"> средства пиротехнические имитационные, учебно-</w:t>
      </w:r>
      <w:r w:rsidR="00D570FA" w:rsidRPr="00102AD2">
        <w:rPr>
          <w:sz w:val="26"/>
          <w:szCs w:val="26"/>
        </w:rPr>
        <w:t>имитационные</w:t>
      </w:r>
      <w:r w:rsidRPr="00102AD2">
        <w:rPr>
          <w:sz w:val="26"/>
          <w:szCs w:val="26"/>
        </w:rPr>
        <w:t xml:space="preserve"> и прочие.</w:t>
      </w:r>
    </w:p>
    <w:p w14:paraId="0C7879B1" w14:textId="75E2A81B" w:rsidR="00F7162A" w:rsidRPr="00102AD2" w:rsidRDefault="00F7162A" w:rsidP="000E3422">
      <w:pPr>
        <w:ind w:firstLine="708"/>
        <w:jc w:val="both"/>
        <w:rPr>
          <w:sz w:val="26"/>
          <w:szCs w:val="26"/>
        </w:rPr>
      </w:pPr>
      <w:r w:rsidRPr="00102AD2">
        <w:rPr>
          <w:sz w:val="26"/>
          <w:szCs w:val="26"/>
        </w:rPr>
        <w:t>6. Средства инициирования: средства воспламенения механического действия; средства детонирования механического действия; исполнительные механизмы на основе средств инициирования.</w:t>
      </w:r>
    </w:p>
    <w:p w14:paraId="05DF1A12" w14:textId="7965C8DC" w:rsidR="00F7162A" w:rsidRPr="00102AD2" w:rsidRDefault="00F7162A" w:rsidP="000E3422">
      <w:pPr>
        <w:ind w:firstLine="708"/>
        <w:jc w:val="both"/>
        <w:rPr>
          <w:sz w:val="26"/>
          <w:szCs w:val="26"/>
        </w:rPr>
      </w:pPr>
      <w:r w:rsidRPr="00102AD2">
        <w:rPr>
          <w:sz w:val="26"/>
          <w:szCs w:val="26"/>
        </w:rPr>
        <w:t>7. Взрывчатые вещества, взрывные устройства, дымовые шашки, сигнальные ракеты.</w:t>
      </w:r>
    </w:p>
    <w:p w14:paraId="560DABF2" w14:textId="50D79F26" w:rsidR="00F7162A" w:rsidRPr="00102AD2" w:rsidRDefault="00F7162A" w:rsidP="000E3422">
      <w:pPr>
        <w:ind w:firstLine="708"/>
        <w:jc w:val="both"/>
        <w:rPr>
          <w:sz w:val="26"/>
          <w:szCs w:val="26"/>
        </w:rPr>
      </w:pPr>
      <w:r w:rsidRPr="00102AD2">
        <w:rPr>
          <w:sz w:val="26"/>
          <w:szCs w:val="26"/>
        </w:rPr>
        <w:t>8. Колюще-режущие предметы, конструктивно схожие с холодным оружием;</w:t>
      </w:r>
      <w:r w:rsidRPr="00102AD2">
        <w:t xml:space="preserve"> </w:t>
      </w:r>
      <w:r w:rsidRPr="00102AD2">
        <w:rPr>
          <w:sz w:val="26"/>
          <w:szCs w:val="26"/>
        </w:rPr>
        <w:t>опасные бритвы, лезвия.</w:t>
      </w:r>
    </w:p>
    <w:p w14:paraId="494444D3" w14:textId="0B891D86" w:rsidR="006C4398" w:rsidRPr="00102AD2" w:rsidRDefault="00F7162A" w:rsidP="000E3422">
      <w:pPr>
        <w:ind w:firstLine="708"/>
        <w:jc w:val="both"/>
        <w:rPr>
          <w:sz w:val="26"/>
          <w:szCs w:val="26"/>
        </w:rPr>
      </w:pPr>
      <w:r w:rsidRPr="00102AD2">
        <w:rPr>
          <w:sz w:val="26"/>
          <w:szCs w:val="26"/>
        </w:rPr>
        <w:t xml:space="preserve">9. </w:t>
      </w:r>
      <w:r w:rsidR="006C4398" w:rsidRPr="00102AD2">
        <w:rPr>
          <w:sz w:val="26"/>
          <w:szCs w:val="26"/>
        </w:rPr>
        <w:t>Легковоспламеняющиеся, пожароопасные материалы,</w:t>
      </w:r>
      <w:r w:rsidRPr="00102AD2">
        <w:rPr>
          <w:sz w:val="26"/>
          <w:szCs w:val="26"/>
        </w:rPr>
        <w:t xml:space="preserve"> предметы жидкости и вещества.</w:t>
      </w:r>
    </w:p>
    <w:p w14:paraId="30B68435" w14:textId="691AD0F3" w:rsidR="00F7162A" w:rsidRPr="00102AD2" w:rsidRDefault="00F7162A" w:rsidP="000E3422">
      <w:pPr>
        <w:ind w:firstLine="708"/>
        <w:jc w:val="both"/>
        <w:rPr>
          <w:sz w:val="26"/>
          <w:szCs w:val="26"/>
        </w:rPr>
      </w:pPr>
      <w:r w:rsidRPr="00102AD2">
        <w:rPr>
          <w:sz w:val="26"/>
          <w:szCs w:val="26"/>
        </w:rPr>
        <w:t>10. Ядовитые, отравляющие и едко пахнущие вещества.</w:t>
      </w:r>
    </w:p>
    <w:p w14:paraId="64FAB101" w14:textId="47EF6BEC" w:rsidR="00F7162A" w:rsidRPr="00102AD2" w:rsidRDefault="00F7162A" w:rsidP="000E3422">
      <w:pPr>
        <w:ind w:firstLine="708"/>
        <w:jc w:val="both"/>
        <w:rPr>
          <w:sz w:val="26"/>
          <w:szCs w:val="26"/>
        </w:rPr>
      </w:pPr>
      <w:r w:rsidRPr="00102AD2">
        <w:rPr>
          <w:sz w:val="26"/>
          <w:szCs w:val="26"/>
        </w:rPr>
        <w:t xml:space="preserve">11. </w:t>
      </w:r>
      <w:r w:rsidR="00DD25B9" w:rsidRPr="00102AD2">
        <w:rPr>
          <w:sz w:val="26"/>
          <w:szCs w:val="26"/>
        </w:rPr>
        <w:t>Предметы и вещества, содержащие опасные агенты, радиоактивные агенты</w:t>
      </w:r>
      <w:r w:rsidRPr="00102AD2">
        <w:rPr>
          <w:sz w:val="26"/>
          <w:szCs w:val="26"/>
        </w:rPr>
        <w:t>.</w:t>
      </w:r>
    </w:p>
    <w:p w14:paraId="080BFBD0" w14:textId="27556F45" w:rsidR="006C4398" w:rsidRPr="00102AD2" w:rsidRDefault="00F7162A" w:rsidP="000E3422">
      <w:pPr>
        <w:ind w:firstLine="708"/>
        <w:jc w:val="both"/>
        <w:rPr>
          <w:sz w:val="26"/>
          <w:szCs w:val="26"/>
        </w:rPr>
      </w:pPr>
      <w:r w:rsidRPr="00102AD2">
        <w:rPr>
          <w:sz w:val="26"/>
          <w:szCs w:val="26"/>
        </w:rPr>
        <w:t xml:space="preserve">12. </w:t>
      </w:r>
      <w:r w:rsidR="0064543D" w:rsidRPr="00102AD2">
        <w:rPr>
          <w:sz w:val="26"/>
          <w:szCs w:val="26"/>
        </w:rPr>
        <w:t>Токсичные химикаты, отравляющие вещества, патогенные биологические агенты, н</w:t>
      </w:r>
      <w:r w:rsidR="006C4398" w:rsidRPr="00102AD2">
        <w:rPr>
          <w:sz w:val="26"/>
          <w:szCs w:val="26"/>
        </w:rPr>
        <w:t>аркотические вещества, психотропные токсические и сильнодействующие вещества, их аналоги и лекарственные вещества, обладающие наркотическим действием, не предписанные медицинским назначением.</w:t>
      </w:r>
    </w:p>
    <w:p w14:paraId="77E149BC" w14:textId="64C9252F" w:rsidR="006C4398" w:rsidRPr="00102AD2" w:rsidRDefault="00DD25B9" w:rsidP="000E3422">
      <w:pPr>
        <w:ind w:firstLine="708"/>
        <w:jc w:val="both"/>
        <w:rPr>
          <w:sz w:val="26"/>
          <w:szCs w:val="26"/>
        </w:rPr>
      </w:pPr>
      <w:r w:rsidRPr="00102AD2">
        <w:rPr>
          <w:sz w:val="26"/>
          <w:szCs w:val="26"/>
        </w:rPr>
        <w:t xml:space="preserve">13. </w:t>
      </w:r>
      <w:r w:rsidR="006C4398" w:rsidRPr="00102AD2">
        <w:rPr>
          <w:sz w:val="26"/>
          <w:szCs w:val="26"/>
        </w:rPr>
        <w:t>Алкогольные напитки,</w:t>
      </w:r>
      <w:r w:rsidR="00F7162A" w:rsidRPr="00102AD2">
        <w:rPr>
          <w:sz w:val="26"/>
          <w:szCs w:val="26"/>
        </w:rPr>
        <w:t xml:space="preserve"> пиво, </w:t>
      </w:r>
      <w:r w:rsidR="006C4398" w:rsidRPr="00102AD2">
        <w:rPr>
          <w:sz w:val="26"/>
          <w:szCs w:val="26"/>
        </w:rPr>
        <w:t>другие спиртосодержащие жидкости в любой таре.</w:t>
      </w:r>
    </w:p>
    <w:p w14:paraId="3742BEBA" w14:textId="1361C228" w:rsidR="006C4398" w:rsidRPr="00102AD2" w:rsidRDefault="00DD25B9" w:rsidP="000E3422">
      <w:pPr>
        <w:ind w:firstLine="708"/>
        <w:jc w:val="both"/>
        <w:rPr>
          <w:sz w:val="26"/>
          <w:szCs w:val="26"/>
        </w:rPr>
      </w:pPr>
      <w:r w:rsidRPr="00102AD2">
        <w:rPr>
          <w:sz w:val="26"/>
          <w:szCs w:val="26"/>
        </w:rPr>
        <w:t>14. М</w:t>
      </w:r>
      <w:r w:rsidR="006C4398" w:rsidRPr="00102AD2">
        <w:rPr>
          <w:sz w:val="26"/>
          <w:szCs w:val="26"/>
        </w:rPr>
        <w:t>атериалы, предметы и видеофильмы эротического и порнографического содержания.</w:t>
      </w:r>
    </w:p>
    <w:p w14:paraId="0BB468E9" w14:textId="23BEA90D" w:rsidR="0053758B" w:rsidRPr="00102AD2" w:rsidRDefault="00DD25B9" w:rsidP="00E96E41">
      <w:pPr>
        <w:autoSpaceDE w:val="0"/>
        <w:autoSpaceDN w:val="0"/>
        <w:adjustRightInd w:val="0"/>
        <w:ind w:firstLine="708"/>
        <w:jc w:val="both"/>
        <w:rPr>
          <w:rFonts w:cs="Arial"/>
        </w:rPr>
      </w:pPr>
      <w:r w:rsidRPr="00102AD2">
        <w:rPr>
          <w:sz w:val="26"/>
          <w:szCs w:val="26"/>
        </w:rPr>
        <w:t>15</w:t>
      </w:r>
      <w:r w:rsidR="006C4398" w:rsidRPr="00102AD2">
        <w:rPr>
          <w:sz w:val="26"/>
          <w:szCs w:val="26"/>
        </w:rPr>
        <w:t>. Экстремистские материалы и символика экстремистск</w:t>
      </w:r>
      <w:r w:rsidRPr="00102AD2">
        <w:rPr>
          <w:sz w:val="26"/>
          <w:szCs w:val="26"/>
        </w:rPr>
        <w:t>их</w:t>
      </w:r>
      <w:r w:rsidR="006C4398" w:rsidRPr="00102AD2">
        <w:rPr>
          <w:sz w:val="26"/>
          <w:szCs w:val="26"/>
        </w:rPr>
        <w:t xml:space="preserve"> организаци</w:t>
      </w:r>
      <w:r w:rsidRPr="00102AD2">
        <w:rPr>
          <w:sz w:val="26"/>
          <w:szCs w:val="26"/>
        </w:rPr>
        <w:t>й и движений</w:t>
      </w:r>
      <w:r w:rsidR="006C4398" w:rsidRPr="00102AD2">
        <w:rPr>
          <w:sz w:val="26"/>
          <w:szCs w:val="26"/>
        </w:rPr>
        <w:t>.</w:t>
      </w:r>
      <w:bookmarkStart w:id="2" w:name="_GoBack"/>
      <w:bookmarkEnd w:id="2"/>
    </w:p>
    <w:sectPr w:rsidR="0053758B" w:rsidRPr="00102AD2" w:rsidSect="00A02AEC">
      <w:headerReference w:type="default" r:id="rId8"/>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20C4A" w14:textId="77777777" w:rsidR="00EF34BB" w:rsidRDefault="00EF34BB" w:rsidP="009F2165">
      <w:r>
        <w:separator/>
      </w:r>
    </w:p>
  </w:endnote>
  <w:endnote w:type="continuationSeparator" w:id="0">
    <w:p w14:paraId="44BF8152" w14:textId="77777777" w:rsidR="00EF34BB" w:rsidRDefault="00EF34BB" w:rsidP="009F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1C1B7" w14:textId="77777777" w:rsidR="00EF34BB" w:rsidRDefault="00EF34BB" w:rsidP="009F2165">
      <w:r>
        <w:separator/>
      </w:r>
    </w:p>
  </w:footnote>
  <w:footnote w:type="continuationSeparator" w:id="0">
    <w:p w14:paraId="6F5C6FA1" w14:textId="77777777" w:rsidR="00EF34BB" w:rsidRDefault="00EF34BB" w:rsidP="009F2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889133"/>
      <w:docPartObj>
        <w:docPartGallery w:val="Page Numbers (Top of Page)"/>
        <w:docPartUnique/>
      </w:docPartObj>
    </w:sdtPr>
    <w:sdtEndPr/>
    <w:sdtContent>
      <w:p w14:paraId="3DC4902F" w14:textId="77777777" w:rsidR="00F20184" w:rsidRDefault="00F20184" w:rsidP="00AE7DA9">
        <w:pPr>
          <w:pStyle w:val="aa"/>
          <w:tabs>
            <w:tab w:val="left" w:pos="4563"/>
            <w:tab w:val="center" w:pos="4819"/>
          </w:tabs>
        </w:pPr>
        <w:r>
          <w:tab/>
        </w:r>
        <w:r w:rsidRPr="000E0645">
          <w:rPr>
            <w:sz w:val="26"/>
            <w:szCs w:val="26"/>
          </w:rPr>
          <w:tab/>
        </w:r>
        <w:r w:rsidRPr="000E0645">
          <w:rPr>
            <w:sz w:val="26"/>
            <w:szCs w:val="26"/>
          </w:rPr>
          <w:tab/>
        </w:r>
        <w:r w:rsidRPr="000E0645">
          <w:rPr>
            <w:sz w:val="26"/>
            <w:szCs w:val="26"/>
          </w:rPr>
          <w:fldChar w:fldCharType="begin"/>
        </w:r>
        <w:r w:rsidRPr="000E0645">
          <w:rPr>
            <w:sz w:val="26"/>
            <w:szCs w:val="26"/>
          </w:rPr>
          <w:instrText>PAGE   \* MERGEFORMAT</w:instrText>
        </w:r>
        <w:r w:rsidRPr="000E0645">
          <w:rPr>
            <w:sz w:val="26"/>
            <w:szCs w:val="26"/>
          </w:rPr>
          <w:fldChar w:fldCharType="separate"/>
        </w:r>
        <w:r w:rsidR="004C55C3">
          <w:rPr>
            <w:noProof/>
            <w:sz w:val="26"/>
            <w:szCs w:val="26"/>
          </w:rPr>
          <w:t>14</w:t>
        </w:r>
        <w:r w:rsidRPr="000E0645">
          <w:rPr>
            <w:sz w:val="26"/>
            <w:szCs w:val="26"/>
          </w:rPr>
          <w:fldChar w:fldCharType="end"/>
        </w:r>
      </w:p>
    </w:sdtContent>
  </w:sdt>
  <w:p w14:paraId="38DC379D" w14:textId="77777777" w:rsidR="00F20184" w:rsidRDefault="00F2018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C4E05"/>
    <w:multiLevelType w:val="hybridMultilevel"/>
    <w:tmpl w:val="F350D908"/>
    <w:lvl w:ilvl="0" w:tplc="FBC081DA">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BDA7D5A"/>
    <w:multiLevelType w:val="hybridMultilevel"/>
    <w:tmpl w:val="4CDADAE0"/>
    <w:lvl w:ilvl="0" w:tplc="D77E7A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E314500"/>
    <w:multiLevelType w:val="hybridMultilevel"/>
    <w:tmpl w:val="AB5ED39E"/>
    <w:lvl w:ilvl="0" w:tplc="AF2817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6D150FA"/>
    <w:multiLevelType w:val="hybridMultilevel"/>
    <w:tmpl w:val="7D269892"/>
    <w:lvl w:ilvl="0" w:tplc="75D00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1523907"/>
    <w:multiLevelType w:val="hybridMultilevel"/>
    <w:tmpl w:val="D488DC30"/>
    <w:lvl w:ilvl="0" w:tplc="17706D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70"/>
    <w:rsid w:val="0001452E"/>
    <w:rsid w:val="00015C6C"/>
    <w:rsid w:val="00016964"/>
    <w:rsid w:val="00025723"/>
    <w:rsid w:val="00056A91"/>
    <w:rsid w:val="000638D1"/>
    <w:rsid w:val="0006695F"/>
    <w:rsid w:val="000757BB"/>
    <w:rsid w:val="00075D31"/>
    <w:rsid w:val="00077BDA"/>
    <w:rsid w:val="00081A0D"/>
    <w:rsid w:val="000924C4"/>
    <w:rsid w:val="00095160"/>
    <w:rsid w:val="000A796A"/>
    <w:rsid w:val="000C4F4A"/>
    <w:rsid w:val="000D5EE0"/>
    <w:rsid w:val="000E0645"/>
    <w:rsid w:val="000E08CA"/>
    <w:rsid w:val="000E0A14"/>
    <w:rsid w:val="000E3422"/>
    <w:rsid w:val="000F4227"/>
    <w:rsid w:val="000F5B5A"/>
    <w:rsid w:val="000F6BE3"/>
    <w:rsid w:val="001017D9"/>
    <w:rsid w:val="001018E9"/>
    <w:rsid w:val="00102AD2"/>
    <w:rsid w:val="00121B9F"/>
    <w:rsid w:val="00125E58"/>
    <w:rsid w:val="00134411"/>
    <w:rsid w:val="0013767D"/>
    <w:rsid w:val="001514D8"/>
    <w:rsid w:val="0015490C"/>
    <w:rsid w:val="001A0D9C"/>
    <w:rsid w:val="001C6E64"/>
    <w:rsid w:val="001D7F98"/>
    <w:rsid w:val="001E2949"/>
    <w:rsid w:val="001E4678"/>
    <w:rsid w:val="001E72D1"/>
    <w:rsid w:val="001F0761"/>
    <w:rsid w:val="001F335A"/>
    <w:rsid w:val="001F6345"/>
    <w:rsid w:val="00200B76"/>
    <w:rsid w:val="00204CF1"/>
    <w:rsid w:val="00205CBF"/>
    <w:rsid w:val="00207035"/>
    <w:rsid w:val="00207E1C"/>
    <w:rsid w:val="00215FB0"/>
    <w:rsid w:val="00217914"/>
    <w:rsid w:val="00227975"/>
    <w:rsid w:val="002450CC"/>
    <w:rsid w:val="00275751"/>
    <w:rsid w:val="00282532"/>
    <w:rsid w:val="00283DB1"/>
    <w:rsid w:val="00285576"/>
    <w:rsid w:val="00296492"/>
    <w:rsid w:val="002A346B"/>
    <w:rsid w:val="002A7E24"/>
    <w:rsid w:val="002E50A9"/>
    <w:rsid w:val="002E5854"/>
    <w:rsid w:val="002F0AF8"/>
    <w:rsid w:val="002F0D2C"/>
    <w:rsid w:val="002F22F7"/>
    <w:rsid w:val="003107CA"/>
    <w:rsid w:val="0032464A"/>
    <w:rsid w:val="00340710"/>
    <w:rsid w:val="00353DAF"/>
    <w:rsid w:val="00355237"/>
    <w:rsid w:val="00357733"/>
    <w:rsid w:val="003667D5"/>
    <w:rsid w:val="00370EE4"/>
    <w:rsid w:val="003C1E00"/>
    <w:rsid w:val="003C211C"/>
    <w:rsid w:val="003C3EE7"/>
    <w:rsid w:val="003C4B3C"/>
    <w:rsid w:val="003D0E88"/>
    <w:rsid w:val="003F0072"/>
    <w:rsid w:val="003F1F93"/>
    <w:rsid w:val="00423CE7"/>
    <w:rsid w:val="00442B58"/>
    <w:rsid w:val="004563E6"/>
    <w:rsid w:val="0046508E"/>
    <w:rsid w:val="004746F4"/>
    <w:rsid w:val="00485140"/>
    <w:rsid w:val="00485E3B"/>
    <w:rsid w:val="004C55C3"/>
    <w:rsid w:val="004D6C1E"/>
    <w:rsid w:val="004E4717"/>
    <w:rsid w:val="005055F6"/>
    <w:rsid w:val="00507C7F"/>
    <w:rsid w:val="00512C31"/>
    <w:rsid w:val="005218FF"/>
    <w:rsid w:val="0052225E"/>
    <w:rsid w:val="00530778"/>
    <w:rsid w:val="00531CA2"/>
    <w:rsid w:val="0053758B"/>
    <w:rsid w:val="00537C88"/>
    <w:rsid w:val="0054199A"/>
    <w:rsid w:val="00553EC5"/>
    <w:rsid w:val="00557756"/>
    <w:rsid w:val="00561AA4"/>
    <w:rsid w:val="00576AEA"/>
    <w:rsid w:val="005773B7"/>
    <w:rsid w:val="005778C5"/>
    <w:rsid w:val="00582821"/>
    <w:rsid w:val="00592FE7"/>
    <w:rsid w:val="00593F00"/>
    <w:rsid w:val="005948D6"/>
    <w:rsid w:val="005B1C5C"/>
    <w:rsid w:val="005C0496"/>
    <w:rsid w:val="005C1259"/>
    <w:rsid w:val="005C30DA"/>
    <w:rsid w:val="005C3FFD"/>
    <w:rsid w:val="005C6AE2"/>
    <w:rsid w:val="005E0003"/>
    <w:rsid w:val="005E5492"/>
    <w:rsid w:val="005E62FC"/>
    <w:rsid w:val="005F2E40"/>
    <w:rsid w:val="005F58E2"/>
    <w:rsid w:val="0061364F"/>
    <w:rsid w:val="00616962"/>
    <w:rsid w:val="0063156D"/>
    <w:rsid w:val="00634692"/>
    <w:rsid w:val="00641F3D"/>
    <w:rsid w:val="006430BD"/>
    <w:rsid w:val="0064543D"/>
    <w:rsid w:val="00655BBB"/>
    <w:rsid w:val="006848D1"/>
    <w:rsid w:val="006861E3"/>
    <w:rsid w:val="00691715"/>
    <w:rsid w:val="006A3C85"/>
    <w:rsid w:val="006A7A28"/>
    <w:rsid w:val="006A7AE7"/>
    <w:rsid w:val="006B4E07"/>
    <w:rsid w:val="006C2D95"/>
    <w:rsid w:val="006C436A"/>
    <w:rsid w:val="006C4398"/>
    <w:rsid w:val="006D3CD8"/>
    <w:rsid w:val="006E0888"/>
    <w:rsid w:val="006E4C04"/>
    <w:rsid w:val="00702633"/>
    <w:rsid w:val="0071016D"/>
    <w:rsid w:val="00710BD2"/>
    <w:rsid w:val="00716392"/>
    <w:rsid w:val="0071643A"/>
    <w:rsid w:val="0073792B"/>
    <w:rsid w:val="007455D1"/>
    <w:rsid w:val="00747F92"/>
    <w:rsid w:val="007506AD"/>
    <w:rsid w:val="00755D06"/>
    <w:rsid w:val="00761C7C"/>
    <w:rsid w:val="00767A12"/>
    <w:rsid w:val="00774E37"/>
    <w:rsid w:val="00776203"/>
    <w:rsid w:val="00781303"/>
    <w:rsid w:val="00796075"/>
    <w:rsid w:val="00796CC3"/>
    <w:rsid w:val="007C6F55"/>
    <w:rsid w:val="007D2EA2"/>
    <w:rsid w:val="007D58AE"/>
    <w:rsid w:val="007D7E61"/>
    <w:rsid w:val="007E068E"/>
    <w:rsid w:val="007F1386"/>
    <w:rsid w:val="007F296E"/>
    <w:rsid w:val="007F325E"/>
    <w:rsid w:val="00803548"/>
    <w:rsid w:val="00815C05"/>
    <w:rsid w:val="008207DA"/>
    <w:rsid w:val="008279EC"/>
    <w:rsid w:val="00835465"/>
    <w:rsid w:val="00844A36"/>
    <w:rsid w:val="00844E5F"/>
    <w:rsid w:val="00845C51"/>
    <w:rsid w:val="008508D9"/>
    <w:rsid w:val="00861265"/>
    <w:rsid w:val="00861E30"/>
    <w:rsid w:val="008723A6"/>
    <w:rsid w:val="00873477"/>
    <w:rsid w:val="00873F0A"/>
    <w:rsid w:val="00896FBD"/>
    <w:rsid w:val="00897956"/>
    <w:rsid w:val="008A0E60"/>
    <w:rsid w:val="008A671C"/>
    <w:rsid w:val="008B3CA9"/>
    <w:rsid w:val="008C092F"/>
    <w:rsid w:val="008C4AC7"/>
    <w:rsid w:val="008C63E7"/>
    <w:rsid w:val="008D66B4"/>
    <w:rsid w:val="008E6A7A"/>
    <w:rsid w:val="008E7015"/>
    <w:rsid w:val="00901598"/>
    <w:rsid w:val="00916E46"/>
    <w:rsid w:val="00922FCB"/>
    <w:rsid w:val="009246DA"/>
    <w:rsid w:val="00941B35"/>
    <w:rsid w:val="00951E4C"/>
    <w:rsid w:val="00964EBB"/>
    <w:rsid w:val="009A2B34"/>
    <w:rsid w:val="009A2C41"/>
    <w:rsid w:val="009A7DC1"/>
    <w:rsid w:val="009B07D6"/>
    <w:rsid w:val="009B1EB0"/>
    <w:rsid w:val="009C10DE"/>
    <w:rsid w:val="009D51AC"/>
    <w:rsid w:val="009E6125"/>
    <w:rsid w:val="009F2165"/>
    <w:rsid w:val="009F53CF"/>
    <w:rsid w:val="009F5EBC"/>
    <w:rsid w:val="009F6049"/>
    <w:rsid w:val="00A02AEC"/>
    <w:rsid w:val="00A1430A"/>
    <w:rsid w:val="00A21F87"/>
    <w:rsid w:val="00A22A8B"/>
    <w:rsid w:val="00A25BC3"/>
    <w:rsid w:val="00A30D09"/>
    <w:rsid w:val="00A366C5"/>
    <w:rsid w:val="00A43FC6"/>
    <w:rsid w:val="00A61E05"/>
    <w:rsid w:val="00A7178A"/>
    <w:rsid w:val="00A74653"/>
    <w:rsid w:val="00A801FA"/>
    <w:rsid w:val="00A816AF"/>
    <w:rsid w:val="00A94D93"/>
    <w:rsid w:val="00A9775A"/>
    <w:rsid w:val="00AA544F"/>
    <w:rsid w:val="00AC0CC0"/>
    <w:rsid w:val="00AE561B"/>
    <w:rsid w:val="00AE7DA9"/>
    <w:rsid w:val="00B03EFB"/>
    <w:rsid w:val="00B06BBB"/>
    <w:rsid w:val="00B17882"/>
    <w:rsid w:val="00B24BBF"/>
    <w:rsid w:val="00B26CC5"/>
    <w:rsid w:val="00B50696"/>
    <w:rsid w:val="00B53659"/>
    <w:rsid w:val="00B60BE7"/>
    <w:rsid w:val="00B62024"/>
    <w:rsid w:val="00B74EEB"/>
    <w:rsid w:val="00B92474"/>
    <w:rsid w:val="00B93038"/>
    <w:rsid w:val="00B945E7"/>
    <w:rsid w:val="00B96C36"/>
    <w:rsid w:val="00BB76F5"/>
    <w:rsid w:val="00BC7A06"/>
    <w:rsid w:val="00BC7A95"/>
    <w:rsid w:val="00BD5C4C"/>
    <w:rsid w:val="00BD7C8B"/>
    <w:rsid w:val="00BE2BA5"/>
    <w:rsid w:val="00C12D1C"/>
    <w:rsid w:val="00C16795"/>
    <w:rsid w:val="00C20DCA"/>
    <w:rsid w:val="00C41ECB"/>
    <w:rsid w:val="00C434CC"/>
    <w:rsid w:val="00C60762"/>
    <w:rsid w:val="00C62463"/>
    <w:rsid w:val="00C8152A"/>
    <w:rsid w:val="00CA1F6A"/>
    <w:rsid w:val="00CB4CDD"/>
    <w:rsid w:val="00CB5742"/>
    <w:rsid w:val="00CC0C2C"/>
    <w:rsid w:val="00CC21A9"/>
    <w:rsid w:val="00CC2A50"/>
    <w:rsid w:val="00CC398B"/>
    <w:rsid w:val="00CF0FFD"/>
    <w:rsid w:val="00CF1622"/>
    <w:rsid w:val="00D21F21"/>
    <w:rsid w:val="00D306CE"/>
    <w:rsid w:val="00D3370C"/>
    <w:rsid w:val="00D448B9"/>
    <w:rsid w:val="00D509AE"/>
    <w:rsid w:val="00D54722"/>
    <w:rsid w:val="00D55975"/>
    <w:rsid w:val="00D570FA"/>
    <w:rsid w:val="00D628A1"/>
    <w:rsid w:val="00D8331E"/>
    <w:rsid w:val="00DB2208"/>
    <w:rsid w:val="00DB4548"/>
    <w:rsid w:val="00DC2E72"/>
    <w:rsid w:val="00DC38B2"/>
    <w:rsid w:val="00DD25B9"/>
    <w:rsid w:val="00DD415B"/>
    <w:rsid w:val="00DD7CCC"/>
    <w:rsid w:val="00DD7F82"/>
    <w:rsid w:val="00DF3CA5"/>
    <w:rsid w:val="00DF456E"/>
    <w:rsid w:val="00DF70DE"/>
    <w:rsid w:val="00E10328"/>
    <w:rsid w:val="00E14E4B"/>
    <w:rsid w:val="00E239AB"/>
    <w:rsid w:val="00E30231"/>
    <w:rsid w:val="00E30CC1"/>
    <w:rsid w:val="00E32ABF"/>
    <w:rsid w:val="00E32B59"/>
    <w:rsid w:val="00E63E29"/>
    <w:rsid w:val="00E66798"/>
    <w:rsid w:val="00E72270"/>
    <w:rsid w:val="00E7401B"/>
    <w:rsid w:val="00E91122"/>
    <w:rsid w:val="00E96E41"/>
    <w:rsid w:val="00E9753E"/>
    <w:rsid w:val="00EB371A"/>
    <w:rsid w:val="00EC3C27"/>
    <w:rsid w:val="00ED26DF"/>
    <w:rsid w:val="00EE15D1"/>
    <w:rsid w:val="00EE1D5B"/>
    <w:rsid w:val="00EE47A2"/>
    <w:rsid w:val="00EF34BB"/>
    <w:rsid w:val="00F20184"/>
    <w:rsid w:val="00F2065C"/>
    <w:rsid w:val="00F30836"/>
    <w:rsid w:val="00F32DE6"/>
    <w:rsid w:val="00F365CF"/>
    <w:rsid w:val="00F6000C"/>
    <w:rsid w:val="00F7162A"/>
    <w:rsid w:val="00F7318F"/>
    <w:rsid w:val="00F77FB2"/>
    <w:rsid w:val="00F83393"/>
    <w:rsid w:val="00F90357"/>
    <w:rsid w:val="00F9154A"/>
    <w:rsid w:val="00F9553F"/>
    <w:rsid w:val="00FB3811"/>
    <w:rsid w:val="00FC549D"/>
    <w:rsid w:val="00FC5882"/>
    <w:rsid w:val="00FD6952"/>
    <w:rsid w:val="00FE0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9C29"/>
  <w15:docId w15:val="{E9F37C30-5E5D-452A-982C-7294A936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6A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A7A"/>
    <w:rPr>
      <w:rFonts w:ascii="Segoe UI" w:hAnsi="Segoe UI" w:cs="Segoe UI"/>
      <w:sz w:val="18"/>
      <w:szCs w:val="18"/>
    </w:rPr>
  </w:style>
  <w:style w:type="character" w:customStyle="1" w:styleId="a4">
    <w:name w:val="Текст выноски Знак"/>
    <w:basedOn w:val="a0"/>
    <w:link w:val="a3"/>
    <w:uiPriority w:val="99"/>
    <w:semiHidden/>
    <w:rsid w:val="008E6A7A"/>
    <w:rPr>
      <w:rFonts w:ascii="Segoe UI" w:eastAsia="Times New Roman" w:hAnsi="Segoe UI" w:cs="Segoe UI"/>
      <w:sz w:val="18"/>
      <w:szCs w:val="18"/>
      <w:lang w:eastAsia="ru-RU"/>
    </w:rPr>
  </w:style>
  <w:style w:type="paragraph" w:styleId="a5">
    <w:name w:val="List Paragraph"/>
    <w:basedOn w:val="a"/>
    <w:uiPriority w:val="34"/>
    <w:qFormat/>
    <w:rsid w:val="003C3EE7"/>
    <w:pPr>
      <w:ind w:left="720"/>
      <w:contextualSpacing/>
    </w:pPr>
  </w:style>
  <w:style w:type="table" w:styleId="a6">
    <w:name w:val="Table Grid"/>
    <w:basedOn w:val="a1"/>
    <w:uiPriority w:val="39"/>
    <w:rsid w:val="004E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561AA4"/>
    <w:pPr>
      <w:spacing w:before="60" w:after="60"/>
      <w:jc w:val="center"/>
    </w:pPr>
    <w:rPr>
      <w:rFonts w:ascii="Courier New" w:hAnsi="Courier New" w:cs="Courier New"/>
      <w:b/>
      <w:bCs/>
      <w:caps/>
      <w:spacing w:val="20"/>
      <w:sz w:val="48"/>
      <w:szCs w:val="48"/>
    </w:rPr>
  </w:style>
  <w:style w:type="paragraph" w:styleId="a8">
    <w:name w:val="Title"/>
    <w:basedOn w:val="a"/>
    <w:next w:val="a"/>
    <w:link w:val="a9"/>
    <w:qFormat/>
    <w:rsid w:val="0053758B"/>
    <w:pPr>
      <w:spacing w:before="240" w:after="60"/>
      <w:jc w:val="center"/>
      <w:outlineLvl w:val="0"/>
    </w:pPr>
    <w:rPr>
      <w:rFonts w:ascii="Cambria" w:hAnsi="Cambria"/>
      <w:b/>
      <w:bCs/>
      <w:kern w:val="28"/>
      <w:sz w:val="32"/>
      <w:szCs w:val="32"/>
    </w:rPr>
  </w:style>
  <w:style w:type="character" w:customStyle="1" w:styleId="a9">
    <w:name w:val="Заголовок Знак"/>
    <w:basedOn w:val="a0"/>
    <w:link w:val="a8"/>
    <w:rsid w:val="0053758B"/>
    <w:rPr>
      <w:rFonts w:ascii="Cambria" w:eastAsia="Times New Roman" w:hAnsi="Cambria" w:cs="Times New Roman"/>
      <w:b/>
      <w:bCs/>
      <w:kern w:val="28"/>
      <w:sz w:val="32"/>
      <w:szCs w:val="32"/>
      <w:lang w:eastAsia="ru-RU"/>
    </w:rPr>
  </w:style>
  <w:style w:type="paragraph" w:styleId="aa">
    <w:name w:val="header"/>
    <w:basedOn w:val="a"/>
    <w:link w:val="ab"/>
    <w:uiPriority w:val="99"/>
    <w:unhideWhenUsed/>
    <w:rsid w:val="009F2165"/>
    <w:pPr>
      <w:tabs>
        <w:tab w:val="center" w:pos="4677"/>
        <w:tab w:val="right" w:pos="9355"/>
      </w:tabs>
    </w:pPr>
  </w:style>
  <w:style w:type="character" w:customStyle="1" w:styleId="ab">
    <w:name w:val="Верхний колонтитул Знак"/>
    <w:basedOn w:val="a0"/>
    <w:link w:val="aa"/>
    <w:uiPriority w:val="99"/>
    <w:rsid w:val="009F216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F2165"/>
    <w:pPr>
      <w:tabs>
        <w:tab w:val="center" w:pos="4677"/>
        <w:tab w:val="right" w:pos="9355"/>
      </w:tabs>
    </w:pPr>
  </w:style>
  <w:style w:type="character" w:customStyle="1" w:styleId="ad">
    <w:name w:val="Нижний колонтитул Знак"/>
    <w:basedOn w:val="a0"/>
    <w:link w:val="ac"/>
    <w:uiPriority w:val="99"/>
    <w:rsid w:val="009F2165"/>
    <w:rPr>
      <w:rFonts w:ascii="Times New Roman" w:eastAsia="Times New Roman" w:hAnsi="Times New Roman" w:cs="Times New Roman"/>
      <w:sz w:val="24"/>
      <w:szCs w:val="24"/>
      <w:lang w:eastAsia="ru-RU"/>
    </w:rPr>
  </w:style>
  <w:style w:type="paragraph" w:customStyle="1" w:styleId="ae">
    <w:name w:val="Базовый"/>
    <w:rsid w:val="00D3370C"/>
    <w:pPr>
      <w:tabs>
        <w:tab w:val="left" w:pos="709"/>
      </w:tabs>
      <w:suppressAutoHyphens/>
      <w:spacing w:after="200" w:line="276" w:lineRule="auto"/>
    </w:pPr>
    <w:rPr>
      <w:rFonts w:ascii="Times New Roman" w:eastAsia="SimSun" w:hAnsi="Times New Roman" w:cs="Times New Roman"/>
      <w:sz w:val="24"/>
      <w:szCs w:val="24"/>
      <w:lang w:eastAsia="ru-RU"/>
    </w:rPr>
  </w:style>
  <w:style w:type="paragraph" w:styleId="af">
    <w:name w:val="No Spacing"/>
    <w:uiPriority w:val="1"/>
    <w:qFormat/>
    <w:rsid w:val="00D3370C"/>
    <w:pPr>
      <w:spacing w:after="0" w:line="240" w:lineRule="auto"/>
    </w:pPr>
    <w:rPr>
      <w:rFonts w:ascii="Times New Roman" w:eastAsia="Times New Roman" w:hAnsi="Times New Roman" w:cs="Times New Roman"/>
      <w:sz w:val="24"/>
      <w:szCs w:val="24"/>
      <w:lang w:eastAsia="ru-RU"/>
    </w:rPr>
  </w:style>
  <w:style w:type="paragraph" w:customStyle="1" w:styleId="2">
    <w:name w:val="Обычный2"/>
    <w:rsid w:val="00D3370C"/>
    <w:pPr>
      <w:snapToGrid w:val="0"/>
      <w:spacing w:after="0" w:line="240" w:lineRule="auto"/>
    </w:pPr>
    <w:rPr>
      <w:rFonts w:ascii="Times New Roman" w:eastAsia="Times New Roman" w:hAnsi="Times New Roman" w:cs="Times New Roman"/>
      <w:sz w:val="20"/>
      <w:szCs w:val="20"/>
      <w:lang w:eastAsia="ru-RU"/>
    </w:rPr>
  </w:style>
  <w:style w:type="character" w:styleId="af0">
    <w:name w:val="annotation reference"/>
    <w:basedOn w:val="a0"/>
    <w:unhideWhenUsed/>
    <w:rsid w:val="00FC5882"/>
    <w:rPr>
      <w:sz w:val="16"/>
      <w:szCs w:val="16"/>
    </w:rPr>
  </w:style>
  <w:style w:type="paragraph" w:styleId="af1">
    <w:name w:val="annotation text"/>
    <w:basedOn w:val="a"/>
    <w:link w:val="af2"/>
    <w:unhideWhenUsed/>
    <w:rsid w:val="00FC5882"/>
    <w:rPr>
      <w:sz w:val="20"/>
      <w:szCs w:val="20"/>
    </w:rPr>
  </w:style>
  <w:style w:type="character" w:customStyle="1" w:styleId="af2">
    <w:name w:val="Текст примечания Знак"/>
    <w:basedOn w:val="a0"/>
    <w:link w:val="af1"/>
    <w:rsid w:val="00FC5882"/>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FC5882"/>
    <w:rPr>
      <w:b/>
      <w:bCs/>
    </w:rPr>
  </w:style>
  <w:style w:type="character" w:customStyle="1" w:styleId="af4">
    <w:name w:val="Тема примечания Знак"/>
    <w:basedOn w:val="af2"/>
    <w:link w:val="af3"/>
    <w:uiPriority w:val="99"/>
    <w:semiHidden/>
    <w:rsid w:val="00FC5882"/>
    <w:rPr>
      <w:rFonts w:ascii="Times New Roman" w:eastAsia="Times New Roman" w:hAnsi="Times New Roman" w:cs="Times New Roman"/>
      <w:b/>
      <w:bCs/>
      <w:sz w:val="20"/>
      <w:szCs w:val="20"/>
      <w:lang w:eastAsia="ru-RU"/>
    </w:rPr>
  </w:style>
  <w:style w:type="character" w:customStyle="1" w:styleId="1">
    <w:name w:val="Основной шрифт абзаца1"/>
    <w:rsid w:val="00A7178A"/>
  </w:style>
  <w:style w:type="paragraph" w:customStyle="1" w:styleId="TableParagraph">
    <w:name w:val="Table Paragraph"/>
    <w:basedOn w:val="a"/>
    <w:rsid w:val="00A7178A"/>
    <w:pPr>
      <w:suppressAutoHyphens/>
      <w:spacing w:line="254" w:lineRule="auto"/>
    </w:pPr>
    <w:rPr>
      <w:rFonts w:ascii="Calibri" w:eastAsia="Calibri" w:hAnsi="Calibri" w:cs="Calibri"/>
      <w:color w:val="000000"/>
      <w:sz w:val="22"/>
      <w:szCs w:val="22"/>
    </w:rPr>
  </w:style>
  <w:style w:type="character" w:styleId="af5">
    <w:name w:val="Hyperlink"/>
    <w:basedOn w:val="a0"/>
    <w:uiPriority w:val="99"/>
    <w:unhideWhenUsed/>
    <w:rsid w:val="00F32DE6"/>
    <w:rPr>
      <w:color w:val="0563C1" w:themeColor="hyperlink"/>
      <w:u w:val="single"/>
    </w:rPr>
  </w:style>
  <w:style w:type="character" w:styleId="af6">
    <w:name w:val="Unresolved Mention"/>
    <w:basedOn w:val="a0"/>
    <w:uiPriority w:val="99"/>
    <w:semiHidden/>
    <w:unhideWhenUsed/>
    <w:rsid w:val="00F32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67140">
      <w:bodyDiv w:val="1"/>
      <w:marLeft w:val="0"/>
      <w:marRight w:val="0"/>
      <w:marTop w:val="0"/>
      <w:marBottom w:val="0"/>
      <w:divBdr>
        <w:top w:val="none" w:sz="0" w:space="0" w:color="auto"/>
        <w:left w:val="none" w:sz="0" w:space="0" w:color="auto"/>
        <w:bottom w:val="none" w:sz="0" w:space="0" w:color="auto"/>
        <w:right w:val="none" w:sz="0" w:space="0" w:color="auto"/>
      </w:divBdr>
    </w:div>
    <w:div w:id="213591586">
      <w:bodyDiv w:val="1"/>
      <w:marLeft w:val="0"/>
      <w:marRight w:val="0"/>
      <w:marTop w:val="0"/>
      <w:marBottom w:val="0"/>
      <w:divBdr>
        <w:top w:val="none" w:sz="0" w:space="0" w:color="auto"/>
        <w:left w:val="none" w:sz="0" w:space="0" w:color="auto"/>
        <w:bottom w:val="none" w:sz="0" w:space="0" w:color="auto"/>
        <w:right w:val="none" w:sz="0" w:space="0" w:color="auto"/>
      </w:divBdr>
    </w:div>
    <w:div w:id="281109328">
      <w:bodyDiv w:val="1"/>
      <w:marLeft w:val="0"/>
      <w:marRight w:val="0"/>
      <w:marTop w:val="0"/>
      <w:marBottom w:val="0"/>
      <w:divBdr>
        <w:top w:val="none" w:sz="0" w:space="0" w:color="auto"/>
        <w:left w:val="none" w:sz="0" w:space="0" w:color="auto"/>
        <w:bottom w:val="none" w:sz="0" w:space="0" w:color="auto"/>
        <w:right w:val="none" w:sz="0" w:space="0" w:color="auto"/>
      </w:divBdr>
    </w:div>
    <w:div w:id="1699043061">
      <w:bodyDiv w:val="1"/>
      <w:marLeft w:val="0"/>
      <w:marRight w:val="0"/>
      <w:marTop w:val="0"/>
      <w:marBottom w:val="0"/>
      <w:divBdr>
        <w:top w:val="none" w:sz="0" w:space="0" w:color="auto"/>
        <w:left w:val="none" w:sz="0" w:space="0" w:color="auto"/>
        <w:bottom w:val="none" w:sz="0" w:space="0" w:color="auto"/>
        <w:right w:val="none" w:sz="0" w:space="0" w:color="auto"/>
      </w:divBdr>
    </w:div>
    <w:div w:id="1908952629">
      <w:bodyDiv w:val="1"/>
      <w:marLeft w:val="0"/>
      <w:marRight w:val="0"/>
      <w:marTop w:val="0"/>
      <w:marBottom w:val="0"/>
      <w:divBdr>
        <w:top w:val="none" w:sz="0" w:space="0" w:color="auto"/>
        <w:left w:val="none" w:sz="0" w:space="0" w:color="auto"/>
        <w:bottom w:val="none" w:sz="0" w:space="0" w:color="auto"/>
        <w:right w:val="none" w:sz="0" w:space="0" w:color="auto"/>
      </w:divBdr>
    </w:div>
    <w:div w:id="20695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CE42-92A9-4B21-9D28-392C70ED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6141</Words>
  <Characters>35004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dc:creator>
  <cp:lastModifiedBy>locadmin</cp:lastModifiedBy>
  <cp:revision>3</cp:revision>
  <cp:lastPrinted>2024-07-05T10:03:00Z</cp:lastPrinted>
  <dcterms:created xsi:type="dcterms:W3CDTF">2024-07-05T10:09:00Z</dcterms:created>
  <dcterms:modified xsi:type="dcterms:W3CDTF">2024-07-05T10:11:00Z</dcterms:modified>
</cp:coreProperties>
</file>