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5" w:rsidRDefault="00DF5115"/>
    <w:p w:rsidR="00E21946" w:rsidRPr="00C55E58" w:rsidRDefault="00C55E58" w:rsidP="00BE0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5E58">
        <w:rPr>
          <w:rFonts w:ascii="Times New Roman" w:hAnsi="Times New Roman" w:cs="Times New Roman"/>
          <w:sz w:val="28"/>
          <w:szCs w:val="28"/>
        </w:rPr>
        <w:t>Перспективный план-график прохождения курсовой подготовки педагог</w:t>
      </w:r>
      <w:r w:rsidR="00111D18">
        <w:rPr>
          <w:rFonts w:ascii="Times New Roman" w:hAnsi="Times New Roman" w:cs="Times New Roman"/>
          <w:sz w:val="28"/>
          <w:szCs w:val="28"/>
        </w:rPr>
        <w:t>ических кадров</w:t>
      </w:r>
      <w:r w:rsidRPr="00C55E58">
        <w:rPr>
          <w:rFonts w:ascii="Times New Roman" w:hAnsi="Times New Roman" w:cs="Times New Roman"/>
          <w:sz w:val="28"/>
          <w:szCs w:val="28"/>
        </w:rPr>
        <w:t xml:space="preserve"> </w:t>
      </w:r>
      <w:r w:rsidR="00E21946" w:rsidRPr="00C55E58">
        <w:rPr>
          <w:rFonts w:ascii="Times New Roman" w:hAnsi="Times New Roman" w:cs="Times New Roman"/>
          <w:sz w:val="28"/>
          <w:szCs w:val="28"/>
        </w:rPr>
        <w:t>ФОП</w:t>
      </w:r>
      <w:r w:rsidR="0010757E">
        <w:rPr>
          <w:rFonts w:ascii="Times New Roman" w:hAnsi="Times New Roman" w:cs="Times New Roman"/>
          <w:sz w:val="28"/>
          <w:szCs w:val="28"/>
        </w:rPr>
        <w:t xml:space="preserve"> ДО </w:t>
      </w:r>
      <w:r w:rsidR="0010757E" w:rsidRPr="00C55E58">
        <w:rPr>
          <w:rFonts w:ascii="Times New Roman" w:hAnsi="Times New Roman" w:cs="Times New Roman"/>
          <w:sz w:val="28"/>
          <w:szCs w:val="28"/>
        </w:rPr>
        <w:t>2023</w:t>
      </w:r>
      <w:r w:rsidR="00E21946" w:rsidRPr="00C55E58">
        <w:rPr>
          <w:rFonts w:ascii="Times New Roman" w:hAnsi="Times New Roman" w:cs="Times New Roman"/>
          <w:sz w:val="28"/>
          <w:szCs w:val="28"/>
        </w:rPr>
        <w:t xml:space="preserve"> – 2024 </w:t>
      </w:r>
      <w:proofErr w:type="spellStart"/>
      <w:r w:rsidR="00E21946" w:rsidRPr="00C55E5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21946" w:rsidRPr="00C55E58">
        <w:rPr>
          <w:rFonts w:ascii="Times New Roman" w:hAnsi="Times New Roman" w:cs="Times New Roman"/>
          <w:sz w:val="28"/>
          <w:szCs w:val="28"/>
        </w:rPr>
        <w:t>.</w:t>
      </w:r>
    </w:p>
    <w:p w:rsidR="00BE082C" w:rsidRPr="00C55E58" w:rsidRDefault="00BE08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843"/>
        <w:gridCol w:w="3118"/>
        <w:gridCol w:w="1418"/>
        <w:gridCol w:w="2693"/>
        <w:gridCol w:w="1418"/>
        <w:gridCol w:w="1665"/>
      </w:tblGrid>
      <w:tr w:rsidR="00196E81" w:rsidRPr="00C55E58" w:rsidTr="00196E81">
        <w:trPr>
          <w:trHeight w:val="838"/>
        </w:trPr>
        <w:tc>
          <w:tcPr>
            <w:tcW w:w="540" w:type="dxa"/>
          </w:tcPr>
          <w:bookmarkEnd w:id="0"/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</w:tcPr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1418" w:type="dxa"/>
          </w:tcPr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418" w:type="dxa"/>
          </w:tcPr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прохождения курсов</w:t>
            </w:r>
          </w:p>
        </w:tc>
        <w:tc>
          <w:tcPr>
            <w:tcW w:w="1665" w:type="dxa"/>
          </w:tcPr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18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  <w:p w:rsidR="00196E81" w:rsidRPr="00C55E58" w:rsidRDefault="00196E81" w:rsidP="00BE08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C55E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49394A" w:rsidRPr="00C55E58" w:rsidRDefault="0049394A" w:rsidP="00C55E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C55E5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49394A" w:rsidRPr="00C55E58" w:rsidRDefault="0049394A" w:rsidP="00C55E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8" w:type="dxa"/>
          </w:tcPr>
          <w:p w:rsidR="0049394A" w:rsidRPr="00C55E58" w:rsidRDefault="0049394A" w:rsidP="00C55E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 в образовательную практику»</w:t>
            </w:r>
          </w:p>
        </w:tc>
        <w:tc>
          <w:tcPr>
            <w:tcW w:w="1418" w:type="dxa"/>
          </w:tcPr>
          <w:p w:rsidR="0049394A" w:rsidRPr="00C55E58" w:rsidRDefault="0049394A" w:rsidP="00C55E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вебинар</w:t>
            </w:r>
          </w:p>
        </w:tc>
        <w:tc>
          <w:tcPr>
            <w:tcW w:w="2693" w:type="dxa"/>
          </w:tcPr>
          <w:p w:rsidR="0049394A" w:rsidRPr="00C55E58" w:rsidRDefault="0049394A" w:rsidP="00196E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ФГБНУ «Институт возрастной физиологии Российской академии образования»</w:t>
            </w:r>
          </w:p>
        </w:tc>
        <w:tc>
          <w:tcPr>
            <w:tcW w:w="1418" w:type="dxa"/>
          </w:tcPr>
          <w:p w:rsidR="0049394A" w:rsidRPr="00C55E58" w:rsidRDefault="0049394A" w:rsidP="00C55E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665" w:type="dxa"/>
          </w:tcPr>
          <w:p w:rsidR="0049394A" w:rsidRPr="00C55E58" w:rsidRDefault="0049394A" w:rsidP="00C55E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55E5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  <w:tc>
          <w:tcPr>
            <w:tcW w:w="3118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 в образовательную практику»</w:t>
            </w:r>
          </w:p>
        </w:tc>
        <w:tc>
          <w:tcPr>
            <w:tcW w:w="1418" w:type="dxa"/>
          </w:tcPr>
          <w:p w:rsidR="0049394A" w:rsidRDefault="0049394A" w:rsidP="00111D18">
            <w:pPr>
              <w:ind w:firstLine="0"/>
              <w:jc w:val="center"/>
            </w:pPr>
            <w:r w:rsidRPr="001028A4">
              <w:rPr>
                <w:rFonts w:ascii="Times New Roman" w:hAnsi="Times New Roman" w:cs="Times New Roman"/>
                <w:sz w:val="24"/>
                <w:szCs w:val="24"/>
              </w:rPr>
              <w:t>Онлайн вебинар</w:t>
            </w:r>
          </w:p>
        </w:tc>
        <w:tc>
          <w:tcPr>
            <w:tcW w:w="2693" w:type="dxa"/>
          </w:tcPr>
          <w:p w:rsidR="0049394A" w:rsidRPr="00C55E58" w:rsidRDefault="0049394A" w:rsidP="00196E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ФГБНУ «Институт возрастной физиологии Российской академии образования»</w:t>
            </w:r>
          </w:p>
        </w:tc>
        <w:tc>
          <w:tcPr>
            <w:tcW w:w="1418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665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Беседина Светлана Григорьевна</w:t>
            </w:r>
          </w:p>
        </w:tc>
        <w:tc>
          <w:tcPr>
            <w:tcW w:w="1843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118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 в образовательную практику»</w:t>
            </w:r>
          </w:p>
        </w:tc>
        <w:tc>
          <w:tcPr>
            <w:tcW w:w="1418" w:type="dxa"/>
          </w:tcPr>
          <w:p w:rsidR="0049394A" w:rsidRDefault="0049394A" w:rsidP="00111D18">
            <w:pPr>
              <w:ind w:firstLine="0"/>
              <w:jc w:val="center"/>
            </w:pPr>
            <w:r w:rsidRPr="001028A4">
              <w:rPr>
                <w:rFonts w:ascii="Times New Roman" w:hAnsi="Times New Roman" w:cs="Times New Roman"/>
                <w:sz w:val="24"/>
                <w:szCs w:val="24"/>
              </w:rPr>
              <w:t>Онлайн вебинар</w:t>
            </w:r>
          </w:p>
        </w:tc>
        <w:tc>
          <w:tcPr>
            <w:tcW w:w="2693" w:type="dxa"/>
          </w:tcPr>
          <w:p w:rsidR="0049394A" w:rsidRPr="00C55E58" w:rsidRDefault="0049394A" w:rsidP="00196E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ФГБНУ «Институт возрастной физиологии Российской академии образования»</w:t>
            </w:r>
          </w:p>
        </w:tc>
        <w:tc>
          <w:tcPr>
            <w:tcW w:w="1418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665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Донских Татьяна Павловна</w:t>
            </w:r>
          </w:p>
        </w:tc>
        <w:tc>
          <w:tcPr>
            <w:tcW w:w="1843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118" w:type="dxa"/>
          </w:tcPr>
          <w:p w:rsidR="0049394A" w:rsidRPr="00C55E58" w:rsidRDefault="0049394A" w:rsidP="00111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 в образовательную практику»</w:t>
            </w:r>
          </w:p>
        </w:tc>
        <w:tc>
          <w:tcPr>
            <w:tcW w:w="1418" w:type="dxa"/>
          </w:tcPr>
          <w:p w:rsidR="0049394A" w:rsidRDefault="0049394A" w:rsidP="00111D18">
            <w:pPr>
              <w:ind w:firstLine="0"/>
              <w:jc w:val="center"/>
            </w:pPr>
            <w:r w:rsidRPr="001028A4">
              <w:rPr>
                <w:rFonts w:ascii="Times New Roman" w:hAnsi="Times New Roman" w:cs="Times New Roman"/>
                <w:sz w:val="24"/>
                <w:szCs w:val="24"/>
              </w:rPr>
              <w:t>Онлайн вебинар</w:t>
            </w:r>
          </w:p>
        </w:tc>
        <w:tc>
          <w:tcPr>
            <w:tcW w:w="2693" w:type="dxa"/>
          </w:tcPr>
          <w:p w:rsidR="0049394A" w:rsidRPr="00C55E58" w:rsidRDefault="0049394A" w:rsidP="00196E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ФГБНУ «Институт возрастной физиологии Российской академии образования»</w:t>
            </w:r>
          </w:p>
        </w:tc>
        <w:tc>
          <w:tcPr>
            <w:tcW w:w="1418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8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665" w:type="dxa"/>
          </w:tcPr>
          <w:p w:rsidR="0049394A" w:rsidRPr="00C55E58" w:rsidRDefault="0049394A" w:rsidP="00111D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Хафильевна</w:t>
            </w:r>
            <w:proofErr w:type="spellEnd"/>
          </w:p>
        </w:tc>
        <w:tc>
          <w:tcPr>
            <w:tcW w:w="1843" w:type="dxa"/>
          </w:tcPr>
          <w:p w:rsidR="0049394A" w:rsidRDefault="0049394A" w:rsidP="0049394A">
            <w:pPr>
              <w:ind w:firstLine="0"/>
              <w:jc w:val="center"/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1418" w:type="dxa"/>
          </w:tcPr>
          <w:p w:rsidR="0049394A" w:rsidRDefault="0049394A" w:rsidP="0049394A">
            <w:pPr>
              <w:ind w:firstLine="0"/>
              <w:jc w:val="center"/>
            </w:pP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49394A" w:rsidRPr="00C55E58" w:rsidRDefault="0049394A" w:rsidP="00196E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ДПО «ТОГИРРО»</w:t>
            </w:r>
          </w:p>
        </w:tc>
        <w:tc>
          <w:tcPr>
            <w:tcW w:w="1418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49394A" w:rsidP="004939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9394A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</w:tcPr>
          <w:p w:rsidR="0049394A" w:rsidRDefault="0049394A" w:rsidP="0090350F">
            <w:pPr>
              <w:ind w:firstLine="0"/>
              <w:jc w:val="center"/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компетентности воспитателя ДОО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ДО»</w:t>
            </w: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  <w:r w:rsidRPr="002E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«Колледж цифровых и педагогических технологий»</w:t>
            </w: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Екатерина Александровна</w:t>
            </w:r>
          </w:p>
        </w:tc>
        <w:tc>
          <w:tcPr>
            <w:tcW w:w="1843" w:type="dxa"/>
          </w:tcPr>
          <w:p w:rsidR="0049394A" w:rsidRDefault="0049394A" w:rsidP="0049394A">
            <w:pPr>
              <w:ind w:firstLine="0"/>
              <w:jc w:val="center"/>
            </w:pPr>
            <w:r w:rsidRPr="00654D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Default="0049394A" w:rsidP="0049394A">
            <w:pPr>
              <w:ind w:firstLine="0"/>
            </w:pPr>
            <w:r w:rsidRPr="00DD6AF0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воспитателя ДОО в условиях реализации ФГОС ДО»</w:t>
            </w:r>
          </w:p>
        </w:tc>
        <w:tc>
          <w:tcPr>
            <w:tcW w:w="1418" w:type="dxa"/>
          </w:tcPr>
          <w:p w:rsidR="0049394A" w:rsidRDefault="0049394A" w:rsidP="0049394A">
            <w:pPr>
              <w:ind w:firstLine="0"/>
              <w:jc w:val="center"/>
            </w:pP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«Колледж цифровых и педагогических технологий»</w:t>
            </w:r>
          </w:p>
        </w:tc>
        <w:tc>
          <w:tcPr>
            <w:tcW w:w="1418" w:type="dxa"/>
          </w:tcPr>
          <w:p w:rsidR="0049394A" w:rsidRPr="00C55E58" w:rsidRDefault="0049394A" w:rsidP="004939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49394A" w:rsidP="004939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Владимировна</w:t>
            </w:r>
          </w:p>
        </w:tc>
        <w:tc>
          <w:tcPr>
            <w:tcW w:w="1843" w:type="dxa"/>
          </w:tcPr>
          <w:p w:rsidR="0049394A" w:rsidRDefault="0049394A" w:rsidP="0049394A">
            <w:pPr>
              <w:ind w:firstLine="0"/>
              <w:jc w:val="center"/>
            </w:pPr>
            <w:r w:rsidRPr="00654D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Default="0049394A" w:rsidP="0049394A">
            <w:pPr>
              <w:ind w:firstLine="0"/>
            </w:pPr>
            <w:r w:rsidRPr="00DD6AF0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воспитателя ДОО в условиях реализации ФГОС ДО»</w:t>
            </w:r>
          </w:p>
        </w:tc>
        <w:tc>
          <w:tcPr>
            <w:tcW w:w="1418" w:type="dxa"/>
          </w:tcPr>
          <w:p w:rsidR="0049394A" w:rsidRDefault="0049394A" w:rsidP="0049394A">
            <w:pPr>
              <w:ind w:firstLine="0"/>
              <w:jc w:val="center"/>
            </w:pP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«Колледж цифровых и педагогических технологий»</w:t>
            </w:r>
          </w:p>
        </w:tc>
        <w:tc>
          <w:tcPr>
            <w:tcW w:w="1418" w:type="dxa"/>
          </w:tcPr>
          <w:p w:rsidR="0049394A" w:rsidRPr="00C55E58" w:rsidRDefault="0049394A" w:rsidP="004939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49394A" w:rsidP="004939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Людмила Николаевна</w:t>
            </w:r>
          </w:p>
        </w:tc>
        <w:tc>
          <w:tcPr>
            <w:tcW w:w="1843" w:type="dxa"/>
          </w:tcPr>
          <w:p w:rsidR="0049394A" w:rsidRDefault="0049394A" w:rsidP="0090350F">
            <w:pPr>
              <w:ind w:firstLine="0"/>
              <w:jc w:val="center"/>
            </w:pPr>
            <w:r w:rsidRPr="00654D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493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49394A" w:rsidRPr="00C55E58" w:rsidRDefault="0049394A" w:rsidP="00196E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ДПО «ТОГИРРО»</w:t>
            </w: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81" w:rsidRPr="00C55E58" w:rsidTr="00196E81">
        <w:tc>
          <w:tcPr>
            <w:tcW w:w="540" w:type="dxa"/>
          </w:tcPr>
          <w:p w:rsidR="00196E81" w:rsidRPr="00C55E58" w:rsidRDefault="00196E81" w:rsidP="00196E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196E81" w:rsidRDefault="00196E81" w:rsidP="00196E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Гринчишина Светлана Николаевна</w:t>
            </w:r>
          </w:p>
        </w:tc>
        <w:tc>
          <w:tcPr>
            <w:tcW w:w="1843" w:type="dxa"/>
          </w:tcPr>
          <w:p w:rsidR="00196E81" w:rsidRDefault="00196E81" w:rsidP="00196E81">
            <w:pPr>
              <w:ind w:firstLine="0"/>
              <w:jc w:val="center"/>
            </w:pPr>
            <w:r w:rsidRPr="00654DB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196E81" w:rsidRDefault="00196E81" w:rsidP="00196E81">
            <w:pPr>
              <w:ind w:firstLine="0"/>
            </w:pPr>
            <w:r w:rsidRPr="00DD6AF0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воспитателя ДОО в условиях реализации ФГОС ДО»</w:t>
            </w:r>
          </w:p>
        </w:tc>
        <w:tc>
          <w:tcPr>
            <w:tcW w:w="1418" w:type="dxa"/>
          </w:tcPr>
          <w:p w:rsidR="00196E81" w:rsidRDefault="00196E81" w:rsidP="00196E81">
            <w:pPr>
              <w:ind w:firstLine="0"/>
              <w:jc w:val="center"/>
            </w:pPr>
            <w:r w:rsidRPr="002E06E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196E81" w:rsidRPr="00C55E58" w:rsidRDefault="00196E81" w:rsidP="00196E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ТО «Колледж цифровых и педагогических технологий»</w:t>
            </w:r>
          </w:p>
        </w:tc>
        <w:tc>
          <w:tcPr>
            <w:tcW w:w="1418" w:type="dxa"/>
          </w:tcPr>
          <w:p w:rsidR="00196E81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96E81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Алена Игоревна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Кашпер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Панова Людмила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Раиса Викторовна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Давлеталиевна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Виктория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Мусина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Данилкина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Ермолаева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Короткая Валентина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Гончар Светлана Геннадиевна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Тепчук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Гусарева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3118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rPr>
          <w:trHeight w:val="70"/>
        </w:trPr>
        <w:tc>
          <w:tcPr>
            <w:tcW w:w="540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Default="0049394A" w:rsidP="009035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94A" w:rsidRPr="00C55E58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9394A" w:rsidRPr="00C55E58" w:rsidRDefault="0049394A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94A" w:rsidRPr="00C55E58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9394A" w:rsidRPr="00C55E58" w:rsidRDefault="0049394A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Татьяна Геннадьевна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  <w:tcBorders>
              <w:top w:val="single" w:sz="4" w:space="0" w:color="auto"/>
            </w:tcBorders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F">
              <w:rPr>
                <w:rFonts w:ascii="Times New Roman" w:hAnsi="Times New Roman" w:cs="Times New Roman"/>
                <w:sz w:val="24"/>
                <w:szCs w:val="24"/>
              </w:rPr>
              <w:t>Елизарова Арина Дмитриевна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94A" w:rsidRPr="00C55E58" w:rsidTr="00196E81">
        <w:tc>
          <w:tcPr>
            <w:tcW w:w="540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F">
              <w:rPr>
                <w:rFonts w:ascii="Times New Roman" w:hAnsi="Times New Roman" w:cs="Times New Roman"/>
                <w:sz w:val="24"/>
                <w:szCs w:val="24"/>
              </w:rPr>
              <w:t>Прокофьева Юлия 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4A" w:rsidRPr="006573D4" w:rsidRDefault="0049394A" w:rsidP="009035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73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1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Default="0049394A" w:rsidP="0090350F">
            <w:pPr>
              <w:ind w:firstLine="0"/>
              <w:jc w:val="center"/>
            </w:pPr>
          </w:p>
        </w:tc>
        <w:tc>
          <w:tcPr>
            <w:tcW w:w="2693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94A" w:rsidRPr="00C55E58" w:rsidRDefault="0049394A" w:rsidP="009035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9394A" w:rsidRPr="00C55E58" w:rsidRDefault="00196E81" w:rsidP="00196E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082C" w:rsidRPr="00C55E58" w:rsidRDefault="00BE082C" w:rsidP="0090350F">
      <w:pPr>
        <w:rPr>
          <w:rFonts w:ascii="Times New Roman" w:hAnsi="Times New Roman" w:cs="Times New Roman"/>
          <w:sz w:val="24"/>
          <w:szCs w:val="24"/>
        </w:rPr>
      </w:pPr>
    </w:p>
    <w:sectPr w:rsidR="00BE082C" w:rsidRPr="00C55E58" w:rsidSect="006573D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C"/>
    <w:rsid w:val="0010757E"/>
    <w:rsid w:val="00111D18"/>
    <w:rsid w:val="00196E81"/>
    <w:rsid w:val="00341351"/>
    <w:rsid w:val="003B4230"/>
    <w:rsid w:val="0049394A"/>
    <w:rsid w:val="006573D4"/>
    <w:rsid w:val="0090350F"/>
    <w:rsid w:val="00BE082C"/>
    <w:rsid w:val="00C55E58"/>
    <w:rsid w:val="00DF5115"/>
    <w:rsid w:val="00E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48D"/>
  <w15:chartTrackingRefBased/>
  <w15:docId w15:val="{8E619D43-2B67-4B9F-8F93-209426D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8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2023-11-20T09:43:00Z</dcterms:created>
  <dcterms:modified xsi:type="dcterms:W3CDTF">2023-11-20T12:23:00Z</dcterms:modified>
</cp:coreProperties>
</file>