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E7" w:rsidRPr="00DF54D7" w:rsidRDefault="00B945E7" w:rsidP="00B945E7">
      <w:pPr>
        <w:ind w:left="4678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>Приложение</w:t>
      </w:r>
    </w:p>
    <w:p w:rsidR="00B945E7" w:rsidRPr="00DF54D7" w:rsidRDefault="00B945E7" w:rsidP="00B945E7">
      <w:pPr>
        <w:ind w:left="4678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>УТВЕРЖДЕНО</w:t>
      </w:r>
    </w:p>
    <w:p w:rsidR="00B945E7" w:rsidRPr="00DF54D7" w:rsidRDefault="00B945E7" w:rsidP="00B945E7">
      <w:pPr>
        <w:ind w:left="4678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 xml:space="preserve">приказом </w:t>
      </w:r>
      <w:r w:rsidR="00866325" w:rsidRPr="00DF54D7">
        <w:rPr>
          <w:rFonts w:cs="Arial"/>
          <w:sz w:val="26"/>
          <w:szCs w:val="26"/>
        </w:rPr>
        <w:t xml:space="preserve">заведующего </w:t>
      </w:r>
      <w:r w:rsidR="00866325" w:rsidRPr="00DF54D7">
        <w:rPr>
          <w:sz w:val="26"/>
          <w:szCs w:val="26"/>
        </w:rPr>
        <w:t xml:space="preserve">МАДОУ д/с № </w:t>
      </w:r>
      <w:r w:rsidR="009639CB" w:rsidRPr="00DF54D7">
        <w:rPr>
          <w:sz w:val="26"/>
          <w:szCs w:val="26"/>
        </w:rPr>
        <w:t>16</w:t>
      </w:r>
      <w:r w:rsidR="00866325" w:rsidRPr="00DF54D7">
        <w:rPr>
          <w:sz w:val="26"/>
          <w:szCs w:val="26"/>
        </w:rPr>
        <w:t>0 города Тюмени</w:t>
      </w:r>
    </w:p>
    <w:p w:rsidR="00B945E7" w:rsidRPr="00B7292A" w:rsidRDefault="00B945E7" w:rsidP="00B945E7">
      <w:pPr>
        <w:ind w:left="4678"/>
        <w:rPr>
          <w:rFonts w:cs="Arial"/>
          <w:sz w:val="26"/>
          <w:szCs w:val="26"/>
          <w:u w:val="single"/>
        </w:rPr>
      </w:pPr>
      <w:r w:rsidRPr="00DF54D7">
        <w:rPr>
          <w:rFonts w:cs="Arial"/>
          <w:sz w:val="26"/>
          <w:szCs w:val="26"/>
        </w:rPr>
        <w:t xml:space="preserve">от </w:t>
      </w:r>
      <w:r w:rsidR="00B7292A">
        <w:rPr>
          <w:rFonts w:cs="Arial"/>
          <w:sz w:val="26"/>
          <w:szCs w:val="26"/>
          <w:u w:val="single"/>
        </w:rPr>
        <w:t xml:space="preserve">29.08.2019  </w:t>
      </w:r>
      <w:r w:rsidR="00B7292A">
        <w:rPr>
          <w:rFonts w:cs="Arial"/>
          <w:sz w:val="26"/>
          <w:szCs w:val="26"/>
        </w:rPr>
        <w:t xml:space="preserve"> № </w:t>
      </w:r>
      <w:r w:rsidR="00B7292A" w:rsidRPr="00B7292A">
        <w:rPr>
          <w:rFonts w:cs="Arial"/>
          <w:sz w:val="26"/>
          <w:szCs w:val="26"/>
          <w:u w:val="single"/>
        </w:rPr>
        <w:t>87</w:t>
      </w:r>
    </w:p>
    <w:p w:rsidR="00D306CE" w:rsidRPr="00DF54D7" w:rsidRDefault="00D306CE" w:rsidP="001E4678">
      <w:pPr>
        <w:jc w:val="center"/>
        <w:rPr>
          <w:sz w:val="26"/>
          <w:szCs w:val="26"/>
        </w:rPr>
      </w:pPr>
    </w:p>
    <w:p w:rsidR="00E32B59" w:rsidRPr="00DF54D7" w:rsidRDefault="00E32B59" w:rsidP="00D306CE">
      <w:pPr>
        <w:ind w:left="4956" w:firstLine="624"/>
        <w:jc w:val="right"/>
        <w:rPr>
          <w:rFonts w:cs="Arial"/>
        </w:rPr>
      </w:pPr>
    </w:p>
    <w:p w:rsidR="00EA1483" w:rsidRPr="00DF54D7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>Правила</w:t>
      </w:r>
    </w:p>
    <w:p w:rsidR="0077344A" w:rsidRPr="00DF54D7" w:rsidRDefault="003D1748" w:rsidP="002E50A9">
      <w:pPr>
        <w:ind w:firstLine="624"/>
        <w:jc w:val="center"/>
        <w:rPr>
          <w:sz w:val="26"/>
          <w:szCs w:val="26"/>
        </w:rPr>
      </w:pPr>
      <w:r w:rsidRPr="00DF54D7">
        <w:rPr>
          <w:sz w:val="26"/>
          <w:szCs w:val="26"/>
        </w:rPr>
        <w:t xml:space="preserve">приема на обучение по дополнительным образовательным </w:t>
      </w:r>
    </w:p>
    <w:p w:rsidR="002E50A9" w:rsidRPr="00DF54D7" w:rsidRDefault="003D1748" w:rsidP="002E50A9">
      <w:pPr>
        <w:ind w:firstLine="624"/>
        <w:jc w:val="center"/>
        <w:rPr>
          <w:sz w:val="26"/>
          <w:szCs w:val="26"/>
        </w:rPr>
      </w:pPr>
      <w:r w:rsidRPr="00DF54D7">
        <w:rPr>
          <w:sz w:val="26"/>
          <w:szCs w:val="26"/>
        </w:rPr>
        <w:t xml:space="preserve">программам в МАДОУ д/с № </w:t>
      </w:r>
      <w:r w:rsidR="009639CB" w:rsidRPr="00DF54D7">
        <w:rPr>
          <w:sz w:val="26"/>
          <w:szCs w:val="26"/>
        </w:rPr>
        <w:t>16</w:t>
      </w:r>
      <w:r w:rsidRPr="00DF54D7">
        <w:rPr>
          <w:sz w:val="26"/>
          <w:szCs w:val="26"/>
        </w:rPr>
        <w:t>0 города Тюмени</w:t>
      </w:r>
    </w:p>
    <w:p w:rsidR="003D1748" w:rsidRPr="00DF54D7" w:rsidRDefault="003D1748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DF54D7" w:rsidRDefault="002E50A9" w:rsidP="0015490C">
      <w:pPr>
        <w:jc w:val="center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>1</w:t>
      </w:r>
      <w:r w:rsidR="0015490C" w:rsidRPr="00DF54D7">
        <w:rPr>
          <w:rFonts w:cs="Arial"/>
          <w:sz w:val="26"/>
          <w:szCs w:val="26"/>
        </w:rPr>
        <w:t>.</w:t>
      </w:r>
      <w:r w:rsidRPr="00DF54D7">
        <w:rPr>
          <w:rFonts w:cs="Arial"/>
          <w:sz w:val="26"/>
          <w:szCs w:val="26"/>
        </w:rPr>
        <w:t xml:space="preserve"> Общие положения</w:t>
      </w:r>
    </w:p>
    <w:p w:rsidR="002E50A9" w:rsidRPr="00DF54D7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DF54D7" w:rsidRDefault="00EA1483" w:rsidP="00EA1483">
      <w:pPr>
        <w:pStyle w:val="ConsPlusNormal"/>
        <w:widowControl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DF54D7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</w:t>
      </w:r>
      <w:r w:rsidRPr="00DF54D7">
        <w:rPr>
          <w:rFonts w:ascii="Times New Roman" w:hAnsi="Times New Roman" w:cs="Times New Roman"/>
          <w:bCs/>
          <w:sz w:val="26"/>
          <w:szCs w:val="26"/>
        </w:rPr>
        <w:t xml:space="preserve">приема </w:t>
      </w:r>
      <w:r w:rsidR="003D1748" w:rsidRPr="00DF54D7">
        <w:rPr>
          <w:rFonts w:ascii="Times New Roman" w:hAnsi="Times New Roman" w:cs="Times New Roman"/>
          <w:bCs/>
          <w:sz w:val="26"/>
          <w:szCs w:val="26"/>
        </w:rPr>
        <w:t xml:space="preserve">на обучение по дополнительным образовательным программам </w:t>
      </w:r>
      <w:r w:rsidRPr="00DF54D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DF54D7">
        <w:rPr>
          <w:rFonts w:ascii="Times New Roman" w:hAnsi="Times New Roman" w:cs="Times New Roman"/>
          <w:sz w:val="26"/>
          <w:szCs w:val="26"/>
        </w:rPr>
        <w:t xml:space="preserve">МАДОУ д/с № </w:t>
      </w:r>
      <w:r w:rsidR="009639CB" w:rsidRPr="00DF54D7">
        <w:rPr>
          <w:rFonts w:ascii="Times New Roman" w:hAnsi="Times New Roman" w:cs="Times New Roman"/>
          <w:sz w:val="26"/>
          <w:szCs w:val="26"/>
        </w:rPr>
        <w:t>16</w:t>
      </w:r>
      <w:r w:rsidRPr="00DF54D7">
        <w:rPr>
          <w:rFonts w:ascii="Times New Roman" w:hAnsi="Times New Roman" w:cs="Times New Roman"/>
          <w:sz w:val="26"/>
          <w:szCs w:val="26"/>
        </w:rPr>
        <w:t xml:space="preserve">0 города Тюмени (далее - Учреждение) </w:t>
      </w:r>
      <w:r w:rsidRPr="00DF54D7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CA1C9A" w:rsidRPr="00DF54D7" w:rsidRDefault="00EA1483" w:rsidP="00CA1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Pr="00DF54D7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 № 273-ФЗ «Об образовании в Российской Федерации», </w:t>
      </w:r>
      <w:r w:rsidR="00CA1C9A" w:rsidRPr="00DF54D7">
        <w:rPr>
          <w:rFonts w:ascii="Times New Roman" w:hAnsi="Times New Roman" w:cs="Times New Roman"/>
          <w:sz w:val="26"/>
          <w:szCs w:val="26"/>
        </w:rPr>
        <w:t>Приказом</w:t>
      </w:r>
      <w:r w:rsidR="009639CB" w:rsidRPr="00DF5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47F" w:rsidRPr="00DF54D7">
        <w:rPr>
          <w:rFonts w:ascii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="00DE647F" w:rsidRPr="00DF54D7">
        <w:rPr>
          <w:rFonts w:ascii="Times New Roman" w:hAnsi="Times New Roman" w:cs="Times New Roman"/>
          <w:bCs/>
          <w:sz w:val="26"/>
          <w:szCs w:val="26"/>
        </w:rPr>
        <w:t xml:space="preserve"> России от 09.11.2018 № 196</w:t>
      </w:r>
      <w:r w:rsidR="00CA1C9A" w:rsidRPr="00DF54D7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Учреждения.</w:t>
      </w:r>
    </w:p>
    <w:p w:rsidR="002A2D90" w:rsidRPr="00DF54D7" w:rsidRDefault="002A2D90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 xml:space="preserve">1.3. Информация о порядке приема детей на обучение по дополнительным образовательным программам </w:t>
      </w:r>
      <w:r w:rsidR="0077344A" w:rsidRPr="00DF54D7">
        <w:rPr>
          <w:rFonts w:ascii="Times New Roman" w:hAnsi="Times New Roman" w:cs="Times New Roman"/>
          <w:sz w:val="26"/>
          <w:szCs w:val="26"/>
        </w:rPr>
        <w:t xml:space="preserve">(далее – обучение) </w:t>
      </w:r>
      <w:r w:rsidRPr="00DF54D7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1</w:t>
      </w:r>
      <w:r w:rsidR="002A2D90" w:rsidRPr="00DF54D7">
        <w:rPr>
          <w:rFonts w:ascii="Times New Roman" w:hAnsi="Times New Roman" w:cs="Times New Roman"/>
          <w:sz w:val="26"/>
          <w:szCs w:val="26"/>
        </w:rPr>
        <w:t xml:space="preserve">) по телефонам Учреждения: 8(3452) </w:t>
      </w:r>
      <w:r w:rsidR="009639CB" w:rsidRPr="00DF54D7">
        <w:rPr>
          <w:rFonts w:ascii="Segoe UI" w:hAnsi="Segoe UI" w:cs="Segoe UI"/>
          <w:shd w:val="clear" w:color="auto" w:fill="FFFFFF"/>
        </w:rPr>
        <w:t>47-73-89; 25-53-52</w:t>
      </w:r>
      <w:r w:rsidR="001F6D62" w:rsidRPr="00DF54D7">
        <w:rPr>
          <w:rFonts w:ascii="Times New Roman" w:hAnsi="Times New Roman" w:cs="Times New Roman"/>
          <w:sz w:val="26"/>
          <w:szCs w:val="26"/>
        </w:rPr>
        <w:t>.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2</w:t>
      </w:r>
      <w:r w:rsidR="002A2D90" w:rsidRPr="00DF54D7">
        <w:rPr>
          <w:rFonts w:ascii="Times New Roman" w:hAnsi="Times New Roman" w:cs="Times New Roman"/>
          <w:sz w:val="26"/>
          <w:szCs w:val="26"/>
        </w:rPr>
        <w:t xml:space="preserve">) посредством размещения </w:t>
      </w:r>
      <w:r w:rsidR="00744565" w:rsidRPr="00DF54D7">
        <w:rPr>
          <w:rFonts w:ascii="Times New Roman" w:hAnsi="Times New Roman" w:cs="Times New Roman"/>
          <w:sz w:val="26"/>
          <w:szCs w:val="26"/>
        </w:rPr>
        <w:t>настоящих Правил и форм документов</w:t>
      </w:r>
      <w:r w:rsidR="002A2D90" w:rsidRPr="00DF54D7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</w:t>
      </w:r>
      <w:r w:rsidR="0018613F" w:rsidRPr="00DF54D7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9639CB" w:rsidRPr="00DF54D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54D7" w:rsidRPr="00DF54D7">
        <w:rPr>
          <w:rFonts w:ascii="Times New Roman" w:hAnsi="Times New Roman" w:cs="Times New Roman"/>
          <w:sz w:val="26"/>
          <w:szCs w:val="26"/>
          <w:lang w:val="en-US"/>
        </w:rPr>
        <w:t>madou</w:t>
      </w:r>
      <w:proofErr w:type="spellEnd"/>
      <w:r w:rsidR="00DF54D7" w:rsidRPr="00DF54D7">
        <w:rPr>
          <w:rFonts w:ascii="Times New Roman" w:hAnsi="Times New Roman" w:cs="Times New Roman"/>
          <w:sz w:val="26"/>
          <w:szCs w:val="26"/>
        </w:rPr>
        <w:t>160</w:t>
      </w:r>
      <w:r w:rsidR="009639CB" w:rsidRPr="00DF54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639CB" w:rsidRPr="00DF54D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A2D90" w:rsidRPr="00DF54D7">
        <w:rPr>
          <w:rFonts w:ascii="Times New Roman" w:hAnsi="Times New Roman" w:cs="Times New Roman"/>
          <w:sz w:val="26"/>
          <w:szCs w:val="26"/>
        </w:rPr>
        <w:t>);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3</w:t>
      </w:r>
      <w:r w:rsidR="002A2D90" w:rsidRPr="00DF54D7">
        <w:rPr>
          <w:rFonts w:ascii="Times New Roman" w:hAnsi="Times New Roman" w:cs="Times New Roman"/>
          <w:sz w:val="26"/>
          <w:szCs w:val="26"/>
        </w:rPr>
        <w:t>) в виде ответов на обращения граждан, направленных в письменной форме в адрес Учреждения;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4</w:t>
      </w:r>
      <w:r w:rsidR="002A2D90" w:rsidRPr="00DF54D7">
        <w:rPr>
          <w:rFonts w:ascii="Times New Roman" w:hAnsi="Times New Roman" w:cs="Times New Roman"/>
          <w:sz w:val="26"/>
          <w:szCs w:val="26"/>
        </w:rPr>
        <w:t>) в ходе личного приема граждан;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5</w:t>
      </w:r>
      <w:r w:rsidR="002A2D90" w:rsidRPr="00DF54D7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</w:t>
      </w:r>
      <w:r w:rsidR="00744565" w:rsidRPr="00DF54D7">
        <w:rPr>
          <w:rFonts w:ascii="Times New Roman" w:hAnsi="Times New Roman" w:cs="Times New Roman"/>
          <w:sz w:val="26"/>
          <w:szCs w:val="26"/>
        </w:rPr>
        <w:t xml:space="preserve"> (стойках)</w:t>
      </w:r>
      <w:r w:rsidR="002A2D90" w:rsidRPr="00DF54D7">
        <w:rPr>
          <w:rFonts w:ascii="Times New Roman" w:hAnsi="Times New Roman" w:cs="Times New Roman"/>
          <w:sz w:val="26"/>
          <w:szCs w:val="26"/>
        </w:rPr>
        <w:t>, установленных в помещениях Учреждения.</w:t>
      </w:r>
    </w:p>
    <w:p w:rsidR="004A38BB" w:rsidRPr="00DF54D7" w:rsidRDefault="00471D6D" w:rsidP="004A3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1.</w:t>
      </w:r>
      <w:r w:rsidR="00744565" w:rsidRPr="00DF54D7">
        <w:rPr>
          <w:rFonts w:ascii="Times New Roman" w:hAnsi="Times New Roman" w:cs="Times New Roman"/>
          <w:sz w:val="26"/>
          <w:szCs w:val="26"/>
        </w:rPr>
        <w:t>4</w:t>
      </w:r>
      <w:r w:rsidRPr="00DF54D7">
        <w:rPr>
          <w:rFonts w:ascii="Times New Roman" w:hAnsi="Times New Roman" w:cs="Times New Roman"/>
          <w:sz w:val="26"/>
          <w:szCs w:val="26"/>
        </w:rPr>
        <w:t xml:space="preserve">. </w:t>
      </w:r>
      <w:r w:rsidR="004A38BB" w:rsidRPr="00DF54D7">
        <w:rPr>
          <w:rFonts w:ascii="Times New Roman" w:hAnsi="Times New Roman" w:cs="Times New Roman"/>
          <w:sz w:val="26"/>
          <w:szCs w:val="26"/>
        </w:rPr>
        <w:t>На обучение принимаются дети в возрасте от 2-х до 7 лет.</w:t>
      </w:r>
    </w:p>
    <w:p w:rsidR="00CA1C9A" w:rsidRPr="00DF54D7" w:rsidRDefault="004A38BB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1.</w:t>
      </w:r>
      <w:r w:rsidR="00F16646" w:rsidRPr="00DF54D7">
        <w:rPr>
          <w:rFonts w:ascii="Times New Roman" w:hAnsi="Times New Roman" w:cs="Times New Roman"/>
          <w:sz w:val="26"/>
          <w:szCs w:val="26"/>
        </w:rPr>
        <w:t>5</w:t>
      </w:r>
      <w:r w:rsidRPr="00DF54D7">
        <w:rPr>
          <w:rFonts w:ascii="Times New Roman" w:hAnsi="Times New Roman" w:cs="Times New Roman"/>
          <w:sz w:val="26"/>
          <w:szCs w:val="26"/>
        </w:rPr>
        <w:t xml:space="preserve">. </w:t>
      </w:r>
      <w:r w:rsidR="002A2D90" w:rsidRPr="00DF54D7">
        <w:rPr>
          <w:rFonts w:ascii="Times New Roman" w:hAnsi="Times New Roman" w:cs="Times New Roman"/>
          <w:sz w:val="26"/>
          <w:szCs w:val="26"/>
        </w:rPr>
        <w:t>Прием на обучение проводится на принципах равных условий приема для всех поступающих</w:t>
      </w:r>
      <w:r w:rsidRPr="00DF54D7">
        <w:rPr>
          <w:rFonts w:ascii="Times New Roman" w:hAnsi="Times New Roman" w:cs="Times New Roman"/>
          <w:sz w:val="26"/>
          <w:szCs w:val="26"/>
        </w:rPr>
        <w:t>.</w:t>
      </w:r>
    </w:p>
    <w:p w:rsidR="00744565" w:rsidRPr="00DF54D7" w:rsidRDefault="00744565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6086" w:rsidRPr="00DF54D7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F54D7">
        <w:rPr>
          <w:sz w:val="26"/>
          <w:szCs w:val="26"/>
        </w:rPr>
        <w:t>2. Прием документов</w:t>
      </w:r>
      <w:r w:rsidR="00B74094">
        <w:rPr>
          <w:sz w:val="26"/>
          <w:szCs w:val="26"/>
        </w:rPr>
        <w:t xml:space="preserve"> </w:t>
      </w:r>
      <w:r w:rsidR="00F16646" w:rsidRPr="00DF54D7">
        <w:rPr>
          <w:sz w:val="26"/>
          <w:szCs w:val="26"/>
        </w:rPr>
        <w:t>и зачисление в Учреждение</w:t>
      </w:r>
    </w:p>
    <w:p w:rsidR="007F6086" w:rsidRPr="00DF54D7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2EA8" w:rsidRPr="00DF54D7" w:rsidRDefault="007F6086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2.1. </w:t>
      </w:r>
      <w:r w:rsidR="00744565" w:rsidRPr="00DF54D7">
        <w:rPr>
          <w:bCs/>
          <w:sz w:val="26"/>
          <w:szCs w:val="26"/>
        </w:rPr>
        <w:t xml:space="preserve">Прием заявлений о приеме на обучение в новом учебном году начинается </w:t>
      </w:r>
      <w:r w:rsidR="00F16646" w:rsidRPr="00DF54D7">
        <w:rPr>
          <w:bCs/>
          <w:sz w:val="26"/>
          <w:szCs w:val="26"/>
        </w:rPr>
        <w:t>1 сентября</w:t>
      </w:r>
      <w:r w:rsidR="00D62EA8" w:rsidRPr="00DF54D7">
        <w:rPr>
          <w:bCs/>
          <w:sz w:val="26"/>
          <w:szCs w:val="26"/>
        </w:rPr>
        <w:t xml:space="preserve"> текущего года</w:t>
      </w:r>
      <w:r w:rsidR="00744565" w:rsidRPr="00DF54D7">
        <w:rPr>
          <w:bCs/>
          <w:sz w:val="26"/>
          <w:szCs w:val="26"/>
        </w:rPr>
        <w:t xml:space="preserve"> (в случае если </w:t>
      </w:r>
      <w:r w:rsidR="00F16646" w:rsidRPr="00DF54D7">
        <w:rPr>
          <w:bCs/>
          <w:sz w:val="26"/>
          <w:szCs w:val="26"/>
        </w:rPr>
        <w:t>1 сентября</w:t>
      </w:r>
      <w:r w:rsidR="00744565" w:rsidRPr="00DF54D7">
        <w:rPr>
          <w:bCs/>
          <w:sz w:val="26"/>
          <w:szCs w:val="26"/>
        </w:rPr>
        <w:t xml:space="preserve"> является выходным днем, то </w:t>
      </w:r>
      <w:r w:rsidR="00F16646" w:rsidRPr="00DF54D7">
        <w:rPr>
          <w:bCs/>
          <w:sz w:val="26"/>
          <w:szCs w:val="26"/>
        </w:rPr>
        <w:t xml:space="preserve">со </w:t>
      </w:r>
      <w:r w:rsidR="00744565" w:rsidRPr="00DF54D7">
        <w:rPr>
          <w:bCs/>
          <w:sz w:val="26"/>
          <w:szCs w:val="26"/>
        </w:rPr>
        <w:t>следующ</w:t>
      </w:r>
      <w:r w:rsidR="00F16646" w:rsidRPr="00DF54D7">
        <w:rPr>
          <w:bCs/>
          <w:sz w:val="26"/>
          <w:szCs w:val="26"/>
        </w:rPr>
        <w:t>его</w:t>
      </w:r>
      <w:r w:rsidR="00744565" w:rsidRPr="00DF54D7">
        <w:rPr>
          <w:bCs/>
          <w:sz w:val="26"/>
          <w:szCs w:val="26"/>
        </w:rPr>
        <w:t xml:space="preserve"> за ним рабоч</w:t>
      </w:r>
      <w:r w:rsidR="00F16646" w:rsidRPr="00DF54D7">
        <w:rPr>
          <w:bCs/>
          <w:sz w:val="26"/>
          <w:szCs w:val="26"/>
        </w:rPr>
        <w:t>его дня</w:t>
      </w:r>
      <w:r w:rsidR="00744565" w:rsidRPr="00DF54D7">
        <w:rPr>
          <w:bCs/>
          <w:sz w:val="26"/>
          <w:szCs w:val="26"/>
        </w:rPr>
        <w:t>).</w:t>
      </w:r>
    </w:p>
    <w:p w:rsidR="006F49D4" w:rsidRPr="00DF54D7" w:rsidRDefault="006F49D4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Прием на </w:t>
      </w:r>
      <w:r w:rsidRPr="00DF54D7">
        <w:rPr>
          <w:sz w:val="26"/>
          <w:szCs w:val="26"/>
        </w:rPr>
        <w:t xml:space="preserve">обучение </w:t>
      </w:r>
      <w:r w:rsidRPr="00DF54D7">
        <w:rPr>
          <w:bCs/>
          <w:sz w:val="26"/>
          <w:szCs w:val="26"/>
        </w:rPr>
        <w:t xml:space="preserve">осуществляется в течение </w:t>
      </w:r>
      <w:r w:rsidR="00D62EA8" w:rsidRPr="00DF54D7">
        <w:rPr>
          <w:bCs/>
          <w:sz w:val="26"/>
          <w:szCs w:val="26"/>
        </w:rPr>
        <w:t xml:space="preserve">всего </w:t>
      </w:r>
      <w:r w:rsidR="00744565" w:rsidRPr="00DF54D7">
        <w:rPr>
          <w:bCs/>
          <w:sz w:val="26"/>
          <w:szCs w:val="26"/>
        </w:rPr>
        <w:t>учебного</w:t>
      </w:r>
      <w:r w:rsidRPr="00DF54D7">
        <w:rPr>
          <w:bCs/>
          <w:sz w:val="26"/>
          <w:szCs w:val="26"/>
        </w:rPr>
        <w:t xml:space="preserve"> года</w:t>
      </w:r>
      <w:r w:rsidR="00B74094">
        <w:rPr>
          <w:bCs/>
          <w:sz w:val="26"/>
          <w:szCs w:val="26"/>
        </w:rPr>
        <w:t xml:space="preserve"> </w:t>
      </w:r>
      <w:r w:rsidRPr="00DF54D7">
        <w:rPr>
          <w:bCs/>
          <w:sz w:val="26"/>
          <w:szCs w:val="26"/>
        </w:rPr>
        <w:t>при наличии свободных мест</w:t>
      </w:r>
      <w:r w:rsidR="00B74094">
        <w:rPr>
          <w:bCs/>
          <w:sz w:val="26"/>
          <w:szCs w:val="26"/>
        </w:rPr>
        <w:t xml:space="preserve"> </w:t>
      </w:r>
      <w:r w:rsidR="00744565" w:rsidRPr="00DF54D7">
        <w:rPr>
          <w:sz w:val="26"/>
          <w:szCs w:val="26"/>
        </w:rPr>
        <w:t xml:space="preserve">в соответствующем </w:t>
      </w:r>
      <w:proofErr w:type="gramStart"/>
      <w:r w:rsidR="00744565" w:rsidRPr="00DF54D7">
        <w:rPr>
          <w:sz w:val="26"/>
          <w:szCs w:val="26"/>
        </w:rPr>
        <w:t>объединении</w:t>
      </w:r>
      <w:r w:rsidR="00744565" w:rsidRPr="00DF54D7">
        <w:t>(</w:t>
      </w:r>
      <w:proofErr w:type="gramEnd"/>
      <w:r w:rsidR="00744565" w:rsidRPr="00DF54D7">
        <w:rPr>
          <w:sz w:val="26"/>
          <w:szCs w:val="26"/>
        </w:rPr>
        <w:t>группе, секции, кружке, студии, коллективе, ансамбле)</w:t>
      </w:r>
      <w:r w:rsidR="0018613F" w:rsidRPr="00DF54D7">
        <w:rPr>
          <w:sz w:val="26"/>
          <w:szCs w:val="26"/>
        </w:rPr>
        <w:t xml:space="preserve"> (далее – объединение)</w:t>
      </w:r>
      <w:r w:rsidR="00744565" w:rsidRPr="00DF54D7">
        <w:rPr>
          <w:sz w:val="26"/>
          <w:szCs w:val="26"/>
        </w:rPr>
        <w:t>.</w:t>
      </w:r>
    </w:p>
    <w:p w:rsidR="006F49D4" w:rsidRPr="00DF54D7" w:rsidRDefault="006F49D4" w:rsidP="006F49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2.2. Прием на </w:t>
      </w:r>
      <w:r w:rsidRPr="00DF54D7">
        <w:rPr>
          <w:sz w:val="26"/>
          <w:szCs w:val="26"/>
        </w:rPr>
        <w:t xml:space="preserve">обучение </w:t>
      </w:r>
      <w:r w:rsidRPr="00DF54D7">
        <w:rPr>
          <w:bCs/>
          <w:sz w:val="26"/>
          <w:szCs w:val="26"/>
        </w:rPr>
        <w:t>осуществляется по личному заявлению родителя (законного представителя) ребенка</w:t>
      </w:r>
      <w:r w:rsidR="00D62EA8" w:rsidRPr="00DF54D7">
        <w:rPr>
          <w:bCs/>
          <w:sz w:val="26"/>
          <w:szCs w:val="26"/>
        </w:rPr>
        <w:t xml:space="preserve">, </w:t>
      </w:r>
      <w:r w:rsidR="00866325" w:rsidRPr="00DF54D7">
        <w:rPr>
          <w:bCs/>
          <w:sz w:val="26"/>
          <w:szCs w:val="26"/>
        </w:rPr>
        <w:t xml:space="preserve">составленного по форме, установленной </w:t>
      </w:r>
      <w:r w:rsidR="00D62EA8" w:rsidRPr="00DF54D7">
        <w:rPr>
          <w:bCs/>
          <w:sz w:val="26"/>
          <w:szCs w:val="26"/>
        </w:rPr>
        <w:t>приложение</w:t>
      </w:r>
      <w:r w:rsidR="00866325" w:rsidRPr="00DF54D7">
        <w:rPr>
          <w:bCs/>
          <w:sz w:val="26"/>
          <w:szCs w:val="26"/>
        </w:rPr>
        <w:t>м</w:t>
      </w:r>
      <w:r w:rsidR="00DF54D7" w:rsidRPr="00DF54D7">
        <w:rPr>
          <w:bCs/>
          <w:sz w:val="26"/>
          <w:szCs w:val="26"/>
        </w:rPr>
        <w:t xml:space="preserve"> </w:t>
      </w:r>
      <w:r w:rsidR="00207AF2" w:rsidRPr="00DF54D7">
        <w:rPr>
          <w:bCs/>
          <w:sz w:val="26"/>
          <w:szCs w:val="26"/>
        </w:rPr>
        <w:t xml:space="preserve">№ 1 </w:t>
      </w:r>
      <w:r w:rsidR="00D62EA8" w:rsidRPr="00DF54D7">
        <w:rPr>
          <w:bCs/>
          <w:sz w:val="26"/>
          <w:szCs w:val="26"/>
        </w:rPr>
        <w:t>к настоящим Правилам,</w:t>
      </w:r>
      <w:r w:rsidRPr="00DF54D7">
        <w:rPr>
          <w:bCs/>
          <w:sz w:val="26"/>
          <w:szCs w:val="26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</w:t>
      </w:r>
      <w:r w:rsidRPr="00DF54D7">
        <w:rPr>
          <w:bCs/>
          <w:sz w:val="26"/>
          <w:szCs w:val="26"/>
        </w:rPr>
        <w:lastRenderedPageBreak/>
        <w:t>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F16646" w:rsidRPr="00DF54D7" w:rsidRDefault="00D62EA8" w:rsidP="00F1664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2.3. </w:t>
      </w:r>
      <w:r w:rsidR="00F16646" w:rsidRPr="00DF54D7">
        <w:rPr>
          <w:bCs/>
          <w:sz w:val="26"/>
          <w:szCs w:val="26"/>
        </w:rPr>
        <w:t>Для п</w:t>
      </w:r>
      <w:r w:rsidR="006F49D4" w:rsidRPr="00DF54D7">
        <w:rPr>
          <w:bCs/>
          <w:sz w:val="26"/>
          <w:szCs w:val="26"/>
        </w:rPr>
        <w:t>рием</w:t>
      </w:r>
      <w:r w:rsidR="00F16646" w:rsidRPr="00DF54D7">
        <w:rPr>
          <w:bCs/>
          <w:sz w:val="26"/>
          <w:szCs w:val="26"/>
        </w:rPr>
        <w:t>а</w:t>
      </w:r>
      <w:r w:rsidR="00DF54D7" w:rsidRPr="00DF54D7">
        <w:rPr>
          <w:bCs/>
          <w:sz w:val="26"/>
          <w:szCs w:val="26"/>
        </w:rPr>
        <w:t xml:space="preserve"> </w:t>
      </w:r>
      <w:r w:rsidR="006F49D4" w:rsidRPr="00DF54D7">
        <w:rPr>
          <w:bCs/>
          <w:sz w:val="26"/>
          <w:szCs w:val="26"/>
        </w:rPr>
        <w:t xml:space="preserve">на </w:t>
      </w:r>
      <w:r w:rsidR="006F49D4" w:rsidRPr="00DF54D7">
        <w:rPr>
          <w:sz w:val="26"/>
          <w:szCs w:val="26"/>
        </w:rPr>
        <w:t xml:space="preserve">обучение </w:t>
      </w:r>
      <w:r w:rsidR="006F49D4" w:rsidRPr="00DF54D7">
        <w:rPr>
          <w:bCs/>
          <w:sz w:val="26"/>
          <w:szCs w:val="26"/>
        </w:rPr>
        <w:t>детей, не являющихся воспитанниками Учреждения</w:t>
      </w:r>
      <w:r w:rsidRPr="00DF54D7">
        <w:rPr>
          <w:bCs/>
          <w:sz w:val="26"/>
          <w:szCs w:val="26"/>
        </w:rPr>
        <w:t xml:space="preserve">, обучающимися </w:t>
      </w:r>
      <w:r w:rsidR="0018613F" w:rsidRPr="00DF54D7">
        <w:rPr>
          <w:bCs/>
          <w:sz w:val="26"/>
          <w:szCs w:val="26"/>
        </w:rPr>
        <w:t xml:space="preserve">в Учреждении </w:t>
      </w:r>
      <w:r w:rsidRPr="00DF54D7">
        <w:rPr>
          <w:bCs/>
          <w:sz w:val="26"/>
          <w:szCs w:val="26"/>
        </w:rPr>
        <w:t>по основной образовательной программе дошкольного образования</w:t>
      </w:r>
      <w:r w:rsidR="006F49D4" w:rsidRPr="00DF54D7">
        <w:rPr>
          <w:bCs/>
          <w:sz w:val="26"/>
          <w:szCs w:val="26"/>
        </w:rPr>
        <w:t>,</w:t>
      </w:r>
      <w:r w:rsidR="00DF54D7" w:rsidRPr="00DF54D7">
        <w:rPr>
          <w:bCs/>
          <w:sz w:val="26"/>
          <w:szCs w:val="26"/>
        </w:rPr>
        <w:t xml:space="preserve"> </w:t>
      </w:r>
      <w:r w:rsidR="00F16646" w:rsidRPr="00DF54D7">
        <w:rPr>
          <w:bCs/>
          <w:sz w:val="26"/>
          <w:szCs w:val="26"/>
        </w:rPr>
        <w:t>устанавливается следующий исчерпывающий перечень документов:</w:t>
      </w:r>
    </w:p>
    <w:p w:rsidR="00740E10" w:rsidRPr="00DF54D7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1</w:t>
      </w:r>
      <w:r w:rsidR="00740E10" w:rsidRPr="00DF54D7">
        <w:rPr>
          <w:bCs/>
          <w:sz w:val="26"/>
          <w:szCs w:val="26"/>
        </w:rPr>
        <w:t xml:space="preserve">) заявление о приеме </w:t>
      </w:r>
      <w:r w:rsidR="0090440C" w:rsidRPr="00DF54D7">
        <w:rPr>
          <w:bCs/>
          <w:sz w:val="26"/>
          <w:szCs w:val="26"/>
        </w:rPr>
        <w:t xml:space="preserve">на обучение </w:t>
      </w:r>
      <w:r w:rsidRPr="00DF54D7">
        <w:rPr>
          <w:bCs/>
          <w:sz w:val="26"/>
          <w:szCs w:val="26"/>
        </w:rPr>
        <w:t>по форме, установленной приложением</w:t>
      </w:r>
      <w:r w:rsidR="006D5643" w:rsidRPr="00DF54D7">
        <w:rPr>
          <w:bCs/>
          <w:sz w:val="26"/>
          <w:szCs w:val="26"/>
        </w:rPr>
        <w:t xml:space="preserve"> </w:t>
      </w:r>
      <w:r w:rsidR="00207AF2" w:rsidRPr="00DF54D7">
        <w:rPr>
          <w:bCs/>
          <w:sz w:val="26"/>
          <w:szCs w:val="26"/>
        </w:rPr>
        <w:t xml:space="preserve">№ 1 </w:t>
      </w:r>
      <w:r w:rsidRPr="00DF54D7">
        <w:rPr>
          <w:bCs/>
          <w:sz w:val="26"/>
          <w:szCs w:val="26"/>
        </w:rPr>
        <w:t>к настоящим Правилам</w:t>
      </w:r>
      <w:r w:rsidR="00740E10" w:rsidRPr="00DF54D7">
        <w:rPr>
          <w:bCs/>
          <w:sz w:val="26"/>
          <w:szCs w:val="26"/>
        </w:rPr>
        <w:t>;</w:t>
      </w:r>
    </w:p>
    <w:p w:rsidR="00F16646" w:rsidRPr="00DF54D7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2</w:t>
      </w:r>
      <w:r w:rsidR="00740E10" w:rsidRPr="00DF54D7">
        <w:rPr>
          <w:bCs/>
          <w:sz w:val="26"/>
          <w:szCs w:val="26"/>
        </w:rPr>
        <w:t xml:space="preserve">) </w:t>
      </w:r>
      <w:r w:rsidRPr="00DF54D7">
        <w:rPr>
          <w:bCs/>
          <w:sz w:val="26"/>
          <w:szCs w:val="26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F16646" w:rsidRPr="00DF54D7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3) оригинал с</w:t>
      </w:r>
      <w:r w:rsidR="0018613F" w:rsidRPr="00DF54D7">
        <w:rPr>
          <w:bCs/>
          <w:sz w:val="26"/>
          <w:szCs w:val="26"/>
        </w:rPr>
        <w:t>видетельства о рождении ребенка;</w:t>
      </w:r>
    </w:p>
    <w:p w:rsidR="004470F4" w:rsidRPr="00DF54D7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4)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740E10" w:rsidRPr="00DF54D7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5</w:t>
      </w:r>
      <w:r w:rsidR="00740E10" w:rsidRPr="00DF54D7">
        <w:rPr>
          <w:bCs/>
          <w:sz w:val="26"/>
          <w:szCs w:val="26"/>
        </w:rPr>
        <w:t>) медицинское заключение</w:t>
      </w:r>
      <w:r w:rsidR="0090440C" w:rsidRPr="00DF54D7">
        <w:rPr>
          <w:bCs/>
          <w:sz w:val="26"/>
          <w:szCs w:val="26"/>
        </w:rPr>
        <w:t xml:space="preserve"> на ребенка</w:t>
      </w:r>
      <w:r w:rsidRPr="00DF54D7">
        <w:rPr>
          <w:bCs/>
          <w:sz w:val="26"/>
          <w:szCs w:val="26"/>
        </w:rPr>
        <w:t xml:space="preserve">, подтверждающее возможность обучения </w:t>
      </w:r>
      <w:r w:rsidR="0018613F" w:rsidRPr="00DF54D7">
        <w:rPr>
          <w:bCs/>
          <w:sz w:val="26"/>
          <w:szCs w:val="26"/>
        </w:rPr>
        <w:t xml:space="preserve">в </w:t>
      </w:r>
      <w:r w:rsidRPr="00DF54D7">
        <w:rPr>
          <w:bCs/>
          <w:sz w:val="26"/>
          <w:szCs w:val="26"/>
        </w:rPr>
        <w:t>образовательной организации</w:t>
      </w:r>
      <w:r w:rsidR="00F30374" w:rsidRPr="00DF54D7">
        <w:rPr>
          <w:bCs/>
          <w:sz w:val="26"/>
          <w:szCs w:val="26"/>
        </w:rPr>
        <w:t>, или выписку из медицинской карты ребенка по месту получения им образовательной программы дошкольного образования</w:t>
      </w:r>
      <w:r w:rsidRPr="00DF54D7">
        <w:rPr>
          <w:bCs/>
          <w:sz w:val="26"/>
          <w:szCs w:val="26"/>
        </w:rPr>
        <w:t>.</w:t>
      </w:r>
    </w:p>
    <w:p w:rsidR="004470F4" w:rsidRPr="00DF54D7" w:rsidRDefault="004470F4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2.4. Документы, представляемые заявителем для приема ребенка на обучение в соответствии с пункт</w:t>
      </w:r>
      <w:r w:rsidR="00F30374" w:rsidRPr="00DF54D7">
        <w:rPr>
          <w:sz w:val="26"/>
          <w:szCs w:val="26"/>
        </w:rPr>
        <w:t>ом</w:t>
      </w:r>
      <w:r w:rsidRPr="00DF54D7">
        <w:rPr>
          <w:sz w:val="26"/>
          <w:szCs w:val="26"/>
        </w:rPr>
        <w:t xml:space="preserve"> 2.3 настоящих Правил, представляются в подлиннике, после копирования документа и заверения подлинности изготовленной копии подлинник документа возвращается заявителю. Документы могут быть представлены заявителем в виде нотариально засвидетельствованных копий документов, в этом случае заверения их подлинности сотрудником Учреждения не производится. </w:t>
      </w:r>
    </w:p>
    <w:p w:rsidR="004470F4" w:rsidRPr="00DF54D7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2.5. Копии предъявляемых при приеме документов хранятся в Учреждении на время обучения ребенка, а также в течение всего срока хранения учетной документации в соответствии с законодательством.</w:t>
      </w:r>
    </w:p>
    <w:p w:rsidR="004470F4" w:rsidRPr="00DF54D7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 xml:space="preserve">2.6. Документы для </w:t>
      </w:r>
      <w:r w:rsidRPr="00DF54D7">
        <w:rPr>
          <w:rFonts w:ascii="Times New Roman" w:hAnsi="Times New Roman" w:cs="Times New Roman"/>
          <w:bCs/>
          <w:sz w:val="26"/>
          <w:szCs w:val="26"/>
        </w:rPr>
        <w:t xml:space="preserve">приема ребенка на обучение </w:t>
      </w:r>
      <w:r w:rsidRPr="00DF54D7">
        <w:rPr>
          <w:rFonts w:ascii="Times New Roman" w:hAnsi="Times New Roman" w:cs="Times New Roman"/>
          <w:sz w:val="26"/>
          <w:szCs w:val="26"/>
        </w:rPr>
        <w:t>принимаются при личном приеме заявителей в Учреждении</w:t>
      </w:r>
      <w:r w:rsidR="00DF54D7" w:rsidRPr="00DF54D7">
        <w:rPr>
          <w:rFonts w:ascii="Times New Roman" w:hAnsi="Times New Roman" w:cs="Times New Roman"/>
          <w:sz w:val="26"/>
          <w:szCs w:val="26"/>
        </w:rPr>
        <w:t xml:space="preserve"> </w:t>
      </w:r>
      <w:r w:rsidR="00AB0517" w:rsidRPr="00DF54D7">
        <w:rPr>
          <w:rFonts w:ascii="Times New Roman" w:hAnsi="Times New Roman" w:cs="Times New Roman"/>
          <w:sz w:val="26"/>
          <w:szCs w:val="26"/>
        </w:rPr>
        <w:t>в порядке очереди</w:t>
      </w:r>
      <w:r w:rsidRPr="00DF54D7">
        <w:rPr>
          <w:rFonts w:ascii="Times New Roman" w:hAnsi="Times New Roman" w:cs="Times New Roman"/>
          <w:sz w:val="26"/>
          <w:szCs w:val="26"/>
        </w:rPr>
        <w:t>.</w:t>
      </w:r>
    </w:p>
    <w:p w:rsidR="00AB0517" w:rsidRPr="00DF54D7" w:rsidRDefault="00AB0517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bCs/>
          <w:sz w:val="26"/>
          <w:szCs w:val="26"/>
        </w:rPr>
        <w:t>График л</w:t>
      </w:r>
      <w:r w:rsidR="004470F4" w:rsidRPr="00DF54D7">
        <w:rPr>
          <w:bCs/>
          <w:sz w:val="26"/>
          <w:szCs w:val="26"/>
        </w:rPr>
        <w:t>ичн</w:t>
      </w:r>
      <w:r w:rsidRPr="00DF54D7">
        <w:rPr>
          <w:bCs/>
          <w:sz w:val="26"/>
          <w:szCs w:val="26"/>
        </w:rPr>
        <w:t>ого</w:t>
      </w:r>
      <w:r w:rsidR="004470F4" w:rsidRPr="00DF54D7">
        <w:rPr>
          <w:bCs/>
          <w:sz w:val="26"/>
          <w:szCs w:val="26"/>
        </w:rPr>
        <w:t xml:space="preserve"> прием</w:t>
      </w:r>
      <w:r w:rsidRPr="00DF54D7">
        <w:rPr>
          <w:bCs/>
          <w:sz w:val="26"/>
          <w:szCs w:val="26"/>
        </w:rPr>
        <w:t>а, место приема</w:t>
      </w:r>
      <w:r w:rsidR="004470F4" w:rsidRPr="00DF54D7">
        <w:rPr>
          <w:bCs/>
          <w:sz w:val="26"/>
          <w:szCs w:val="26"/>
        </w:rPr>
        <w:t xml:space="preserve"> заявителей в целях </w:t>
      </w:r>
      <w:r w:rsidR="004470F4" w:rsidRPr="00DF54D7">
        <w:rPr>
          <w:sz w:val="26"/>
          <w:szCs w:val="26"/>
        </w:rPr>
        <w:t xml:space="preserve">подачи документов </w:t>
      </w:r>
      <w:r w:rsidRPr="00DF54D7">
        <w:rPr>
          <w:sz w:val="26"/>
          <w:szCs w:val="26"/>
        </w:rPr>
        <w:t>для приема на обучение устанавлива</w:t>
      </w:r>
      <w:r w:rsidR="00F30374" w:rsidRPr="00DF54D7">
        <w:rPr>
          <w:sz w:val="26"/>
          <w:szCs w:val="26"/>
        </w:rPr>
        <w:t>ю</w:t>
      </w:r>
      <w:r w:rsidRPr="00DF54D7">
        <w:rPr>
          <w:sz w:val="26"/>
          <w:szCs w:val="26"/>
        </w:rPr>
        <w:t>тся приказом руководителя Учреждения.</w:t>
      </w:r>
    </w:p>
    <w:p w:rsidR="00D21AE3" w:rsidRPr="00DF54D7" w:rsidRDefault="00D21AE3" w:rsidP="00D21A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2.7. В ходе проведения личного приема документов, должностное лицо Учреждения, ответственное за прием документов: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  <w:t>2) информирует заявителя о порядке и сроках приема на обучение;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  <w:t>3) проверяет правильность заполнения заявления, в том числе полноту внесенных данных, наличие документов, которые в соответствии с настоящими Правилами должны прилагаться к заявлению;</w:t>
      </w:r>
    </w:p>
    <w:p w:rsidR="00F30374" w:rsidRPr="00DF54D7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F54D7">
        <w:rPr>
          <w:sz w:val="26"/>
          <w:szCs w:val="26"/>
        </w:rPr>
        <w:lastRenderedPageBreak/>
        <w:tab/>
        <w:t xml:space="preserve">4) получает согласие заявителя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D21AE3" w:rsidRPr="00DF54D7" w:rsidRDefault="00F30374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DF54D7">
        <w:rPr>
          <w:sz w:val="26"/>
          <w:szCs w:val="26"/>
        </w:rPr>
        <w:t xml:space="preserve">  5) з</w:t>
      </w:r>
      <w:r w:rsidR="00D21AE3" w:rsidRPr="00DF54D7">
        <w:rPr>
          <w:sz w:val="26"/>
          <w:szCs w:val="26"/>
        </w:rPr>
        <w:t xml:space="preserve">накомит </w:t>
      </w:r>
      <w:r w:rsidR="00D21AE3" w:rsidRPr="00DF54D7">
        <w:rPr>
          <w:bCs/>
          <w:sz w:val="26"/>
          <w:szCs w:val="26"/>
        </w:rPr>
        <w:t>родителей (законных представителей)</w:t>
      </w:r>
      <w:r w:rsidR="00D21AE3" w:rsidRPr="00DF54D7">
        <w:rPr>
          <w:sz w:val="26"/>
          <w:szCs w:val="26"/>
        </w:rPr>
        <w:t>под их личную подпись на заявлении</w:t>
      </w:r>
      <w:r w:rsidR="00DF54D7" w:rsidRPr="00DF54D7">
        <w:rPr>
          <w:sz w:val="26"/>
          <w:szCs w:val="26"/>
        </w:rPr>
        <w:t xml:space="preserve"> </w:t>
      </w:r>
      <w:r w:rsidR="00D21AE3" w:rsidRPr="00DF54D7">
        <w:rPr>
          <w:bCs/>
          <w:sz w:val="26"/>
          <w:szCs w:val="26"/>
        </w:rPr>
        <w:t xml:space="preserve">о приеме на обучение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207AF2" w:rsidRPr="00DF54D7">
        <w:rPr>
          <w:bCs/>
          <w:sz w:val="26"/>
          <w:szCs w:val="26"/>
        </w:rPr>
        <w:t xml:space="preserve">права и обязанности обучающихся, </w:t>
      </w:r>
      <w:r w:rsidR="00D21AE3" w:rsidRPr="00DF54D7">
        <w:rPr>
          <w:bCs/>
          <w:sz w:val="26"/>
          <w:szCs w:val="26"/>
        </w:rPr>
        <w:t>сроком обучения, основаниями, условиями и порядком (местом) оплаты за образовательные услуги, информацией об Учреждении и об оказываемых платных образовательных услугах, обеспечивающей возможность их правильного выбора;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</w:r>
      <w:r w:rsidR="00F30374" w:rsidRPr="00DF54D7">
        <w:rPr>
          <w:sz w:val="26"/>
          <w:szCs w:val="26"/>
        </w:rPr>
        <w:t>6</w:t>
      </w:r>
      <w:r w:rsidRPr="00DF54D7">
        <w:rPr>
          <w:sz w:val="26"/>
          <w:szCs w:val="26"/>
        </w:rPr>
        <w:t>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21AE3" w:rsidRPr="00DF54D7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DF54D7">
        <w:rPr>
          <w:sz w:val="26"/>
          <w:szCs w:val="26"/>
        </w:rPr>
        <w:tab/>
      </w:r>
      <w:r w:rsidR="00F30374" w:rsidRPr="00DF54D7">
        <w:rPr>
          <w:sz w:val="26"/>
          <w:szCs w:val="26"/>
        </w:rPr>
        <w:t>7</w:t>
      </w:r>
      <w:r w:rsidRPr="00DF54D7">
        <w:rPr>
          <w:sz w:val="26"/>
          <w:szCs w:val="26"/>
        </w:rPr>
        <w:t xml:space="preserve">) регистрирует </w:t>
      </w:r>
      <w:r w:rsidR="00F30374" w:rsidRPr="00DF54D7">
        <w:rPr>
          <w:sz w:val="26"/>
          <w:szCs w:val="26"/>
        </w:rPr>
        <w:t xml:space="preserve">заявления и </w:t>
      </w:r>
      <w:r w:rsidRPr="00DF54D7">
        <w:rPr>
          <w:bCs/>
          <w:sz w:val="26"/>
          <w:szCs w:val="26"/>
        </w:rPr>
        <w:t>документы, представленные родителями (законными представителями) детей, в журнале приема заявлений</w:t>
      </w:r>
      <w:r w:rsidR="00F30374" w:rsidRPr="00DF54D7">
        <w:rPr>
          <w:bCs/>
          <w:sz w:val="26"/>
          <w:szCs w:val="26"/>
        </w:rPr>
        <w:t xml:space="preserve"> на обучение</w:t>
      </w:r>
      <w:r w:rsidRPr="00DF54D7">
        <w:rPr>
          <w:bCs/>
          <w:sz w:val="26"/>
          <w:szCs w:val="26"/>
        </w:rPr>
        <w:t>;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</w:r>
      <w:r w:rsidR="00F30374" w:rsidRPr="00DF54D7">
        <w:rPr>
          <w:sz w:val="26"/>
          <w:szCs w:val="26"/>
        </w:rPr>
        <w:t>8</w:t>
      </w:r>
      <w:r w:rsidRPr="00DF54D7">
        <w:rPr>
          <w:sz w:val="26"/>
          <w:szCs w:val="26"/>
        </w:rPr>
        <w:t>) по запросу заявителя обеспечивает изготовление копии с представленного заявителем заявления о приеме на обучение и выдает её с отметкой о получении заявления.</w:t>
      </w:r>
    </w:p>
    <w:p w:rsidR="00AB0517" w:rsidRPr="00DF54D7" w:rsidRDefault="00D21AE3" w:rsidP="00AB051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F54D7">
        <w:rPr>
          <w:sz w:val="26"/>
          <w:szCs w:val="26"/>
        </w:rPr>
        <w:t xml:space="preserve">2.8. </w:t>
      </w:r>
      <w:r w:rsidR="004470F4" w:rsidRPr="00DF54D7">
        <w:rPr>
          <w:sz w:val="26"/>
          <w:szCs w:val="26"/>
        </w:rPr>
        <w:t>Для удобства родителей (законных представителей) детей</w:t>
      </w:r>
      <w:r w:rsidR="00AB0517" w:rsidRPr="00DF54D7">
        <w:rPr>
          <w:sz w:val="26"/>
          <w:szCs w:val="26"/>
        </w:rPr>
        <w:t>,</w:t>
      </w:r>
      <w:r w:rsidR="00DF54D7" w:rsidRPr="00DF54D7">
        <w:rPr>
          <w:sz w:val="26"/>
          <w:szCs w:val="26"/>
        </w:rPr>
        <w:t xml:space="preserve"> </w:t>
      </w:r>
      <w:r w:rsidR="00AB0517" w:rsidRPr="00DF54D7">
        <w:rPr>
          <w:bCs/>
          <w:sz w:val="26"/>
          <w:szCs w:val="26"/>
        </w:rPr>
        <w:t>обучающихся в Учреждении по образовательной программе дошкольного образования, организуется прием заявлений о приеме на обучение воспитателями групп, которые посещают дети.</w:t>
      </w:r>
    </w:p>
    <w:p w:rsidR="00C739B8" w:rsidRPr="00DF54D7" w:rsidRDefault="00CC0395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bCs/>
          <w:sz w:val="26"/>
          <w:szCs w:val="26"/>
        </w:rPr>
        <w:t>2.</w:t>
      </w:r>
      <w:r w:rsidR="00C739B8" w:rsidRPr="00DF54D7">
        <w:rPr>
          <w:bCs/>
          <w:sz w:val="26"/>
          <w:szCs w:val="26"/>
        </w:rPr>
        <w:t>9</w:t>
      </w:r>
      <w:r w:rsidRPr="00DF54D7">
        <w:rPr>
          <w:bCs/>
          <w:sz w:val="26"/>
          <w:szCs w:val="26"/>
        </w:rPr>
        <w:t xml:space="preserve">. </w:t>
      </w:r>
      <w:r w:rsidR="00C739B8" w:rsidRPr="00DF54D7">
        <w:rPr>
          <w:sz w:val="26"/>
          <w:szCs w:val="26"/>
        </w:rPr>
        <w:t xml:space="preserve">При наличии </w:t>
      </w:r>
      <w:r w:rsidR="00880511" w:rsidRPr="00DF54D7">
        <w:rPr>
          <w:bCs/>
          <w:sz w:val="26"/>
          <w:szCs w:val="26"/>
        </w:rPr>
        <w:t xml:space="preserve">свободных мест в </w:t>
      </w:r>
      <w:r w:rsidR="00880511" w:rsidRPr="00DF54D7">
        <w:rPr>
          <w:sz w:val="26"/>
          <w:szCs w:val="26"/>
        </w:rPr>
        <w:t>объединении</w:t>
      </w:r>
      <w:r w:rsidR="00DF54D7" w:rsidRPr="00DF54D7">
        <w:rPr>
          <w:sz w:val="26"/>
          <w:szCs w:val="26"/>
        </w:rPr>
        <w:t xml:space="preserve"> </w:t>
      </w:r>
      <w:r w:rsidR="00880511" w:rsidRPr="00DF54D7">
        <w:rPr>
          <w:sz w:val="26"/>
          <w:szCs w:val="26"/>
        </w:rPr>
        <w:t xml:space="preserve"> </w:t>
      </w:r>
      <w:r w:rsidR="00C739B8" w:rsidRPr="00DF54D7">
        <w:rPr>
          <w:sz w:val="26"/>
          <w:szCs w:val="26"/>
        </w:rPr>
        <w:t>всех необходимых документов, предусмотренных настоящи</w:t>
      </w:r>
      <w:r w:rsidR="008D1917" w:rsidRPr="00DF54D7">
        <w:rPr>
          <w:sz w:val="26"/>
          <w:szCs w:val="26"/>
        </w:rPr>
        <w:t>ми</w:t>
      </w:r>
      <w:r w:rsidR="00C739B8" w:rsidRPr="00DF54D7">
        <w:rPr>
          <w:sz w:val="26"/>
          <w:szCs w:val="26"/>
        </w:rPr>
        <w:t xml:space="preserve"> Правил</w:t>
      </w:r>
      <w:r w:rsidR="008D1917" w:rsidRPr="00DF54D7">
        <w:rPr>
          <w:sz w:val="26"/>
          <w:szCs w:val="26"/>
        </w:rPr>
        <w:t>ами</w:t>
      </w:r>
      <w:r w:rsidR="00C739B8" w:rsidRPr="00DF54D7">
        <w:rPr>
          <w:sz w:val="26"/>
          <w:szCs w:val="26"/>
        </w:rPr>
        <w:t>, руководитель Учреждения заключает</w:t>
      </w:r>
      <w:r w:rsidR="008D1917" w:rsidRPr="00DF54D7">
        <w:rPr>
          <w:sz w:val="26"/>
          <w:szCs w:val="26"/>
        </w:rPr>
        <w:t xml:space="preserve"> с заявителем</w:t>
      </w:r>
      <w:r w:rsidR="00C739B8" w:rsidRPr="00DF54D7">
        <w:rPr>
          <w:sz w:val="26"/>
          <w:szCs w:val="26"/>
        </w:rPr>
        <w:t xml:space="preserve"> договор об образовании</w:t>
      </w:r>
      <w:r w:rsidR="006D5643" w:rsidRPr="00DF54D7">
        <w:rPr>
          <w:sz w:val="26"/>
          <w:szCs w:val="26"/>
        </w:rPr>
        <w:t xml:space="preserve"> </w:t>
      </w:r>
      <w:r w:rsidR="00207AF2" w:rsidRPr="00DF54D7">
        <w:rPr>
          <w:sz w:val="26"/>
          <w:szCs w:val="26"/>
        </w:rPr>
        <w:t>по форме, установленной приложением № 2 к настоящим Правилам</w:t>
      </w:r>
      <w:r w:rsidR="00C739B8" w:rsidRPr="00DF54D7">
        <w:rPr>
          <w:sz w:val="26"/>
          <w:szCs w:val="26"/>
        </w:rPr>
        <w:t>.</w:t>
      </w:r>
    </w:p>
    <w:p w:rsidR="00880511" w:rsidRPr="00DF54D7" w:rsidRDefault="00880511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 xml:space="preserve">Условия договора об образовании, установленные в приложении № 2 к настоящим Правилам, могут быть изменены его сторонами </w:t>
      </w:r>
      <w:r w:rsidR="00A468AF" w:rsidRPr="00DF54D7">
        <w:rPr>
          <w:sz w:val="26"/>
          <w:szCs w:val="26"/>
        </w:rPr>
        <w:t xml:space="preserve">при заключении и исполнении договора </w:t>
      </w:r>
      <w:r w:rsidRPr="00DF54D7">
        <w:rPr>
          <w:sz w:val="26"/>
          <w:szCs w:val="26"/>
        </w:rPr>
        <w:t>в установленном Гражданским кодексом РФ и договором об образовании порядке.</w:t>
      </w:r>
    </w:p>
    <w:p w:rsidR="008D1917" w:rsidRPr="00DF54D7" w:rsidRDefault="00FD43ED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2.10</w:t>
      </w:r>
      <w:r w:rsidR="00C739B8" w:rsidRPr="00DF54D7">
        <w:rPr>
          <w:sz w:val="26"/>
          <w:szCs w:val="26"/>
        </w:rPr>
        <w:t>. Руководитель Учреждения издает приказ о зачислении ребенка</w:t>
      </w:r>
      <w:r w:rsidR="008D1917" w:rsidRPr="00DF54D7">
        <w:rPr>
          <w:sz w:val="26"/>
          <w:szCs w:val="26"/>
        </w:rPr>
        <w:t xml:space="preserve"> на обучение</w:t>
      </w:r>
      <w:r w:rsidR="00C739B8" w:rsidRPr="00DF54D7">
        <w:rPr>
          <w:sz w:val="26"/>
          <w:szCs w:val="26"/>
        </w:rPr>
        <w:t xml:space="preserve"> в течение </w:t>
      </w:r>
      <w:r w:rsidR="008D1917" w:rsidRPr="00DF54D7">
        <w:rPr>
          <w:sz w:val="26"/>
          <w:szCs w:val="26"/>
        </w:rPr>
        <w:t>7</w:t>
      </w:r>
      <w:r w:rsidR="00C739B8" w:rsidRPr="00DF54D7">
        <w:rPr>
          <w:sz w:val="26"/>
          <w:szCs w:val="26"/>
        </w:rPr>
        <w:t xml:space="preserve"> рабочих дней после зак</w:t>
      </w:r>
      <w:r w:rsidR="008D1917" w:rsidRPr="00DF54D7">
        <w:rPr>
          <w:sz w:val="26"/>
          <w:szCs w:val="26"/>
        </w:rPr>
        <w:t>лючения договора об образовании</w:t>
      </w:r>
      <w:r w:rsidR="00C739B8" w:rsidRPr="00DF54D7">
        <w:rPr>
          <w:sz w:val="26"/>
          <w:szCs w:val="26"/>
        </w:rPr>
        <w:t xml:space="preserve">. </w:t>
      </w:r>
    </w:p>
    <w:p w:rsidR="008D1917" w:rsidRPr="00DF54D7" w:rsidRDefault="007D6CF6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По заявлению заявителя копия приказа о зачислении ребенка на обучение предоставляется заявителю в течение 3-х рабочих дней со дня регистрации заявления.</w:t>
      </w:r>
    </w:p>
    <w:p w:rsidR="008D1917" w:rsidRPr="00DF54D7" w:rsidRDefault="008D1917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7E33" w:rsidRPr="00DF54D7" w:rsidRDefault="00D77E33" w:rsidP="00D77E3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F54D7">
        <w:rPr>
          <w:sz w:val="26"/>
          <w:szCs w:val="26"/>
        </w:rPr>
        <w:t>5. Отказ в приеме на обучение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F54D7">
        <w:rPr>
          <w:sz w:val="26"/>
          <w:szCs w:val="26"/>
        </w:rPr>
        <w:t xml:space="preserve">5.1. </w:t>
      </w:r>
      <w:r w:rsidRPr="00DF54D7">
        <w:rPr>
          <w:bCs/>
          <w:sz w:val="26"/>
          <w:szCs w:val="26"/>
        </w:rPr>
        <w:t>В приеме на обучение может быть отказано: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F54D7">
        <w:rPr>
          <w:bCs/>
          <w:sz w:val="26"/>
          <w:szCs w:val="26"/>
        </w:rPr>
        <w:t xml:space="preserve">1) по причине отсутствия свободных мест в </w:t>
      </w:r>
      <w:r w:rsidRPr="00DF54D7">
        <w:rPr>
          <w:sz w:val="26"/>
          <w:szCs w:val="26"/>
        </w:rPr>
        <w:t>объединении;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F54D7">
        <w:rPr>
          <w:sz w:val="26"/>
          <w:szCs w:val="26"/>
        </w:rPr>
        <w:t>2) при непредоставлении или неполном представлении документов, указанных в пункте 2.3 настоящих Правил.</w:t>
      </w:r>
    </w:p>
    <w:p w:rsidR="007D6CF6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5.2. </w:t>
      </w:r>
      <w:r w:rsidR="00100FAB" w:rsidRPr="00DF54D7">
        <w:rPr>
          <w:bCs/>
          <w:sz w:val="26"/>
          <w:szCs w:val="26"/>
        </w:rPr>
        <w:t xml:space="preserve">Количество </w:t>
      </w:r>
      <w:r w:rsidR="007D6CF6" w:rsidRPr="00DF54D7">
        <w:rPr>
          <w:bCs/>
          <w:sz w:val="26"/>
          <w:szCs w:val="26"/>
        </w:rPr>
        <w:t>мест в объединении устанавливается приказом руководителя Учреждения в соответствии с санитарными правилами и нормативами.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 xml:space="preserve">5.3. Отказ в приеме на обучение оформляется уполномоченным должностным лицом Учреждения в форме уведомления, в двух экземплярах, один из которых подлежит направлению заявителю заказным почтовым отправлением или вручению </w:t>
      </w:r>
      <w:r w:rsidRPr="00DF54D7">
        <w:rPr>
          <w:sz w:val="26"/>
          <w:szCs w:val="26"/>
        </w:rPr>
        <w:lastRenderedPageBreak/>
        <w:t xml:space="preserve">заявителю под личную подпись на втором экземпляре уведомления, другой </w:t>
      </w:r>
      <w:r w:rsidR="007D6CF6" w:rsidRPr="00DF54D7">
        <w:rPr>
          <w:sz w:val="26"/>
          <w:szCs w:val="26"/>
        </w:rPr>
        <w:t>–остается на хранении в Учреждении</w:t>
      </w:r>
      <w:r w:rsidRPr="00DF54D7">
        <w:rPr>
          <w:sz w:val="26"/>
          <w:szCs w:val="26"/>
        </w:rPr>
        <w:t>.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F54D7">
        <w:rPr>
          <w:rStyle w:val="af3"/>
          <w:bCs/>
          <w:color w:val="auto"/>
          <w:sz w:val="26"/>
          <w:szCs w:val="26"/>
          <w:u w:val="none"/>
        </w:rPr>
        <w:t>Уведомление</w:t>
      </w:r>
      <w:r w:rsidRPr="00DF54D7">
        <w:rPr>
          <w:bCs/>
          <w:sz w:val="26"/>
          <w:szCs w:val="26"/>
        </w:rPr>
        <w:t xml:space="preserve"> об отказе в приеме </w:t>
      </w:r>
      <w:r w:rsidR="000A0FB6" w:rsidRPr="00DF54D7">
        <w:rPr>
          <w:bCs/>
          <w:sz w:val="26"/>
          <w:szCs w:val="26"/>
        </w:rPr>
        <w:t>на обучение</w:t>
      </w:r>
      <w:r w:rsidRPr="00DF54D7">
        <w:rPr>
          <w:bCs/>
          <w:sz w:val="26"/>
          <w:szCs w:val="26"/>
        </w:rPr>
        <w:t xml:space="preserve"> направляется (вручается) заявителю в течение 7 рабочих дней со дня поступления в Учреждение от заявителя заявления о приеме </w:t>
      </w:r>
      <w:r w:rsidR="000A0FB6" w:rsidRPr="00DF54D7">
        <w:rPr>
          <w:bCs/>
          <w:sz w:val="26"/>
          <w:szCs w:val="26"/>
        </w:rPr>
        <w:t>на обучение</w:t>
      </w:r>
      <w:r w:rsidRPr="00DF54D7">
        <w:rPr>
          <w:bCs/>
          <w:sz w:val="26"/>
          <w:szCs w:val="26"/>
        </w:rPr>
        <w:t>.</w:t>
      </w:r>
    </w:p>
    <w:p w:rsidR="004470F4" w:rsidRPr="00DF54D7" w:rsidRDefault="000A0FB6" w:rsidP="00D77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sz w:val="26"/>
          <w:szCs w:val="26"/>
        </w:rPr>
        <w:t>5.4</w:t>
      </w:r>
      <w:r w:rsidR="00D77E33" w:rsidRPr="00DF54D7">
        <w:rPr>
          <w:sz w:val="26"/>
          <w:szCs w:val="26"/>
        </w:rPr>
        <w:t xml:space="preserve">. Отказ в приеме </w:t>
      </w:r>
      <w:r w:rsidRPr="00DF54D7">
        <w:rPr>
          <w:sz w:val="26"/>
          <w:szCs w:val="26"/>
        </w:rPr>
        <w:t>на обучение</w:t>
      </w:r>
      <w:r w:rsidR="00DF54D7" w:rsidRPr="00DF54D7">
        <w:rPr>
          <w:sz w:val="26"/>
          <w:szCs w:val="26"/>
        </w:rPr>
        <w:t xml:space="preserve"> </w:t>
      </w:r>
      <w:r w:rsidR="00D77E33" w:rsidRPr="00DF54D7">
        <w:rPr>
          <w:sz w:val="26"/>
          <w:szCs w:val="26"/>
        </w:rPr>
        <w:t>может быть обжалован заявителем в досудебном (внесудебном) или судебном порядке в соответствии с законодательством.</w:t>
      </w:r>
    </w:p>
    <w:p w:rsidR="004470F4" w:rsidRPr="00DF54D7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F6086" w:rsidRPr="00DF54D7" w:rsidRDefault="007D6CF6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6</w:t>
      </w:r>
      <w:r w:rsidR="007F6086" w:rsidRPr="00DF54D7">
        <w:rPr>
          <w:bCs/>
          <w:sz w:val="26"/>
          <w:szCs w:val="26"/>
        </w:rPr>
        <w:t>. З</w:t>
      </w:r>
      <w:r w:rsidR="00CF177A" w:rsidRPr="00DF54D7">
        <w:rPr>
          <w:bCs/>
          <w:sz w:val="26"/>
          <w:szCs w:val="26"/>
        </w:rPr>
        <w:t>аключительные положения</w:t>
      </w:r>
    </w:p>
    <w:p w:rsidR="007F6086" w:rsidRPr="00DF54D7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E3182B" w:rsidRPr="00DF54D7" w:rsidRDefault="007D6CF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bCs/>
          <w:sz w:val="26"/>
          <w:szCs w:val="26"/>
        </w:rPr>
        <w:t>6</w:t>
      </w:r>
      <w:r w:rsidR="007F6086" w:rsidRPr="00DF54D7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7F6086" w:rsidRPr="00DF54D7">
        <w:rPr>
          <w:rFonts w:ascii="Times New Roman" w:hAnsi="Times New Roman" w:cs="Times New Roman"/>
          <w:sz w:val="26"/>
          <w:szCs w:val="26"/>
        </w:rPr>
        <w:t>Сотрудники Учреждения несут персональную ответственность за соблюдение требований настоящих Правил.</w:t>
      </w:r>
    </w:p>
    <w:p w:rsidR="000A0FB6" w:rsidRPr="00DF54D7" w:rsidRDefault="007D6CF6" w:rsidP="000A0F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6</w:t>
      </w:r>
      <w:r w:rsidR="000A0FB6" w:rsidRPr="00DF54D7">
        <w:rPr>
          <w:rFonts w:ascii="Times New Roman" w:hAnsi="Times New Roman" w:cs="Times New Roman"/>
          <w:sz w:val="26"/>
          <w:szCs w:val="26"/>
        </w:rPr>
        <w:t>.2</w:t>
      </w:r>
      <w:r w:rsidR="007F6086" w:rsidRPr="00DF54D7">
        <w:rPr>
          <w:rFonts w:ascii="Times New Roman" w:hAnsi="Times New Roman" w:cs="Times New Roman"/>
          <w:sz w:val="26"/>
          <w:szCs w:val="26"/>
        </w:rPr>
        <w:t xml:space="preserve">. </w:t>
      </w:r>
      <w:r w:rsidR="000A0FB6" w:rsidRPr="00DF54D7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оформления приема ребенка на обучение, в досудебном (внесудебном) порядке в соответствии с действующим законодательством.</w:t>
      </w:r>
    </w:p>
    <w:p w:rsidR="000A0FB6" w:rsidRPr="00DF54D7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6</w:t>
      </w:r>
      <w:r w:rsidR="000A0FB6" w:rsidRPr="00DF54D7">
        <w:rPr>
          <w:sz w:val="26"/>
          <w:szCs w:val="26"/>
        </w:rPr>
        <w:t>.3. Вопросы, касающиеся порядка приема детей на обучение,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локальными нормативными актами Учреждения.</w:t>
      </w:r>
    </w:p>
    <w:p w:rsidR="000A0FB6" w:rsidRPr="00DF54D7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6</w:t>
      </w:r>
      <w:r w:rsidR="000A0FB6" w:rsidRPr="00DF54D7">
        <w:rPr>
          <w:sz w:val="26"/>
          <w:szCs w:val="26"/>
        </w:rPr>
        <w:t>.4. В случае принятия нормативных правовых актов по вопросам приема детей на обучение по образовательным программам дополнительного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7F6086" w:rsidRPr="00DF54D7" w:rsidRDefault="007F6086" w:rsidP="000A0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A9" w:rsidRPr="00DF54D7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BC29CD" w:rsidRDefault="00BC29CD" w:rsidP="007D6CF6">
      <w:pPr>
        <w:ind w:left="4956" w:firstLine="624"/>
        <w:jc w:val="right"/>
        <w:rPr>
          <w:rFonts w:cs="Arial"/>
          <w:sz w:val="26"/>
          <w:szCs w:val="26"/>
        </w:rPr>
      </w:pPr>
    </w:p>
    <w:p w:rsidR="007D6CF6" w:rsidRPr="00DF54D7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bookmarkStart w:id="0" w:name="_GoBack"/>
      <w:bookmarkEnd w:id="0"/>
      <w:r w:rsidRPr="00DF54D7">
        <w:rPr>
          <w:rFonts w:cs="Arial"/>
          <w:sz w:val="26"/>
          <w:szCs w:val="26"/>
        </w:rPr>
        <w:lastRenderedPageBreak/>
        <w:t xml:space="preserve">Приложение </w:t>
      </w:r>
      <w:r w:rsidR="00880511" w:rsidRPr="00DF54D7">
        <w:rPr>
          <w:rFonts w:cs="Arial"/>
          <w:sz w:val="26"/>
          <w:szCs w:val="26"/>
        </w:rPr>
        <w:t xml:space="preserve">№ 1 </w:t>
      </w:r>
      <w:r w:rsidRPr="00DF54D7">
        <w:rPr>
          <w:rFonts w:cs="Arial"/>
          <w:sz w:val="26"/>
          <w:szCs w:val="26"/>
        </w:rPr>
        <w:t>к</w:t>
      </w:r>
      <w:r w:rsidR="00B74094">
        <w:rPr>
          <w:rFonts w:cs="Arial"/>
          <w:sz w:val="26"/>
          <w:szCs w:val="26"/>
        </w:rPr>
        <w:t xml:space="preserve"> </w:t>
      </w:r>
      <w:r w:rsidRPr="00DF54D7">
        <w:rPr>
          <w:rFonts w:cs="Arial"/>
          <w:sz w:val="26"/>
          <w:szCs w:val="26"/>
        </w:rPr>
        <w:t xml:space="preserve">Правилам приема на обучение по дополнительным образовательным программам в </w:t>
      </w:r>
    </w:p>
    <w:p w:rsidR="00D34E75" w:rsidRPr="00DF54D7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 xml:space="preserve">МАДОУ д/с № </w:t>
      </w:r>
      <w:r w:rsidR="006D5643" w:rsidRPr="00DF54D7">
        <w:rPr>
          <w:rFonts w:cs="Arial"/>
          <w:sz w:val="26"/>
          <w:szCs w:val="26"/>
        </w:rPr>
        <w:t>16</w:t>
      </w:r>
      <w:r w:rsidRPr="00DF54D7">
        <w:rPr>
          <w:rFonts w:cs="Arial"/>
          <w:sz w:val="26"/>
          <w:szCs w:val="26"/>
        </w:rPr>
        <w:t xml:space="preserve">0 города Тюмени </w:t>
      </w:r>
    </w:p>
    <w:p w:rsidR="00D34E75" w:rsidRPr="00DF54D7" w:rsidRDefault="00D34E75" w:rsidP="00E3182B">
      <w:pPr>
        <w:rPr>
          <w:rFonts w:cs="Arial"/>
        </w:rPr>
      </w:pPr>
    </w:p>
    <w:tbl>
      <w:tblPr>
        <w:tblStyle w:val="a6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7D6CF6" w:rsidRPr="00DF54D7" w:rsidTr="00CC1A9E">
        <w:tc>
          <w:tcPr>
            <w:tcW w:w="4280" w:type="dxa"/>
          </w:tcPr>
          <w:p w:rsidR="007D6CF6" w:rsidRPr="00DF54D7" w:rsidRDefault="007D6CF6" w:rsidP="006D5643">
            <w:pPr>
              <w:jc w:val="both"/>
              <w:rPr>
                <w:rFonts w:cstheme="minorBidi"/>
                <w:sz w:val="20"/>
                <w:szCs w:val="20"/>
              </w:rPr>
            </w:pPr>
            <w:r w:rsidRPr="00DF54D7">
              <w:rPr>
                <w:rFonts w:cstheme="minorBidi"/>
                <w:sz w:val="20"/>
                <w:szCs w:val="20"/>
              </w:rPr>
              <w:t xml:space="preserve">Поступило в МАДОУ д/с № </w:t>
            </w:r>
            <w:r w:rsidR="006D5643" w:rsidRPr="00DF54D7">
              <w:rPr>
                <w:rFonts w:cstheme="minorBidi"/>
                <w:sz w:val="20"/>
                <w:szCs w:val="20"/>
              </w:rPr>
              <w:t>16</w:t>
            </w:r>
            <w:r w:rsidRPr="00DF54D7">
              <w:rPr>
                <w:rFonts w:cstheme="minorBidi"/>
                <w:sz w:val="20"/>
                <w:szCs w:val="20"/>
              </w:rPr>
              <w:t>0 г. Тюмени</w:t>
            </w:r>
          </w:p>
        </w:tc>
        <w:tc>
          <w:tcPr>
            <w:tcW w:w="5965" w:type="dxa"/>
          </w:tcPr>
          <w:p w:rsidR="007D6CF6" w:rsidRPr="00DF54D7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  <w:r w:rsidRPr="00DF54D7">
              <w:rPr>
                <w:rFonts w:cstheme="minorBidi"/>
                <w:sz w:val="20"/>
                <w:szCs w:val="20"/>
              </w:rPr>
              <w:t>____________________</w:t>
            </w:r>
          </w:p>
        </w:tc>
      </w:tr>
    </w:tbl>
    <w:p w:rsidR="007D6CF6" w:rsidRPr="00DF54D7" w:rsidRDefault="007D6CF6" w:rsidP="007D6C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7D6CF6" w:rsidRPr="00DF54D7" w:rsidTr="007D6CF6">
        <w:tc>
          <w:tcPr>
            <w:tcW w:w="5529" w:type="dxa"/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F54D7">
              <w:rPr>
                <w:rFonts w:eastAsiaTheme="minorHAnsi"/>
                <w:b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4110" w:type="dxa"/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Муниципальное автономное дошкольное образовательное учреждение детский сад № </w:t>
            </w:r>
            <w:r w:rsidR="006D5643" w:rsidRPr="00DF54D7">
              <w:rPr>
                <w:rFonts w:eastAsiaTheme="minorHAnsi"/>
                <w:sz w:val="18"/>
                <w:szCs w:val="18"/>
                <w:lang w:eastAsia="en-US"/>
              </w:rPr>
              <w:t>16</w:t>
            </w: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0 города Тюмени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D6CF6" w:rsidRPr="00DF54D7" w:rsidRDefault="007D6CF6" w:rsidP="007D6CF6">
            <w:pPr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D6CF6" w:rsidRPr="00DF54D7" w:rsidRDefault="007D6CF6" w:rsidP="007D6CF6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DF54D7">
        <w:rPr>
          <w:rFonts w:eastAsiaTheme="minorHAnsi"/>
          <w:sz w:val="20"/>
          <w:szCs w:val="20"/>
          <w:lang w:eastAsia="en-US"/>
        </w:rPr>
        <w:t>ЗАЯВЛЕНИЕ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D6CF6" w:rsidRPr="00DF54D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Я, _____________________________________________________________________________</w:t>
            </w:r>
            <w:r w:rsidR="00A468AF" w:rsidRPr="00DF54D7">
              <w:rPr>
                <w:rFonts w:eastAsiaTheme="minorHAnsi"/>
                <w:sz w:val="18"/>
                <w:szCs w:val="18"/>
                <w:lang w:eastAsia="en-US"/>
              </w:rPr>
              <w:t>__________________________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фамилия, имя, отчество заявителя полностью в именительном падеже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года рождения, место рождения __________________________________________________________________</w:t>
            </w:r>
          </w:p>
          <w:p w:rsidR="007D6CF6" w:rsidRPr="00DF54D7" w:rsidRDefault="007D6CF6" w:rsidP="007D6CF6">
            <w:pPr>
              <w:jc w:val="both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 xml:space="preserve">ДД.ММ.ГГГГ 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_______________________________</w:t>
            </w:r>
            <w:r w:rsidRPr="00DF54D7">
              <w:rPr>
                <w:sz w:val="20"/>
                <w:szCs w:val="20"/>
              </w:rPr>
              <w:t xml:space="preserve">, </w:t>
            </w:r>
          </w:p>
          <w:p w:rsidR="007D6CF6" w:rsidRPr="00DF54D7" w:rsidRDefault="007D6CF6" w:rsidP="00CF7BC8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наименование док-та, удостоверяющего личность: паспорт гражданина РФ либо иное (указать)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выдан _______________ года ______________________________________________________</w:t>
            </w:r>
            <w:r w:rsidR="00CF7BC8" w:rsidRPr="00DF54D7">
              <w:rPr>
                <w:sz w:val="20"/>
                <w:szCs w:val="20"/>
              </w:rPr>
              <w:t>______________</w:t>
            </w:r>
          </w:p>
          <w:p w:rsidR="007D6CF6" w:rsidRPr="00DF54D7" w:rsidRDefault="007D6CF6" w:rsidP="007D6CF6">
            <w:pPr>
              <w:jc w:val="both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 xml:space="preserve"> серия, номер                                   дата выдачи: ДД.ММ.ГГГГ                                              сведения об органе, выдавшем документ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</w:t>
            </w:r>
            <w:r w:rsidRPr="00DF54D7">
              <w:rPr>
                <w:sz w:val="20"/>
                <w:szCs w:val="20"/>
              </w:rPr>
              <w:t xml:space="preserve">, 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 xml:space="preserve">код подразделения: ________________________, ИНН ______________________, </w:t>
            </w:r>
            <w:proofErr w:type="spellStart"/>
            <w:r w:rsidRPr="00DF54D7">
              <w:rPr>
                <w:sz w:val="20"/>
                <w:szCs w:val="20"/>
              </w:rPr>
              <w:t>проживающ</w:t>
            </w:r>
            <w:proofErr w:type="spellEnd"/>
            <w:r w:rsidRPr="00DF54D7">
              <w:rPr>
                <w:sz w:val="20"/>
                <w:szCs w:val="20"/>
              </w:rPr>
              <w:t xml:space="preserve"> _____ по адресу: </w:t>
            </w:r>
          </w:p>
          <w:p w:rsidR="007D6CF6" w:rsidRPr="00DF54D7" w:rsidRDefault="007D6CF6" w:rsidP="007D6CF6">
            <w:pPr>
              <w:jc w:val="both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 xml:space="preserve">                                                            указать при наличии сведений                              указать при наличии сведений                                        </w:t>
            </w:r>
            <w:proofErr w:type="spellStart"/>
            <w:r w:rsidRPr="00DF54D7">
              <w:rPr>
                <w:sz w:val="14"/>
                <w:szCs w:val="14"/>
              </w:rPr>
              <w:t>ий</w:t>
            </w:r>
            <w:proofErr w:type="spellEnd"/>
            <w:r w:rsidRPr="00DF54D7">
              <w:rPr>
                <w:sz w:val="14"/>
                <w:szCs w:val="14"/>
              </w:rPr>
              <w:t>/</w:t>
            </w:r>
            <w:proofErr w:type="spellStart"/>
            <w:r w:rsidRPr="00DF54D7">
              <w:rPr>
                <w:sz w:val="14"/>
                <w:szCs w:val="14"/>
              </w:rPr>
              <w:t>ая</w:t>
            </w:r>
            <w:proofErr w:type="spellEnd"/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7D6CF6" w:rsidRPr="00DF54D7" w:rsidRDefault="007D6CF6" w:rsidP="007D6CF6">
            <w:pPr>
              <w:jc w:val="center"/>
              <w:rPr>
                <w:sz w:val="20"/>
                <w:szCs w:val="20"/>
              </w:rPr>
            </w:pPr>
            <w:r w:rsidRPr="00DF54D7">
              <w:rPr>
                <w:sz w:val="14"/>
                <w:szCs w:val="14"/>
              </w:rPr>
              <w:t>значения), населенный пункт, улица, номер дома, номер (литера) корпуса, номер квартиры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 xml:space="preserve">контактный телефон __________________________, </w:t>
            </w:r>
            <w:r w:rsidRPr="00DF54D7">
              <w:rPr>
                <w:sz w:val="20"/>
                <w:szCs w:val="20"/>
                <w:lang w:val="en-US"/>
              </w:rPr>
              <w:t>e</w:t>
            </w:r>
            <w:r w:rsidRPr="00DF54D7">
              <w:rPr>
                <w:sz w:val="20"/>
                <w:szCs w:val="20"/>
              </w:rPr>
              <w:t>-</w:t>
            </w:r>
            <w:r w:rsidRPr="00DF54D7">
              <w:rPr>
                <w:sz w:val="20"/>
                <w:szCs w:val="20"/>
                <w:lang w:val="en-US"/>
              </w:rPr>
              <w:t>mail</w:t>
            </w:r>
            <w:r w:rsidRPr="00DF54D7">
              <w:rPr>
                <w:sz w:val="20"/>
                <w:szCs w:val="20"/>
              </w:rPr>
              <w:t>: _________________</w:t>
            </w:r>
            <w:r w:rsidR="00CF7BC8" w:rsidRPr="00DF54D7">
              <w:rPr>
                <w:sz w:val="20"/>
                <w:szCs w:val="20"/>
              </w:rPr>
              <w:t>__________________________</w:t>
            </w:r>
            <w:r w:rsidRPr="00DF54D7">
              <w:rPr>
                <w:sz w:val="20"/>
                <w:szCs w:val="20"/>
              </w:rPr>
              <w:t xml:space="preserve">, 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proofErr w:type="spellStart"/>
            <w:r w:rsidRPr="00DF54D7">
              <w:rPr>
                <w:sz w:val="20"/>
                <w:szCs w:val="20"/>
              </w:rPr>
              <w:t>действующ</w:t>
            </w:r>
            <w:proofErr w:type="spellEnd"/>
            <w:r w:rsidRPr="00DF54D7">
              <w:rPr>
                <w:sz w:val="20"/>
                <w:szCs w:val="20"/>
              </w:rPr>
              <w:t>_____ от имени и в интересах несовершеннолетнего: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14"/>
                <w:szCs w:val="14"/>
              </w:rPr>
              <w:t>ий/ая</w:t>
            </w:r>
            <w:r w:rsidRPr="00DF54D7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фамилия, имя, отчество ребенка в родительном падеже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на основании ___________________________________________________</w:t>
            </w:r>
            <w:r w:rsidR="00CF7BC8" w:rsidRPr="00DF54D7">
              <w:rPr>
                <w:sz w:val="20"/>
                <w:szCs w:val="20"/>
              </w:rPr>
              <w:t>_______________________________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представителей) указываются реквизиты свидетельства о рождении): наименование документа, его серия, номер, дата выдачи и сведения о выдавшем органе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п</w:t>
            </w: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рошу принять на обучение в качестве учащегося несовершеннолетнего, в интересах которого я действую, по дополнительной(</w:t>
            </w:r>
            <w:proofErr w:type="spellStart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) образовательной(</w:t>
            </w:r>
            <w:proofErr w:type="spellStart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) программе(</w:t>
            </w:r>
            <w:proofErr w:type="spellStart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ам</w:t>
            </w:r>
            <w:proofErr w:type="spellEnd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):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 w:rsidR="00CF7BC8" w:rsidRPr="00DF54D7">
              <w:rPr>
                <w:rFonts w:eastAsiaTheme="minorHAnsi"/>
                <w:sz w:val="18"/>
                <w:szCs w:val="18"/>
                <w:lang w:eastAsia="en-US"/>
              </w:rPr>
              <w:t>_________________________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6"/>
                <w:szCs w:val="16"/>
                <w:lang w:eastAsia="en-US"/>
              </w:rPr>
              <w:t>(наименование образовательной(</w:t>
            </w:r>
            <w:proofErr w:type="spellStart"/>
            <w:r w:rsidRPr="00DF54D7">
              <w:rPr>
                <w:rFonts w:eastAsiaTheme="minorHAnsi"/>
                <w:sz w:val="16"/>
                <w:szCs w:val="16"/>
                <w:lang w:eastAsia="en-US"/>
              </w:rPr>
              <w:t>ых</w:t>
            </w:r>
            <w:proofErr w:type="spellEnd"/>
            <w:r w:rsidRPr="00DF54D7">
              <w:rPr>
                <w:rFonts w:eastAsiaTheme="minorHAnsi"/>
                <w:sz w:val="16"/>
                <w:szCs w:val="16"/>
                <w:lang w:eastAsia="en-US"/>
              </w:rPr>
              <w:t>) программ(ы))</w:t>
            </w:r>
          </w:p>
        </w:tc>
      </w:tr>
      <w:tr w:rsidR="007D6CF6" w:rsidRPr="00DF54D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DF54D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DF54D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DF54D7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D6CF6" w:rsidRPr="00DF54D7" w:rsidTr="00CF7BC8">
        <w:tc>
          <w:tcPr>
            <w:tcW w:w="9634" w:type="dxa"/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ознакомлен(а).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DF54D7" w:rsidTr="00CF7BC8">
        <w:tc>
          <w:tcPr>
            <w:tcW w:w="9634" w:type="dxa"/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DF54D7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DF54D7" w:rsidRPr="00DF54D7" w:rsidRDefault="00DF54D7" w:rsidP="00DF54D7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DF54D7">
        <w:rPr>
          <w:rFonts w:ascii="Times New Roman" w:hAnsi="Times New Roman" w:cs="Times New Roman"/>
          <w:bCs/>
        </w:rPr>
        <w:t xml:space="preserve">Рег. №_________ </w:t>
      </w:r>
    </w:p>
    <w:p w:rsidR="00DF54D7" w:rsidRPr="00DF54D7" w:rsidRDefault="00DF54D7" w:rsidP="00DF54D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lastRenderedPageBreak/>
        <w:t>ДОГОВОР</w:t>
      </w:r>
    </w:p>
    <w:p w:rsidR="00DF54D7" w:rsidRPr="00DF54D7" w:rsidRDefault="00DF54D7" w:rsidP="00DF54D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15"/>
        <w:gridCol w:w="340"/>
        <w:gridCol w:w="402"/>
        <w:gridCol w:w="315"/>
        <w:gridCol w:w="1198"/>
        <w:gridCol w:w="414"/>
        <w:gridCol w:w="394"/>
        <w:gridCol w:w="360"/>
      </w:tblGrid>
      <w:tr w:rsidR="00DF54D7" w:rsidRPr="00DF54D7" w:rsidTr="00CB7237">
        <w:trPr>
          <w:trHeight w:val="136"/>
        </w:trPr>
        <w:tc>
          <w:tcPr>
            <w:tcW w:w="6912" w:type="dxa"/>
            <w:vMerge w:val="restart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DF54D7" w:rsidRPr="00DF54D7" w:rsidRDefault="00DF54D7" w:rsidP="00CB7237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г.</w:t>
            </w:r>
          </w:p>
        </w:tc>
      </w:tr>
      <w:tr w:rsidR="00DF54D7" w:rsidRPr="00DF54D7" w:rsidTr="00CB7237">
        <w:trPr>
          <w:trHeight w:val="122"/>
        </w:trPr>
        <w:tc>
          <w:tcPr>
            <w:tcW w:w="6912" w:type="dxa"/>
            <w:vMerge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DF54D7" w:rsidRPr="00DF54D7" w:rsidRDefault="00DF54D7" w:rsidP="00CB7237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ab/>
      </w:r>
      <w:r w:rsidRPr="00DF54D7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 детский сад №160 города Тюмени</w:t>
      </w:r>
      <w:r w:rsidRPr="00DF54D7">
        <w:rPr>
          <w:rFonts w:ascii="Times New Roman" w:hAnsi="Times New Roman" w:cs="Times New Roman"/>
          <w:sz w:val="18"/>
          <w:szCs w:val="18"/>
        </w:rPr>
        <w:t xml:space="preserve">                                (в дальнейшем – Исполнитель) на основании лицензии от 19.04.2016 регистрационный номер 108, выданной Департаментом образования и науки Тюменской области бессрочно, в лице </w:t>
      </w:r>
      <w:r w:rsidRPr="00DF54D7">
        <w:rPr>
          <w:rFonts w:ascii="Times New Roman" w:hAnsi="Times New Roman" w:cs="Times New Roman"/>
          <w:b/>
          <w:sz w:val="18"/>
          <w:szCs w:val="18"/>
        </w:rPr>
        <w:t xml:space="preserve">заведующего </w:t>
      </w:r>
      <w:proofErr w:type="spellStart"/>
      <w:r w:rsidRPr="00DF54D7">
        <w:rPr>
          <w:rFonts w:ascii="Times New Roman" w:hAnsi="Times New Roman" w:cs="Times New Roman"/>
          <w:b/>
          <w:sz w:val="18"/>
          <w:szCs w:val="18"/>
        </w:rPr>
        <w:t>Азаматовой</w:t>
      </w:r>
      <w:proofErr w:type="spellEnd"/>
      <w:r w:rsidRPr="00DF54D7">
        <w:rPr>
          <w:rFonts w:ascii="Times New Roman" w:hAnsi="Times New Roman" w:cs="Times New Roman"/>
          <w:b/>
          <w:sz w:val="18"/>
          <w:szCs w:val="18"/>
        </w:rPr>
        <w:t xml:space="preserve"> Ольги Владимировны</w:t>
      </w:r>
      <w:r w:rsidRPr="00DF54D7">
        <w:rPr>
          <w:rFonts w:ascii="Times New Roman" w:hAnsi="Times New Roman" w:cs="Times New Roman"/>
          <w:sz w:val="18"/>
          <w:szCs w:val="18"/>
        </w:rPr>
        <w:t>, действующей на основании Устава, и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</w:t>
      </w:r>
      <w:r w:rsidR="00B7409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F54D7" w:rsidRPr="00DF54D7" w:rsidRDefault="00DF54D7" w:rsidP="00DF54D7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DF54D7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DF54D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F54D7">
        <w:rPr>
          <w:rFonts w:ascii="Times New Roman" w:hAnsi="Times New Roman" w:cs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B74094">
        <w:rPr>
          <w:rFonts w:ascii="Times New Roman" w:hAnsi="Times New Roman" w:cs="Times New Roman"/>
          <w:sz w:val="18"/>
          <w:szCs w:val="18"/>
        </w:rPr>
        <w:t>________________________</w:t>
      </w:r>
      <w:r w:rsidRPr="00DF54D7">
        <w:rPr>
          <w:rFonts w:ascii="Times New Roman" w:hAnsi="Times New Roman" w:cs="Times New Roman"/>
          <w:sz w:val="18"/>
          <w:szCs w:val="18"/>
        </w:rPr>
        <w:t>,</w:t>
      </w:r>
    </w:p>
    <w:p w:rsidR="00DF54D7" w:rsidRPr="00DF54D7" w:rsidRDefault="00DF54D7" w:rsidP="00DF54D7">
      <w:pPr>
        <w:jc w:val="center"/>
        <w:rPr>
          <w:sz w:val="14"/>
          <w:szCs w:val="14"/>
        </w:rPr>
      </w:pPr>
      <w:r w:rsidRPr="00DF54D7">
        <w:rPr>
          <w:sz w:val="14"/>
          <w:szCs w:val="14"/>
        </w:rPr>
        <w:t>(фамилия, имя, отчество (при наличии), дата рождения)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:rsidR="00DF54D7" w:rsidRPr="00DF54D7" w:rsidRDefault="00DF54D7" w:rsidP="00DF54D7">
      <w:pPr>
        <w:jc w:val="center"/>
        <w:rPr>
          <w:sz w:val="14"/>
          <w:szCs w:val="14"/>
        </w:rPr>
      </w:pPr>
      <w:r w:rsidRPr="00DF54D7">
        <w:rPr>
          <w:sz w:val="14"/>
          <w:szCs w:val="14"/>
        </w:rPr>
        <w:t>(адрес места жительства обучающегося)</w:t>
      </w:r>
    </w:p>
    <w:p w:rsidR="00DF54D7" w:rsidRPr="00DF54D7" w:rsidRDefault="00DF54D7" w:rsidP="00DF54D7">
      <w:pPr>
        <w:jc w:val="both"/>
        <w:rPr>
          <w:sz w:val="20"/>
          <w:szCs w:val="20"/>
        </w:rPr>
      </w:pPr>
      <w:r w:rsidRPr="00DF54D7">
        <w:rPr>
          <w:sz w:val="18"/>
          <w:szCs w:val="18"/>
        </w:rPr>
        <w:t>на основании</w:t>
      </w:r>
      <w:r w:rsidRPr="00DF54D7">
        <w:rPr>
          <w:sz w:val="20"/>
          <w:szCs w:val="20"/>
        </w:rPr>
        <w:t xml:space="preserve"> ____________________________________________________________________________________________</w:t>
      </w:r>
    </w:p>
    <w:p w:rsidR="00DF54D7" w:rsidRPr="00DF54D7" w:rsidRDefault="00DF54D7" w:rsidP="00DF54D7">
      <w:pPr>
        <w:jc w:val="center"/>
        <w:rPr>
          <w:sz w:val="14"/>
          <w:szCs w:val="14"/>
        </w:rPr>
      </w:pPr>
      <w:r w:rsidRPr="00DF54D7">
        <w:rPr>
          <w:sz w:val="14"/>
          <w:szCs w:val="14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DF54D7" w:rsidRPr="00DF54D7" w:rsidRDefault="00DF54D7" w:rsidP="00DF54D7">
      <w:pPr>
        <w:jc w:val="both"/>
        <w:rPr>
          <w:sz w:val="20"/>
          <w:szCs w:val="20"/>
        </w:rPr>
      </w:pPr>
      <w:r w:rsidRPr="00DF54D7">
        <w:rPr>
          <w:sz w:val="20"/>
          <w:szCs w:val="20"/>
        </w:rPr>
        <w:t>_______________________________________________________________________</w:t>
      </w:r>
      <w:r w:rsidR="00B74094">
        <w:rPr>
          <w:sz w:val="20"/>
          <w:szCs w:val="20"/>
        </w:rPr>
        <w:t>________________________</w:t>
      </w:r>
      <w:r w:rsidRPr="00DF54D7">
        <w:rPr>
          <w:sz w:val="20"/>
          <w:szCs w:val="20"/>
        </w:rPr>
        <w:t>,</w:t>
      </w:r>
    </w:p>
    <w:p w:rsidR="00DF54D7" w:rsidRPr="00DF54D7" w:rsidRDefault="00DF54D7" w:rsidP="00DF54D7">
      <w:pPr>
        <w:jc w:val="center"/>
        <w:rPr>
          <w:sz w:val="14"/>
          <w:szCs w:val="14"/>
        </w:rPr>
      </w:pPr>
      <w:r w:rsidRPr="00DF54D7">
        <w:rPr>
          <w:sz w:val="14"/>
          <w:szCs w:val="14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:rsidR="00DF54D7" w:rsidRPr="00DF54D7" w:rsidRDefault="00DF54D7" w:rsidP="00DF54D7">
      <w:pPr>
        <w:rPr>
          <w:sz w:val="14"/>
          <w:szCs w:val="14"/>
        </w:rPr>
      </w:pPr>
      <w:r w:rsidRPr="00DF54D7">
        <w:rPr>
          <w:sz w:val="18"/>
          <w:szCs w:val="18"/>
        </w:rPr>
        <w:t>совместно именуемые «Стороны», заключили настоящий договор о нижеследующем: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  <w:lang w:val="en-US"/>
              </w:rPr>
              <w:t>I</w:t>
            </w:r>
            <w:r w:rsidRPr="00DF54D7">
              <w:rPr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bookmarkStart w:id="1" w:name="Par42"/>
      <w:bookmarkEnd w:id="1"/>
      <w:r w:rsidRPr="00DF54D7">
        <w:rPr>
          <w:bCs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                услугу (далее по тексту- услуга):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6"/>
        <w:gridCol w:w="4762"/>
      </w:tblGrid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Наименование услуги (при наличии)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Форма обучения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Очная</w:t>
            </w: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 xml:space="preserve">Срок освоения образовательной программы на момент </w:t>
            </w:r>
            <w:proofErr w:type="spellStart"/>
            <w:r w:rsidRPr="00DF54D7">
              <w:rPr>
                <w:bCs/>
                <w:sz w:val="18"/>
                <w:szCs w:val="18"/>
              </w:rPr>
              <w:t>подписаниядоговора</w:t>
            </w:r>
            <w:proofErr w:type="spellEnd"/>
            <w:r w:rsidRPr="00DF54D7">
              <w:rPr>
                <w:bCs/>
                <w:sz w:val="18"/>
                <w:szCs w:val="18"/>
              </w:rPr>
              <w:t xml:space="preserve"> (продолжительность обучения)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DF54D7" w:rsidRPr="00DF54D7" w:rsidRDefault="00DF54D7" w:rsidP="00DF54D7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bCs/>
          <w:sz w:val="18"/>
          <w:szCs w:val="18"/>
        </w:rPr>
        <w:t>1.</w:t>
      </w:r>
      <w:r w:rsidR="00585AC6" w:rsidRPr="00DF54D7">
        <w:rPr>
          <w:rFonts w:ascii="Times New Roman" w:hAnsi="Times New Roman" w:cs="Times New Roman"/>
          <w:bCs/>
          <w:sz w:val="18"/>
          <w:szCs w:val="18"/>
        </w:rPr>
        <w:t>2.</w:t>
      </w:r>
      <w:r w:rsidR="00585AC6" w:rsidRPr="00DF54D7">
        <w:rPr>
          <w:rFonts w:ascii="Times New Roman" w:hAnsi="Times New Roman" w:cs="Times New Roman"/>
          <w:sz w:val="18"/>
          <w:szCs w:val="18"/>
        </w:rPr>
        <w:t xml:space="preserve"> Место</w:t>
      </w:r>
      <w:r w:rsidRPr="00DF54D7">
        <w:rPr>
          <w:rFonts w:ascii="Times New Roman" w:hAnsi="Times New Roman" w:cs="Times New Roman"/>
          <w:sz w:val="18"/>
          <w:szCs w:val="18"/>
        </w:rPr>
        <w:t xml:space="preserve"> оказания услуг:</w:t>
      </w:r>
    </w:p>
    <w:tbl>
      <w:tblPr>
        <w:tblW w:w="12856" w:type="dxa"/>
        <w:tblLayout w:type="fixed"/>
        <w:tblLook w:val="04A0" w:firstRow="1" w:lastRow="0" w:firstColumn="1" w:lastColumn="0" w:noHBand="0" w:noVBand="1"/>
      </w:tblPr>
      <w:tblGrid>
        <w:gridCol w:w="2753"/>
        <w:gridCol w:w="262"/>
        <w:gridCol w:w="262"/>
        <w:gridCol w:w="2884"/>
        <w:gridCol w:w="261"/>
        <w:gridCol w:w="3217"/>
        <w:gridCol w:w="3217"/>
      </w:tblGrid>
      <w:tr w:rsidR="006A78E4" w:rsidRPr="00DF54D7" w:rsidTr="00585AC6">
        <w:trPr>
          <w:cantSplit/>
          <w:trHeight w:val="205"/>
        </w:trPr>
        <w:tc>
          <w:tcPr>
            <w:tcW w:w="2753" w:type="dxa"/>
          </w:tcPr>
          <w:p w:rsidR="006A78E4" w:rsidRPr="00DF54D7" w:rsidRDefault="006A78E4" w:rsidP="00CB7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54D7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</w:t>
            </w:r>
            <w:proofErr w:type="spellStart"/>
            <w:r w:rsidRPr="00DF54D7">
              <w:rPr>
                <w:rFonts w:ascii="Times New Roman" w:hAnsi="Times New Roman" w:cs="Times New Roman"/>
                <w:sz w:val="16"/>
                <w:szCs w:val="16"/>
              </w:rPr>
              <w:t>ул.Муравленко</w:t>
            </w:r>
            <w:proofErr w:type="spellEnd"/>
            <w:r w:rsidRPr="00DF54D7">
              <w:rPr>
                <w:rFonts w:ascii="Times New Roman" w:hAnsi="Times New Roman" w:cs="Times New Roman"/>
                <w:sz w:val="16"/>
                <w:szCs w:val="16"/>
              </w:rPr>
              <w:t>, 19, кор.1</w:t>
            </w:r>
          </w:p>
        </w:tc>
        <w:tc>
          <w:tcPr>
            <w:tcW w:w="262" w:type="dxa"/>
          </w:tcPr>
          <w:p w:rsidR="006A78E4" w:rsidRPr="00DF54D7" w:rsidRDefault="00585AC6" w:rsidP="00CB72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-13335</wp:posOffset>
                      </wp:positionV>
                      <wp:extent cx="133350" cy="152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0404" id="Прямоугольник 1" o:spid="_x0000_s1026" style="position:absolute;margin-left:-6.1pt;margin-top:-1.0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79oAIAAGIFAAAOAAAAZHJzL2Uyb0RvYy54bWysVM1uEzEQviPxDpbvdLNpWiDqpopaFSFV&#10;bUSLena9drPC6zG2k004IfWKxCPwEFwQP32GzRsx9m42oeSEuHg9O/PN7zc+Ol6UisyFdQXojKZ7&#10;PUqE5pAX+i6jb6/Pnr2gxHmmc6ZAi4wuhaPHo6dPjiozFH2YgsqFJehEu2FlMjr13gyTxPGpKJnb&#10;AyM0KiXYknkU7V2SW1ah91Il/V7vMKnA5sYCF87h39NGSUfRv5SC+0spnfBEZRRz8/G08bwNZzI6&#10;YsM7y8y04G0a7B+yKFmhMWjn6pR5Rma2+MtVWXALDqTf41AmIGXBRawBq0l7j6q5mjIjYi3YHGe6&#10;Nrn/55ZfzCeWFDnOjhLNShxR/WX1cfW5/lk/rO7rr/VD/WP1qf5Vf6u/kzT0qzJuiLArM7Gt5PAa&#10;il9IW4YvlkUWscfLrsdi4QnHn+n+/v4BToKjKj3oD3pxBskGbKzzrwSUJFwyanGEsbNsfu48BkTT&#10;tUmIpXQ4HagiPyuUikIgjzhRlswZjt0vYtqI27JCKSCTUEyTfrz5pRKN1zdCYlsw4X6MHgm58ck4&#10;F9ofhnZET2gdYBIz6IDpLqDy62Ra2wATkagdsLcL+GfEDhGjgvYduCw02F0O8ndd5MZ+XX1Tcyj/&#10;FvIlssFCsybO8LMCh3DOnJ8wi3uBc8Nd95d4SAVVRqG9UTIF+2HX/2CPdEUtJRXuWUbd+xmzghL1&#10;WiORX6aDQVjMKAwOnvdRsNua222NnpUngDNFsmJ28RrsvVpfpYXyBp+EcYiKKqY5xs4o93YtnPhm&#10;//FR4WI8jma4jIb5c31leHAeuhpIdr24Yda0TPRI4QtY7yQbPiJkYxuQGsYzD7KIbN30te03LnIk&#10;TfvohJdiW45Wm6dx9BsAAP//AwBQSwMEFAAGAAgAAAAhAJvIuCLbAAAABwEAAA8AAABkcnMvZG93&#10;bnJldi54bWxMj8FOwzAMhu9IvENkJG5b2h7QKE2nCTEJcQDR8QBZY5qKxglJunVvjznBzZY//f7+&#10;Zru4SZwwptGTgnJdgEDqvRlpUPBx2K82IFLWZPTkCRVcMMG2vb5qdG38md7x1OVBcAilWiuwOYda&#10;ytRbdDqtfUDi26ePTmde4yBN1GcOd5OsiuJOOj0Sf7A64KPF/qubnYIQd+HNPtnDfnmNzy/D3I32&#10;+6LU7c2yewCRccl/MPzqszq07HT0M5kkJgWrsqoY5aEqQTCw4SZHBVV5D7Jt5H//9gcAAP//AwBQ&#10;SwECLQAUAAYACAAAACEAtoM4kv4AAADhAQAAEwAAAAAAAAAAAAAAAAAAAAAAW0NvbnRlbnRfVHlw&#10;ZXNdLnhtbFBLAQItABQABgAIAAAAIQA4/SH/1gAAAJQBAAALAAAAAAAAAAAAAAAAAC8BAABfcmVs&#10;cy8ucmVsc1BLAQItABQABgAIAAAAIQAvSQ79oAIAAGIFAAAOAAAAAAAAAAAAAAAAAC4CAABkcnMv&#10;ZTJvRG9jLnhtbFBLAQItABQABgAIAAAAIQCbyLgi2wAAAAcBAAAPAAAAAAAAAAAAAAAAAPoEAABk&#10;cnMvZG93bnJldi54bWxQSwUGAAAAAAQABADzAAAAAgY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62" w:type="dxa"/>
          </w:tcPr>
          <w:p w:rsidR="006A78E4" w:rsidRPr="00DF54D7" w:rsidRDefault="006A78E4" w:rsidP="00CB7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A78E4" w:rsidRPr="00DF54D7" w:rsidRDefault="00585AC6" w:rsidP="00CB7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A5B17" wp14:editId="59A560A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-24130</wp:posOffset>
                      </wp:positionV>
                      <wp:extent cx="13335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CAA0F" id="Прямоугольник 2" o:spid="_x0000_s1026" style="position:absolute;margin-left:116.65pt;margin-top:-1.9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sfoAIAACUFAAAOAAAAZHJzL2Uyb0RvYy54bWysVMtqGzEU3Rf6D0L7ZmzHadIh42ASXAoh&#10;MSQla0WjsQf0qiR77K4K3Rb6Cf2Ibkof+YbxH/VIdhLnsSqdheZe3fe59+rwaKEkmQvna6ML2t3p&#10;UCI0N2WtJwV9fzl6dUCJD0yXTBotCroUnh4NXr44bGwuemZqZCkcgRPt88YWdBqCzbPM86lQzO8Y&#10;KzSElXGKBbBukpWONfCuZNbrdF5njXGldYYL73F7shbSQfJfVYKH86ryIhBZUOQW0unSeR3PbHDI&#10;8oljdlrzTRrsH7JQrNYIeufqhAVGZq5+4krV3BlvqrDDjcpMVdVcpBpQTbfzqJqLKbMi1QJwvL2D&#10;yf8/t/xsPnakLgvao0QzhRa131afVl/b3+3N6nP7vb1pf62+tH/aH+1P0ot4NdbnMLuwY7fhPMhY&#10;/KJyKv5RFlkkjJd3GItFIByX3d3d3T10gkPU3ev1O6kH2b2xdT68FUaRSBTUoYUJWTY/9QEBoXqr&#10;EmN5I+tyVEuZmKU/lo7MGbqNISlNQ4lkPuCyoKP0xQrg4oGZ1KRBNr19JEM4wxhWkgWQygIYryeU&#10;MDnBfPPgUi4PrP2ToJcoditwJ33PBY6FnDA/XWecvEY1lqs6YC1krQp6sG0tdZSKNNgbOGI71g2I&#10;1LUpl2ioM+tJ95aPagQ5BQhj5jDaqBDrGs5xVNKgbLOhKJka9/G5+6iPiYOUkgarAkg+zJgTKPGd&#10;xiy+6fb7cbcS09/b74Fx25LrbYmeqWOD/nTxMFieyKgf5C1ZOaOusNXDGBUipjlir8HfMMdhvcJ4&#10;F7gYDpMa9smycKovLI/OI04R3svFFXN2M0wBjTkzt2vF8kcztdaNltoMZ8FUdRq4e1wxOpHBLqYh&#10;2rwbcdm3+aR1/7oN/gIAAP//AwBQSwMEFAAGAAgAAAAhACvTULjeAAAACQEAAA8AAABkcnMvZG93&#10;bnJldi54bWxMj0FLxDAQhe+C/yGM4G03sVVxa9NFBEEED1bdc7YZm7LNpDRpt+6vdzzpbWbe4833&#10;yu3iezHjGLtAGq7WCgRSE2xHrYaP96fVHYiYDFnTB0IN3xhhW52flaaw4UhvONepFRxCsTAaXEpD&#10;IWVsHHoT12FAYu0rjN4kXsdW2tEcOdz3MlPqVnrTEX9wZsBHh82hnryGl3ia5sbG18Ut7nnzuVOn&#10;mg5aX14sD/cgEi7pzwy/+IwOFTPtw0Q2il5Dluc5WzWscq7Ahuzmmg97HlQGsirl/wbVDwAAAP//&#10;AwBQSwECLQAUAAYACAAAACEAtoM4kv4AAADhAQAAEwAAAAAAAAAAAAAAAAAAAAAAW0NvbnRlbnRf&#10;VHlwZXNdLnhtbFBLAQItABQABgAIAAAAIQA4/SH/1gAAAJQBAAALAAAAAAAAAAAAAAAAAC8BAABf&#10;cmVscy8ucmVsc1BLAQItABQABgAIAAAAIQDG0tsfoAIAACUFAAAOAAAAAAAAAAAAAAAAAC4CAABk&#10;cnMvZTJvRG9jLnhtbFBLAQItABQABgAIAAAAIQAr01C43gAAAAkBAAAPAAAAAAAAAAAAAAAAAPoE&#10;AABkcnMvZG93bnJldi54bWxQSwUGAAAAAAQABADzAAAABQYAAAAA&#10;" fillcolor="window" strokecolor="windowText" strokeweight="1pt"/>
                  </w:pict>
                </mc:Fallback>
              </mc:AlternateContent>
            </w:r>
            <w:r w:rsidR="006A78E4" w:rsidRPr="00DF54D7">
              <w:rPr>
                <w:rFonts w:ascii="Times New Roman" w:hAnsi="Times New Roman" w:cs="Times New Roman"/>
                <w:sz w:val="16"/>
                <w:szCs w:val="16"/>
              </w:rPr>
              <w:t>г. Тюмень, ул.Ю.-</w:t>
            </w:r>
            <w:proofErr w:type="spellStart"/>
            <w:r w:rsidR="006A78E4" w:rsidRPr="00DF54D7">
              <w:rPr>
                <w:rFonts w:ascii="Times New Roman" w:hAnsi="Times New Roman" w:cs="Times New Roman"/>
                <w:sz w:val="16"/>
                <w:szCs w:val="16"/>
              </w:rPr>
              <w:t>Р.Г.Эрвье</w:t>
            </w:r>
            <w:proofErr w:type="spellEnd"/>
            <w:r w:rsidR="006A78E4" w:rsidRPr="00DF54D7">
              <w:rPr>
                <w:rFonts w:ascii="Times New Roman" w:hAnsi="Times New Roman" w:cs="Times New Roman"/>
                <w:sz w:val="16"/>
                <w:szCs w:val="16"/>
              </w:rPr>
              <w:t>, 12/5</w:t>
            </w:r>
          </w:p>
        </w:tc>
        <w:tc>
          <w:tcPr>
            <w:tcW w:w="261" w:type="dxa"/>
          </w:tcPr>
          <w:p w:rsidR="006A78E4" w:rsidRPr="00131437" w:rsidRDefault="006A78E4" w:rsidP="00CB723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</w:tcPr>
          <w:p w:rsidR="006A78E4" w:rsidRPr="00DF54D7" w:rsidRDefault="00585AC6" w:rsidP="006A78E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A5B17" wp14:editId="59A560A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-14605</wp:posOffset>
                      </wp:positionV>
                      <wp:extent cx="133350" cy="1524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AF44C" id="Прямоугольник 3" o:spid="_x0000_s1026" style="position:absolute;margin-left:119.15pt;margin-top:-1.1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KxnwIAACUFAAAOAAAAZHJzL2Uyb0RvYy54bWysVMtqGzEU3Rf6D0L7ZvxKkw4ZB5PgUghJ&#10;IClZKxqNPaBXJdljd1XottBP6Ed0U/rIN4z/qEeykziPVeksNPfqvs+9VweHCyXJXDhfG13Q7k6H&#10;EqG5KWs9Kej7y/GrfUp8YLpk0mhR0KXw9HD48sVBY3PRM1MjS+EInGifN7ag0xBsnmWeT4VifsdY&#10;oSGsjFMsgHWTrHSsgXcls16n8zprjCutM1x4j9vjtZAOk/+qEjycVZUXgciCIreQTpfO63hmwwOW&#10;Txyz05pv0mD/kIVitUbQO1fHLDAyc/UTV6rmznhThR1uVGaqquYi1YBqup1H1VxMmRWpFoDj7R1M&#10;/v+55afzc0fqsqB9SjRTaFH7bfVp9bX93d6sPrff25v21+pL+6f90f4k/YhXY30Oswt77jacBxmL&#10;X1ROxT/KIouE8fIOY7EIhOOy2+/3d9EJDlF3tzfopB5k98bW+fBWGEUiUVCHFiZk2fzEBwSE6q1K&#10;jOWNrMtxLWVilv5IOjJn6DaGpDQNJZL5gMuCjtMXK4CLB2ZSkwbZ9PaQDOEMY1hJFkAqC2C8nlDC&#10;5ATzzYNLuTyw9k+CXqLYrcCd9D0XOBZyzPx0nXHyGtVYruqAtZC1Kuj+trXUUSrSYG/giO1YNyBS&#10;16ZcoqHOrCfdWz6uEeQEIJwzh9FGhVjXcIajkgZlmw1FydS4j8/dR31MHKSUNFgVQPJhxpxAie80&#10;ZvFNdzCIu5WYwe5eD4zbllxvS/RMHRn0p4uHwfJERv0gb8nKGXWFrR7FqBAxzRF7Df6GOQrrFca7&#10;wMVolNSwT5aFE31heXQecYrwXi6umLObYQpozKm5XSuWP5qptW601GY0C6aq08Dd44rRiQx2MQ3R&#10;5t2Iy77NJ6371234FwAA//8DAFBLAwQUAAYACAAAACEAq3btXt4AAAAJAQAADwAAAGRycy9kb3du&#10;cmV2LnhtbEyPzU7DMBCE70i8g7VI3FqnqYA2xKkQEhJC4kD4ObvxEkeN11HspKZPz3Kip53Vjma/&#10;KXfJ9WLGMXSeFKyWGQikxpuOWgUf70+LDYgQNRnde0IFPxhgV11elLow/khvONexFRxCodAKbIxD&#10;IWVoLDodln5A4tu3H52OvI6tNKM+crjrZZ5lt9LpjviD1QM+WmwO9eQUvITTNDcmvCab7PP28ys7&#10;1XRQ6voqPdyDiJjivxn+8BkdKmba+4lMEL2CfL1Zs1XBIufJhvxmy2LPYnUHsirleYPqFwAA//8D&#10;AFBLAQItABQABgAIAAAAIQC2gziS/gAAAOEBAAATAAAAAAAAAAAAAAAAAAAAAABbQ29udGVudF9U&#10;eXBlc10ueG1sUEsBAi0AFAAGAAgAAAAhADj9If/WAAAAlAEAAAsAAAAAAAAAAAAAAAAALwEAAF9y&#10;ZWxzLy5yZWxzUEsBAi0AFAAGAAgAAAAhAALhQrGfAgAAJQUAAA4AAAAAAAAAAAAAAAAALgIAAGRy&#10;cy9lMm9Eb2MueG1sUEsBAi0AFAAGAAgAAAAhAKt27V7eAAAACQEAAA8AAAAAAAAAAAAAAAAA+QQA&#10;AGRycy9kb3ducmV2LnhtbFBLBQYAAAAABAAEAPMAAAAEBgAAAAA=&#10;" fillcolor="window" strokecolor="windowText" strokeweight="1pt"/>
                  </w:pict>
                </mc:Fallback>
              </mc:AlternateContent>
            </w:r>
            <w:r w:rsidR="006A78E4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Европейский проезд 2 </w:t>
            </w:r>
            <w:r w:rsidRPr="00585AC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17" w:type="dxa"/>
          </w:tcPr>
          <w:p w:rsidR="006A78E4" w:rsidRDefault="006A78E4" w:rsidP="006A78E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54D7" w:rsidRPr="00DF54D7" w:rsidRDefault="00DF54D7" w:rsidP="00DF54D7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DF54D7" w:rsidRPr="00DF54D7" w:rsidTr="00CB7237">
        <w:tc>
          <w:tcPr>
            <w:tcW w:w="1036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II. ПРАВА ИСПОЛНИТЕЛЯ, ЗАКАЗЧИКА И ОБУЧАЮЩЕГОСЯ</w:t>
            </w:r>
          </w:p>
        </w:tc>
      </w:tr>
    </w:tbl>
    <w:p w:rsidR="00DF54D7" w:rsidRPr="00DF54D7" w:rsidRDefault="00DF54D7" w:rsidP="00DF54D7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DF54D7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в соответствии с законодательством Российской Федерации и локальными нормативными актами Исполнителя.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 xml:space="preserve">2.1.3. </w:t>
      </w:r>
      <w:r w:rsidRPr="00DF54D7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t>2.2. Заказчик вправе: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2.2.3. </w:t>
      </w:r>
      <w:proofErr w:type="spellStart"/>
      <w:r w:rsidRPr="00DF54D7">
        <w:rPr>
          <w:bCs/>
          <w:sz w:val="18"/>
          <w:szCs w:val="18"/>
        </w:rPr>
        <w:t>Знакомитьсяс</w:t>
      </w:r>
      <w:proofErr w:type="spellEnd"/>
      <w:r w:rsidRPr="00DF54D7">
        <w:rPr>
          <w:bCs/>
          <w:sz w:val="18"/>
          <w:szCs w:val="18"/>
        </w:rPr>
        <w:t xml:space="preserve">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sz w:val="18"/>
          <w:szCs w:val="18"/>
        </w:rPr>
        <w:t xml:space="preserve">2.2.4. </w:t>
      </w:r>
      <w:r w:rsidRPr="00DF54D7">
        <w:rPr>
          <w:bCs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Pr="00DF54D7">
        <w:rPr>
          <w:sz w:val="18"/>
          <w:szCs w:val="18"/>
        </w:rPr>
        <w:t>Обучающегося</w:t>
      </w:r>
      <w:r w:rsidRPr="00DF54D7">
        <w:rPr>
          <w:bCs/>
          <w:sz w:val="18"/>
          <w:szCs w:val="18"/>
        </w:rPr>
        <w:t>, а также о критериях этой оценки.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Pr="00DF54D7">
        <w:rPr>
          <w:sz w:val="18"/>
          <w:szCs w:val="18"/>
        </w:rPr>
        <w:t>Обучающегося</w:t>
      </w:r>
      <w:r w:rsidRPr="00DF54D7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t>2.3. Обучающийся вправе: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lastRenderedPageBreak/>
        <w:t>2.3.2. Принимать участие в социально-культурных, оздоровительных и иных мероприятиях, организованных Исполнителем.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2.3.3. Иные права Обучающегося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DF54D7" w:rsidRPr="00DF54D7" w:rsidTr="00CB7237">
        <w:tc>
          <w:tcPr>
            <w:tcW w:w="1036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 Исполнитель обязан:</w:t>
      </w:r>
    </w:p>
    <w:p w:rsidR="00DF54D7" w:rsidRPr="00DF54D7" w:rsidRDefault="00DF54D7" w:rsidP="00DF54D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ab/>
        <w:t>3.1.1. Зачислить Обучающегося на обучение в качестве учащегося.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F54D7">
          <w:rPr>
            <w:rStyle w:val="af3"/>
            <w:bCs/>
            <w:color w:val="auto"/>
            <w:sz w:val="18"/>
            <w:szCs w:val="18"/>
          </w:rPr>
          <w:t>Законом</w:t>
        </w:r>
      </w:hyperlink>
      <w:r w:rsidRPr="00DF54D7">
        <w:rPr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DF54D7">
          <w:rPr>
            <w:rStyle w:val="af3"/>
            <w:bCs/>
            <w:color w:val="auto"/>
            <w:sz w:val="18"/>
            <w:szCs w:val="18"/>
          </w:rPr>
          <w:t>законом</w:t>
        </w:r>
      </w:hyperlink>
      <w:r w:rsidRPr="00DF54D7">
        <w:rPr>
          <w:bCs/>
          <w:sz w:val="18"/>
          <w:szCs w:val="18"/>
        </w:rPr>
        <w:t xml:space="preserve"> "Об образовании в Российской Федерации".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3.1.3. До заключения настоящего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3.1.5. Организовать и обеспечить надлежащее предоставление </w:t>
      </w:r>
      <w:proofErr w:type="spellStart"/>
      <w:proofErr w:type="gramStart"/>
      <w:r w:rsidRPr="00DF54D7">
        <w:rPr>
          <w:bCs/>
          <w:sz w:val="18"/>
          <w:szCs w:val="18"/>
        </w:rPr>
        <w:t>услуг,предусмотренных</w:t>
      </w:r>
      <w:proofErr w:type="spellEnd"/>
      <w:proofErr w:type="gramEnd"/>
      <w:r w:rsidRPr="00DF54D7">
        <w:rPr>
          <w:bCs/>
          <w:sz w:val="18"/>
          <w:szCs w:val="18"/>
        </w:rPr>
        <w:t xml:space="preserve">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3.1.6. Обеспечить Обучающемуся предусмотренные выбранной образовательной программой условия ее освоения.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3.1.7. Принимать от Заказчика плату за услуги.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3.1.9. Обеспечить соблюдение требований Федерального закона "О персональных данных" в части сбора, хранения и обработки персональных данных Заказчика и Обучающегося.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3.1.10. 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t>3.2. Заказчик обязан: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bCs/>
          <w:sz w:val="18"/>
          <w:szCs w:val="18"/>
        </w:rPr>
        <w:t xml:space="preserve">3.2.1. </w:t>
      </w:r>
      <w:r w:rsidRPr="00DF54D7">
        <w:rPr>
          <w:sz w:val="18"/>
          <w:szCs w:val="18"/>
        </w:rPr>
        <w:t xml:space="preserve">Своевременно вносить плату за предоставляемые </w:t>
      </w:r>
      <w:r w:rsidRPr="00DF54D7">
        <w:rPr>
          <w:bCs/>
          <w:sz w:val="18"/>
          <w:szCs w:val="18"/>
        </w:rPr>
        <w:t>Обучающемуся</w:t>
      </w:r>
      <w:r w:rsidRPr="00DF54D7">
        <w:rPr>
          <w:sz w:val="18"/>
          <w:szCs w:val="18"/>
        </w:rPr>
        <w:t xml:space="preserve"> услуги, указанные в разделе I настоящего договора, в размере и порядке, определенных настоящим договором.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3.2.3. Уважать честь и достоинство обучающихся и работников образовательной организации.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3.2.4. Иные обязанности Заказчика как родителя (законного представителя) Обучающегося, устанавливаются Федеральным законом "Об образовании в Российской Федерации", иными федеральными законами.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ab/>
        <w:t>4.1. Стоимость услуг составляет: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6"/>
        <w:gridCol w:w="2743"/>
        <w:gridCol w:w="4249"/>
      </w:tblGrid>
      <w:tr w:rsidR="00DF54D7" w:rsidRPr="00DF54D7" w:rsidTr="00CB7237">
        <w:tc>
          <w:tcPr>
            <w:tcW w:w="2830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DF54D7" w:rsidRPr="00DF54D7" w:rsidTr="00CB7237">
        <w:tc>
          <w:tcPr>
            <w:tcW w:w="2830" w:type="dxa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F54D7" w:rsidRPr="00DF54D7" w:rsidRDefault="00DF54D7" w:rsidP="00DF54D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F54D7">
        <w:rPr>
          <w:sz w:val="18"/>
          <w:szCs w:val="18"/>
        </w:rPr>
        <w:t xml:space="preserve">4.2. Заказчик оплачивает услуги в размере ежемесячной платы, установленной в пункте 4.1 настоящего договора, в следующем </w:t>
      </w:r>
      <w:proofErr w:type="spellStart"/>
      <w:proofErr w:type="gramStart"/>
      <w:r w:rsidRPr="00DF54D7">
        <w:rPr>
          <w:sz w:val="18"/>
          <w:szCs w:val="18"/>
        </w:rPr>
        <w:t>порядке:ежемесячно</w:t>
      </w:r>
      <w:proofErr w:type="spellEnd"/>
      <w:proofErr w:type="gramEnd"/>
      <w:r w:rsidRPr="00DF54D7">
        <w:rPr>
          <w:sz w:val="18"/>
          <w:szCs w:val="18"/>
        </w:rPr>
        <w:t xml:space="preserve"> в срок до 10 числа месяца оказания услуг.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 xml:space="preserve"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</w:t>
      </w:r>
      <w:r w:rsidRPr="00DF54D7">
        <w:rPr>
          <w:rFonts w:ascii="Times New Roman" w:hAnsi="Times New Roman" w:cs="Times New Roman"/>
          <w:sz w:val="18"/>
          <w:szCs w:val="18"/>
        </w:rPr>
        <w:lastRenderedPageBreak/>
        <w:t>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DF54D7" w:rsidRPr="00DF54D7" w:rsidRDefault="00DF54D7" w:rsidP="00DF54D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DF54D7" w:rsidRPr="00DF54D7" w:rsidRDefault="00DF54D7" w:rsidP="00DF54D7">
      <w:pPr>
        <w:widowControl w:val="0"/>
        <w:snapToGrid w:val="0"/>
        <w:jc w:val="both"/>
        <w:rPr>
          <w:sz w:val="18"/>
          <w:szCs w:val="18"/>
        </w:rPr>
      </w:pPr>
      <w:r w:rsidRPr="00DF54D7">
        <w:rPr>
          <w:sz w:val="18"/>
          <w:szCs w:val="18"/>
        </w:rPr>
        <w:tab/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/>
                <w:sz w:val="18"/>
                <w:szCs w:val="18"/>
              </w:rPr>
              <w:tab/>
            </w:r>
            <w:r w:rsidRPr="00DF54D7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5.2. Заказчик вправе в любое время выйти с инициативой об изменении условий настоящего договора, в том числе в части порядка и сроков оплаты за услуги, путем оформления соответствующего заявления и направления этого заявления в адрес Исполнителя.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5.3. Настоящий договор может быть расторгнут по соглашению Сторон.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5.4. Настоящий договор может быть расторгнут по инициативе Исполнителя в одностороннем порядке в случаях: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а)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б) просрочки оплаты стоимости услуг;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в) невозможности надлежащего исполнения обязательства по оказанию услуг вследствие действий (бездействия) Обучающегося;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5.5. Настоящий договор расторгается досрочно: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а)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б)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5.6. 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5.7. При отказе Заказчика от исполнения настоящего договора Исполнитель вправе требовать</w:t>
      </w:r>
      <w:r w:rsidR="00B74094">
        <w:rPr>
          <w:bCs/>
          <w:sz w:val="18"/>
          <w:szCs w:val="18"/>
        </w:rPr>
        <w:t xml:space="preserve"> </w:t>
      </w:r>
      <w:r w:rsidRPr="00DF54D7">
        <w:rPr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5.8.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Заказчика и Обучающегося перед образовательной организацией.</w:t>
      </w:r>
    </w:p>
    <w:p w:rsidR="00DF54D7" w:rsidRPr="00DF54D7" w:rsidRDefault="00DF54D7" w:rsidP="00DF54D7">
      <w:pPr>
        <w:shd w:val="clear" w:color="auto" w:fill="FFFFFF"/>
        <w:tabs>
          <w:tab w:val="left" w:pos="360"/>
        </w:tabs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ab/>
      </w:r>
      <w:r w:rsidRPr="00DF54D7">
        <w:rPr>
          <w:bCs/>
          <w:sz w:val="18"/>
          <w:szCs w:val="18"/>
        </w:rPr>
        <w:tab/>
        <w:t>5.9.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  <w:r w:rsidRPr="00DF54D7">
        <w:rPr>
          <w:spacing w:val="-4"/>
          <w:sz w:val="18"/>
          <w:szCs w:val="18"/>
        </w:rPr>
        <w:t>5.10. 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Заказчика об отказе от договора (исполнения договора) или дата, указанная в таком уведомлении.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6.2.1. Безвозмездного оказания услуги;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6.2.2. Соразмерного уменьшения стоимости оказанной услуги;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6.4.3. Потребовать уменьшения стоимости услуги.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6.4.4. Расторгнуть договор.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lastRenderedPageBreak/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F54D7" w:rsidRPr="00DF54D7" w:rsidRDefault="00DF54D7" w:rsidP="00DF54D7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DF54D7" w:rsidRPr="00DF54D7" w:rsidTr="00CB7237">
        <w:tc>
          <w:tcPr>
            <w:tcW w:w="1036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отношений.</w:t>
      </w:r>
    </w:p>
    <w:p w:rsidR="00DF54D7" w:rsidRPr="00DF54D7" w:rsidRDefault="00DF54D7" w:rsidP="00DF54D7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DF54D7" w:rsidRPr="00DF54D7" w:rsidTr="00CB7237">
        <w:tc>
          <w:tcPr>
            <w:tcW w:w="1036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(табель посещаемости занятий).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DF54D7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DF54D7" w:rsidRPr="00DF54D7" w:rsidTr="00460B7A">
        <w:trPr>
          <w:trHeight w:val="4533"/>
        </w:trPr>
        <w:tc>
          <w:tcPr>
            <w:tcW w:w="4786" w:type="dxa"/>
            <w:shd w:val="clear" w:color="auto" w:fill="auto"/>
          </w:tcPr>
          <w:p w:rsidR="00DF54D7" w:rsidRPr="00DF54D7" w:rsidRDefault="00DF54D7" w:rsidP="00CB7237">
            <w:pPr>
              <w:jc w:val="center"/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Исполнитель:</w:t>
            </w:r>
          </w:p>
          <w:p w:rsidR="00DF54D7" w:rsidRPr="00DF54D7" w:rsidRDefault="00DF54D7" w:rsidP="00CB7237">
            <w:pPr>
              <w:jc w:val="center"/>
              <w:rPr>
                <w:sz w:val="18"/>
                <w:szCs w:val="18"/>
              </w:rPr>
            </w:pP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160 города Тюмени</w:t>
            </w: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Юридический адрес: 625022, Российская Федерация, Тюменская область, город Тюмень, улица Муравленко,19, корпус1.</w:t>
            </w: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ИНН 7202171731/КПП 720301001</w:t>
            </w: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Р/с 40703810355994001098</w:t>
            </w: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 xml:space="preserve">в ОАО «Запсибкомбанк» </w:t>
            </w:r>
            <w:proofErr w:type="spellStart"/>
            <w:r w:rsidRPr="00DF54D7">
              <w:rPr>
                <w:sz w:val="18"/>
                <w:szCs w:val="18"/>
              </w:rPr>
              <w:t>г.Тюмень</w:t>
            </w:r>
            <w:proofErr w:type="spellEnd"/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БИК 047102613</w:t>
            </w: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4D7">
              <w:rPr>
                <w:rFonts w:ascii="Times New Roman" w:hAnsi="Times New Roman"/>
                <w:sz w:val="18"/>
                <w:szCs w:val="18"/>
              </w:rPr>
              <w:t>К/с 30101810271020000613</w:t>
            </w: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/ </w:t>
            </w:r>
            <w:proofErr w:type="spellStart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О.В.Азаматова</w:t>
            </w:r>
            <w:proofErr w:type="spellEnd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F54D7" w:rsidRPr="00DF54D7" w:rsidRDefault="00DF54D7" w:rsidP="00CB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DF54D7" w:rsidRPr="00DF54D7" w:rsidRDefault="00DF54D7" w:rsidP="00CB723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DF54D7" w:rsidRPr="00DF54D7" w:rsidRDefault="00DF54D7" w:rsidP="00CB7237">
            <w:pPr>
              <w:jc w:val="center"/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Заказчик: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Телефон: мобильный ________________________________________________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домашний_______________________________________ служебный_______________________________________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  <w:proofErr w:type="gramEnd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F54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) 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DF54D7" w:rsidRPr="00DF54D7" w:rsidRDefault="00DF54D7" w:rsidP="00CB723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Серия_________________ №______________________</w:t>
            </w:r>
          </w:p>
          <w:p w:rsidR="00DF54D7" w:rsidRPr="00DF54D7" w:rsidRDefault="00DF54D7" w:rsidP="00CB723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Выдан когда____________________________________________</w:t>
            </w:r>
          </w:p>
          <w:p w:rsidR="00DF54D7" w:rsidRPr="00DF54D7" w:rsidRDefault="00DF54D7" w:rsidP="00CB723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Кем______________________________________________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Дата и место рождения _________________________________________________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________________________________________________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DF54D7" w:rsidRPr="00DF54D7" w:rsidTr="00CB7237">
              <w:tc>
                <w:tcPr>
                  <w:tcW w:w="4395" w:type="dxa"/>
                  <w:shd w:val="clear" w:color="auto" w:fill="auto"/>
                </w:tcPr>
                <w:p w:rsidR="00DF54D7" w:rsidRPr="00DF54D7" w:rsidRDefault="00DF54D7" w:rsidP="00CB72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5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                                    (расшифровка)</w:t>
                  </w:r>
                </w:p>
              </w:tc>
            </w:tr>
          </w:tbl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77A" w:rsidRPr="00DF54D7" w:rsidRDefault="00CF177A" w:rsidP="00CF177A">
      <w:pPr>
        <w:rPr>
          <w:sz w:val="28"/>
          <w:szCs w:val="28"/>
        </w:rPr>
      </w:pPr>
    </w:p>
    <w:sectPr w:rsidR="00CF177A" w:rsidRPr="00DF54D7" w:rsidSect="005F2E40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C6" w:rsidRDefault="00F621C6" w:rsidP="009F2165">
      <w:r>
        <w:separator/>
      </w:r>
    </w:p>
  </w:endnote>
  <w:endnote w:type="continuationSeparator" w:id="0">
    <w:p w:rsidR="00F621C6" w:rsidRDefault="00F621C6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C6" w:rsidRDefault="00F621C6" w:rsidP="009F2165">
      <w:r>
        <w:separator/>
      </w:r>
    </w:p>
  </w:footnote>
  <w:footnote w:type="continuationSeparator" w:id="0">
    <w:p w:rsidR="00F621C6" w:rsidRDefault="00F621C6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889133"/>
      <w:docPartObj>
        <w:docPartGallery w:val="Page Numbers (Top of Page)"/>
        <w:docPartUnique/>
      </w:docPartObj>
    </w:sdtPr>
    <w:sdtEndPr/>
    <w:sdtContent>
      <w:p w:rsidR="005F2E40" w:rsidRDefault="009A66F7">
        <w:pPr>
          <w:pStyle w:val="aa"/>
          <w:jc w:val="center"/>
        </w:pPr>
        <w:r>
          <w:fldChar w:fldCharType="begin"/>
        </w:r>
        <w:r w:rsidR="005F2E40">
          <w:instrText>PAGE   \* MERGEFORMAT</w:instrText>
        </w:r>
        <w:r>
          <w:fldChar w:fldCharType="separate"/>
        </w:r>
        <w:r w:rsidR="00B33DA9">
          <w:rPr>
            <w:noProof/>
          </w:rPr>
          <w:t>2</w:t>
        </w:r>
        <w: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70"/>
    <w:rsid w:val="000126C9"/>
    <w:rsid w:val="0001452E"/>
    <w:rsid w:val="00025723"/>
    <w:rsid w:val="00056A91"/>
    <w:rsid w:val="00075D31"/>
    <w:rsid w:val="00095160"/>
    <w:rsid w:val="000A0FB6"/>
    <w:rsid w:val="000A4489"/>
    <w:rsid w:val="00100FAB"/>
    <w:rsid w:val="00121B9F"/>
    <w:rsid w:val="00131437"/>
    <w:rsid w:val="0013680E"/>
    <w:rsid w:val="0015490C"/>
    <w:rsid w:val="0018613F"/>
    <w:rsid w:val="001E4678"/>
    <w:rsid w:val="001F0761"/>
    <w:rsid w:val="001F6345"/>
    <w:rsid w:val="001F6D62"/>
    <w:rsid w:val="00205CBF"/>
    <w:rsid w:val="00207AF2"/>
    <w:rsid w:val="00212376"/>
    <w:rsid w:val="00215FB0"/>
    <w:rsid w:val="00217914"/>
    <w:rsid w:val="00221058"/>
    <w:rsid w:val="002450CC"/>
    <w:rsid w:val="00282532"/>
    <w:rsid w:val="00283DB1"/>
    <w:rsid w:val="00285576"/>
    <w:rsid w:val="002A2D90"/>
    <w:rsid w:val="002A7E24"/>
    <w:rsid w:val="002B7164"/>
    <w:rsid w:val="002E50A9"/>
    <w:rsid w:val="002E5854"/>
    <w:rsid w:val="002F0D2C"/>
    <w:rsid w:val="002F22F7"/>
    <w:rsid w:val="0032464A"/>
    <w:rsid w:val="00353DAF"/>
    <w:rsid w:val="00355237"/>
    <w:rsid w:val="00370EE4"/>
    <w:rsid w:val="0038652B"/>
    <w:rsid w:val="003A3266"/>
    <w:rsid w:val="003C01FE"/>
    <w:rsid w:val="003C1E00"/>
    <w:rsid w:val="003C3EE7"/>
    <w:rsid w:val="003D1748"/>
    <w:rsid w:val="0040772B"/>
    <w:rsid w:val="00435613"/>
    <w:rsid w:val="004470F4"/>
    <w:rsid w:val="00460B7A"/>
    <w:rsid w:val="00471D6D"/>
    <w:rsid w:val="00497606"/>
    <w:rsid w:val="004A38BB"/>
    <w:rsid w:val="004B10DF"/>
    <w:rsid w:val="004E4717"/>
    <w:rsid w:val="0052225E"/>
    <w:rsid w:val="00530778"/>
    <w:rsid w:val="00531CA2"/>
    <w:rsid w:val="0053758B"/>
    <w:rsid w:val="00537C88"/>
    <w:rsid w:val="0055755F"/>
    <w:rsid w:val="00557756"/>
    <w:rsid w:val="005600A6"/>
    <w:rsid w:val="00561AA4"/>
    <w:rsid w:val="005778C5"/>
    <w:rsid w:val="00585AC6"/>
    <w:rsid w:val="005A5906"/>
    <w:rsid w:val="005C1259"/>
    <w:rsid w:val="005C30DA"/>
    <w:rsid w:val="005C6AE2"/>
    <w:rsid w:val="005D2E09"/>
    <w:rsid w:val="005D4C9A"/>
    <w:rsid w:val="005E5492"/>
    <w:rsid w:val="005E6BEA"/>
    <w:rsid w:val="005F2E40"/>
    <w:rsid w:val="00604284"/>
    <w:rsid w:val="0061364F"/>
    <w:rsid w:val="00634692"/>
    <w:rsid w:val="00641F3D"/>
    <w:rsid w:val="006848D1"/>
    <w:rsid w:val="00691715"/>
    <w:rsid w:val="006A78E4"/>
    <w:rsid w:val="006A7AE7"/>
    <w:rsid w:val="006B4E07"/>
    <w:rsid w:val="006D1C5A"/>
    <w:rsid w:val="006D4FC5"/>
    <w:rsid w:val="006D5643"/>
    <w:rsid w:val="006E0888"/>
    <w:rsid w:val="006E4C04"/>
    <w:rsid w:val="006F49D4"/>
    <w:rsid w:val="00740E10"/>
    <w:rsid w:val="00744565"/>
    <w:rsid w:val="00744F9A"/>
    <w:rsid w:val="007455D1"/>
    <w:rsid w:val="007506AD"/>
    <w:rsid w:val="00755D06"/>
    <w:rsid w:val="00767057"/>
    <w:rsid w:val="0077344A"/>
    <w:rsid w:val="00776203"/>
    <w:rsid w:val="00796075"/>
    <w:rsid w:val="007C5984"/>
    <w:rsid w:val="007C6F55"/>
    <w:rsid w:val="007D1080"/>
    <w:rsid w:val="007D6CF6"/>
    <w:rsid w:val="007D7E61"/>
    <w:rsid w:val="007E068E"/>
    <w:rsid w:val="007E2B59"/>
    <w:rsid w:val="007F296E"/>
    <w:rsid w:val="007F325E"/>
    <w:rsid w:val="007F6086"/>
    <w:rsid w:val="007F742D"/>
    <w:rsid w:val="00844A36"/>
    <w:rsid w:val="008508D9"/>
    <w:rsid w:val="00861E30"/>
    <w:rsid w:val="00866325"/>
    <w:rsid w:val="008723A6"/>
    <w:rsid w:val="00880511"/>
    <w:rsid w:val="008C092F"/>
    <w:rsid w:val="008D1917"/>
    <w:rsid w:val="008E6A7A"/>
    <w:rsid w:val="0090440C"/>
    <w:rsid w:val="009639CB"/>
    <w:rsid w:val="009A2C41"/>
    <w:rsid w:val="009A66F7"/>
    <w:rsid w:val="009A7DC1"/>
    <w:rsid w:val="009F2165"/>
    <w:rsid w:val="009F53CF"/>
    <w:rsid w:val="009F6049"/>
    <w:rsid w:val="00A1430A"/>
    <w:rsid w:val="00A30C89"/>
    <w:rsid w:val="00A43FC6"/>
    <w:rsid w:val="00A468AF"/>
    <w:rsid w:val="00A64A67"/>
    <w:rsid w:val="00A76FCD"/>
    <w:rsid w:val="00A81948"/>
    <w:rsid w:val="00AB0517"/>
    <w:rsid w:val="00AE561B"/>
    <w:rsid w:val="00B17882"/>
    <w:rsid w:val="00B31581"/>
    <w:rsid w:val="00B33DA9"/>
    <w:rsid w:val="00B60BE7"/>
    <w:rsid w:val="00B7292A"/>
    <w:rsid w:val="00B74094"/>
    <w:rsid w:val="00B92474"/>
    <w:rsid w:val="00B93038"/>
    <w:rsid w:val="00B945E7"/>
    <w:rsid w:val="00BC29CD"/>
    <w:rsid w:val="00BD5C4C"/>
    <w:rsid w:val="00BD7C8B"/>
    <w:rsid w:val="00C021FD"/>
    <w:rsid w:val="00C16795"/>
    <w:rsid w:val="00C41175"/>
    <w:rsid w:val="00C41ECB"/>
    <w:rsid w:val="00C60762"/>
    <w:rsid w:val="00C739B8"/>
    <w:rsid w:val="00C757EA"/>
    <w:rsid w:val="00C8152A"/>
    <w:rsid w:val="00CA1C9A"/>
    <w:rsid w:val="00CA2A56"/>
    <w:rsid w:val="00CC0395"/>
    <w:rsid w:val="00CF177A"/>
    <w:rsid w:val="00CF7BC8"/>
    <w:rsid w:val="00D21AE3"/>
    <w:rsid w:val="00D21F21"/>
    <w:rsid w:val="00D306CE"/>
    <w:rsid w:val="00D34E75"/>
    <w:rsid w:val="00D628A1"/>
    <w:rsid w:val="00D62EA8"/>
    <w:rsid w:val="00D77E33"/>
    <w:rsid w:val="00D8331E"/>
    <w:rsid w:val="00DB08FB"/>
    <w:rsid w:val="00DB4548"/>
    <w:rsid w:val="00DC2E72"/>
    <w:rsid w:val="00DC44B3"/>
    <w:rsid w:val="00DC66EE"/>
    <w:rsid w:val="00DD415B"/>
    <w:rsid w:val="00DE647F"/>
    <w:rsid w:val="00DF0F95"/>
    <w:rsid w:val="00DF54D7"/>
    <w:rsid w:val="00E10328"/>
    <w:rsid w:val="00E239AB"/>
    <w:rsid w:val="00E3182B"/>
    <w:rsid w:val="00E32B59"/>
    <w:rsid w:val="00E72270"/>
    <w:rsid w:val="00E7401B"/>
    <w:rsid w:val="00E9753E"/>
    <w:rsid w:val="00EA1483"/>
    <w:rsid w:val="00EC3C27"/>
    <w:rsid w:val="00EE1D5B"/>
    <w:rsid w:val="00EF14DD"/>
    <w:rsid w:val="00F16646"/>
    <w:rsid w:val="00F2561A"/>
    <w:rsid w:val="00F30374"/>
    <w:rsid w:val="00F33B74"/>
    <w:rsid w:val="00F365CF"/>
    <w:rsid w:val="00F621C6"/>
    <w:rsid w:val="00F7318F"/>
    <w:rsid w:val="00F9154A"/>
    <w:rsid w:val="00F9553F"/>
    <w:rsid w:val="00F97080"/>
    <w:rsid w:val="00FD43ED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F315"/>
  <w15:docId w15:val="{6FEE4FD5-190C-4FA0-BCF0-8654461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uiPriority w:val="99"/>
    <w:rsid w:val="00EA1483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nhideWhenUsed/>
    <w:rsid w:val="00D77E3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805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63CD-8558-40EA-8B80-60087D38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locadmin</cp:lastModifiedBy>
  <cp:revision>4</cp:revision>
  <cp:lastPrinted>2019-09-06T04:58:00Z</cp:lastPrinted>
  <dcterms:created xsi:type="dcterms:W3CDTF">2022-09-02T06:47:00Z</dcterms:created>
  <dcterms:modified xsi:type="dcterms:W3CDTF">2022-09-02T08:06:00Z</dcterms:modified>
</cp:coreProperties>
</file>