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66C5" w:rsidRPr="00F92891" w:rsidRDefault="00F92891">
      <w:pPr>
        <w:rPr>
          <w:rStyle w:val="10"/>
          <w:rFonts w:ascii="Times New Roman" w:hAnsi="Times New Roman" w:cs="Times New Roman"/>
          <w:color w:val="000000"/>
          <w:bdr w:val="none" w:sz="0" w:space="0" w:color="auto" w:frame="1"/>
          <w:shd w:val="clear" w:color="auto" w:fill="FFFFFF"/>
        </w:rPr>
      </w:pPr>
      <w:r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Накануне Нового года в</w:t>
      </w:r>
      <w:r w:rsidR="00033D5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</w:t>
      </w:r>
      <w:r w:rsidR="007011F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группе </w:t>
      </w:r>
      <w:r w:rsidR="000F66C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«Лучики» </w:t>
      </w:r>
      <w:r w:rsidR="007011F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прошел </w:t>
      </w:r>
      <w:r w:rsidR="007011F5" w:rsidRPr="00F92891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мастер класс с родителями</w:t>
      </w:r>
      <w:r w:rsidR="00033D54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и детьми</w:t>
      </w:r>
      <w:r w:rsidR="007011F5" w:rsidRPr="00F92891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 xml:space="preserve"> на тему </w:t>
      </w:r>
      <w:r w:rsidR="000F66C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«</w:t>
      </w:r>
      <w:r w:rsidR="007011F5" w:rsidRPr="00F92891">
        <w:rPr>
          <w:rStyle w:val="a3"/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shd w:val="clear" w:color="auto" w:fill="FFFFFF"/>
        </w:rPr>
        <w:t>Рисование нетрадиционными техниками</w:t>
      </w:r>
      <w:r w:rsidR="000F66C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»</w:t>
      </w:r>
      <w:r w:rsidR="00033D5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Рисование в технике «</w:t>
      </w:r>
      <w:proofErr w:type="spellStart"/>
      <w:r w:rsidR="00033D5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Граттаж</w:t>
      </w:r>
      <w:proofErr w:type="spellEnd"/>
      <w:r w:rsidR="00033D5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».</w:t>
      </w:r>
      <w:r w:rsidR="007011F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Опыт показывает</w:t>
      </w:r>
      <w:r w:rsidR="000F66C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,</w:t>
      </w:r>
      <w:r w:rsidR="007011F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что </w:t>
      </w:r>
      <w:r w:rsidR="007011F5" w:rsidRPr="00033D54">
        <w:rPr>
          <w:rStyle w:val="a3"/>
          <w:rFonts w:ascii="Times New Roman" w:hAnsi="Times New Roman" w:cs="Times New Roman"/>
          <w:b w:val="0"/>
          <w:color w:val="111111"/>
          <w:sz w:val="28"/>
          <w:szCs w:val="28"/>
          <w:bdr w:val="none" w:sz="0" w:space="0" w:color="auto" w:frame="1"/>
          <w:shd w:val="clear" w:color="auto" w:fill="FFFFFF"/>
        </w:rPr>
        <w:t>рисовать</w:t>
      </w:r>
      <w:r w:rsidR="007011F5" w:rsidRPr="00033D54">
        <w:rPr>
          <w:rFonts w:ascii="Times New Roman" w:hAnsi="Times New Roman" w:cs="Times New Roman"/>
          <w:b/>
          <w:color w:val="111111"/>
          <w:sz w:val="28"/>
          <w:szCs w:val="28"/>
          <w:shd w:val="clear" w:color="auto" w:fill="FFFFFF"/>
        </w:rPr>
        <w:t> </w:t>
      </w:r>
      <w:r w:rsidR="007011F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необычным</w:t>
      </w:r>
      <w:r w:rsidR="000F66C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и</w:t>
      </w:r>
      <w:r w:rsidR="007011F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 способами намного интереснее и вызывае</w:t>
      </w:r>
      <w:r w:rsidR="00033D5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т положительные эмоции у детей, о</w:t>
      </w:r>
      <w:r w:rsidR="007011F5" w:rsidRPr="00F92891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ни с большим интересом творят и сочиняют новое.</w:t>
      </w:r>
      <w:r w:rsidR="007011F5" w:rsidRPr="00F92891">
        <w:rPr>
          <w:rStyle w:val="10"/>
          <w:rFonts w:ascii="Times New Roman" w:hAnsi="Times New Roman" w:cs="Times New Roman"/>
          <w:color w:val="000000"/>
          <w:bdr w:val="none" w:sz="0" w:space="0" w:color="auto" w:frame="1"/>
          <w:shd w:val="clear" w:color="auto" w:fill="FFFFFF"/>
        </w:rPr>
        <w:t xml:space="preserve"> </w:t>
      </w:r>
    </w:p>
    <w:p w:rsidR="007011F5" w:rsidRPr="00F92891" w:rsidRDefault="007011F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92891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Цели и задачи:</w:t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познакомить с правилами и последовательностью выполнения работы в технике </w:t>
      </w:r>
      <w:proofErr w:type="spellStart"/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граттаж</w:t>
      </w:r>
      <w:proofErr w:type="spellEnd"/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развивать воображение при составлении композиции, развивать мелкую моторику и речь, формировать творческую личность, умение смело и свободно мыслить.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Style w:val="a3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Необходимый материал: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клеенка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белый картон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акварельные краски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кисти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свеча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черная гуашь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капля жидкого мыла</w:t>
      </w:r>
      <w:r w:rsidRPr="00F9289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зубочистки или не пишущий стержень от ручки</w:t>
      </w:r>
    </w:p>
    <w:p w:rsidR="00CE0F61" w:rsidRPr="00F92891" w:rsidRDefault="007011F5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Нестандартные подходы к организации изобразительной деятельности удивляют и восхищают детей, тем самым, вызывая стремление заниматься таким интересным делом. Оригинальное рисование раскрывает творческие возможности ребенка, позволяет почувствовать краски, их характер и настроение. И совсем не страшно, если ваш маленький художник перепачкается, главное - чтобы он получал удовольствие от общения с красками и радовался результатам своего труда.</w:t>
      </w:r>
      <w:r w:rsidR="00CE0F61"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Гратаж</w:t>
      </w:r>
      <w:proofErr w:type="spellEnd"/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вообще удивительный вид искусства</w:t>
      </w:r>
    </w:p>
    <w:p w:rsidR="00CE0F61" w:rsidRPr="00F92891" w:rsidRDefault="00F9289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Работы получились </w:t>
      </w:r>
      <w:r w:rsidR="00CE0F61"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декоративными, интересными, </w:t>
      </w:r>
      <w:proofErr w:type="spellStart"/>
      <w:r w:rsidR="00CE0F61"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инндивидуальными</w:t>
      </w:r>
      <w:proofErr w:type="spellEnd"/>
      <w:r w:rsidR="000F66C5" w:rsidRPr="00F928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уникальными.</w:t>
      </w:r>
    </w:p>
    <w:p w:rsidR="00CE0F61" w:rsidRPr="00F92891" w:rsidRDefault="00CE0F6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E0F61" w:rsidRPr="00F92891" w:rsidRDefault="00CE0F61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011F5" w:rsidRPr="00F92891" w:rsidRDefault="007011F5">
      <w:pPr>
        <w:rPr>
          <w:rFonts w:ascii="Times New Roman" w:hAnsi="Times New Roman" w:cs="Times New Roman"/>
          <w:sz w:val="28"/>
          <w:szCs w:val="28"/>
        </w:rPr>
      </w:pPr>
      <w:r w:rsidRPr="00F92891">
        <w:rPr>
          <w:rStyle w:val="c8"/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lastRenderedPageBreak/>
        <w:t xml:space="preserve"> </w:t>
      </w:r>
      <w:r w:rsidR="00F92891">
        <w:rPr>
          <w:noProof/>
          <w:lang w:eastAsia="ru-RU"/>
        </w:rPr>
        <w:drawing>
          <wp:inline distT="0" distB="0" distL="0" distR="0" wp14:anchorId="75DFEB3C" wp14:editId="353D32F5">
            <wp:extent cx="2886075" cy="269557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84534" cy="269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drawing>
          <wp:inline distT="0" distB="0" distL="0" distR="0" wp14:anchorId="49AFF7D0" wp14:editId="26598372">
            <wp:extent cx="2676525" cy="26955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5095" cy="269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drawing>
          <wp:inline distT="0" distB="0" distL="0" distR="0" wp14:anchorId="517E4AAE" wp14:editId="7503C349">
            <wp:extent cx="2933700" cy="28479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932133" cy="284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drawing>
          <wp:inline distT="0" distB="0" distL="0" distR="0" wp14:anchorId="37BEFEC9" wp14:editId="42C6FEAF">
            <wp:extent cx="2676525" cy="288607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75095" cy="2884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drawing>
          <wp:inline distT="0" distB="0" distL="0" distR="0" wp14:anchorId="1E3D50AF" wp14:editId="314D0571">
            <wp:extent cx="2933700" cy="3181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32133" cy="317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F2F">
        <w:rPr>
          <w:noProof/>
          <w:lang w:eastAsia="ru-RU"/>
        </w:rPr>
        <w:drawing>
          <wp:inline distT="0" distB="0" distL="0" distR="0" wp14:anchorId="740F7666" wp14:editId="00CBF756">
            <wp:extent cx="2762250" cy="3180890"/>
            <wp:effectExtent l="0" t="0" r="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60774" cy="31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lastRenderedPageBreak/>
        <w:drawing>
          <wp:inline distT="0" distB="0" distL="0" distR="0" wp14:anchorId="73739D3B" wp14:editId="52ADCA65">
            <wp:extent cx="2886075" cy="31242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5438" cy="312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F2F">
        <w:rPr>
          <w:noProof/>
          <w:lang w:eastAsia="ru-RU"/>
        </w:rPr>
        <w:drawing>
          <wp:inline distT="0" distB="0" distL="0" distR="0" wp14:anchorId="603D41C7" wp14:editId="2895C356">
            <wp:extent cx="3019425" cy="311467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17889" cy="311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F92891">
        <w:rPr>
          <w:noProof/>
          <w:lang w:eastAsia="ru-RU"/>
        </w:rPr>
        <w:drawing>
          <wp:inline distT="0" distB="0" distL="0" distR="0" wp14:anchorId="0D7114BE" wp14:editId="46356902">
            <wp:extent cx="3381371" cy="2876552"/>
            <wp:effectExtent l="4445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79569" cy="287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drawing>
          <wp:inline distT="0" distB="0" distL="0" distR="0" wp14:anchorId="2B64864D" wp14:editId="50D7F54D">
            <wp:extent cx="3028950" cy="32670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28281" cy="326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drawing>
          <wp:inline distT="0" distB="0" distL="0" distR="0" wp14:anchorId="5E492AB9" wp14:editId="60B78D8F">
            <wp:extent cx="2571750" cy="24955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70443" cy="249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drawing>
          <wp:inline distT="0" distB="0" distL="0" distR="0" wp14:anchorId="3531421B" wp14:editId="3DC1CFC3">
            <wp:extent cx="2847975" cy="2543175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46454" cy="2541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2891">
        <w:rPr>
          <w:noProof/>
          <w:lang w:eastAsia="ru-RU"/>
        </w:rPr>
        <w:lastRenderedPageBreak/>
        <w:drawing>
          <wp:inline distT="0" distB="0" distL="0" distR="0" wp14:anchorId="672554FE" wp14:editId="7EE08C52">
            <wp:extent cx="2724150" cy="31432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22765" cy="3141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F2F">
        <w:rPr>
          <w:noProof/>
          <w:lang w:eastAsia="ru-RU"/>
        </w:rPr>
        <w:drawing>
          <wp:inline distT="0" distB="0" distL="0" distR="0" wp14:anchorId="6C463C78" wp14:editId="7872714E">
            <wp:extent cx="2724150" cy="31432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22695" cy="3141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0F2F">
        <w:rPr>
          <w:noProof/>
          <w:lang w:eastAsia="ru-RU"/>
        </w:rPr>
        <w:drawing>
          <wp:inline distT="0" distB="0" distL="0" distR="0" wp14:anchorId="7CF11853" wp14:editId="483F121A">
            <wp:extent cx="2724150" cy="33718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22765" cy="337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3D54">
        <w:rPr>
          <w:noProof/>
          <w:lang w:eastAsia="ru-RU"/>
        </w:rPr>
        <w:drawing>
          <wp:inline distT="0" distB="0" distL="0" distR="0" wp14:anchorId="196C5CC8" wp14:editId="25FAFFF3">
            <wp:extent cx="2724150" cy="33718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22765" cy="337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011F5" w:rsidRPr="00F928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6512"/>
    <w:rsid w:val="00033D54"/>
    <w:rsid w:val="000C6512"/>
    <w:rsid w:val="000E1175"/>
    <w:rsid w:val="000F66C5"/>
    <w:rsid w:val="007011F5"/>
    <w:rsid w:val="00740F2F"/>
    <w:rsid w:val="008B1321"/>
    <w:rsid w:val="00CE0F61"/>
    <w:rsid w:val="00F928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175"/>
  </w:style>
  <w:style w:type="paragraph" w:styleId="1">
    <w:name w:val="heading 1"/>
    <w:basedOn w:val="a"/>
    <w:next w:val="a"/>
    <w:link w:val="10"/>
    <w:uiPriority w:val="9"/>
    <w:qFormat/>
    <w:rsid w:val="000E117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E117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Strong"/>
    <w:basedOn w:val="a0"/>
    <w:uiPriority w:val="22"/>
    <w:qFormat/>
    <w:rsid w:val="000E1175"/>
    <w:rPr>
      <w:b/>
      <w:bCs/>
    </w:rPr>
  </w:style>
  <w:style w:type="paragraph" w:styleId="a4">
    <w:name w:val="List Paragraph"/>
    <w:basedOn w:val="a"/>
    <w:uiPriority w:val="34"/>
    <w:qFormat/>
    <w:rsid w:val="000E1175"/>
    <w:pPr>
      <w:ind w:left="720"/>
      <w:contextualSpacing/>
    </w:pPr>
  </w:style>
  <w:style w:type="character" w:styleId="a5">
    <w:name w:val="Book Title"/>
    <w:basedOn w:val="a0"/>
    <w:uiPriority w:val="33"/>
    <w:qFormat/>
    <w:rsid w:val="000E1175"/>
    <w:rPr>
      <w:b/>
      <w:bCs/>
      <w:smallCaps/>
      <w:spacing w:val="5"/>
    </w:rPr>
  </w:style>
  <w:style w:type="paragraph" w:styleId="a6">
    <w:name w:val="Balloon Text"/>
    <w:basedOn w:val="a"/>
    <w:link w:val="a7"/>
    <w:uiPriority w:val="99"/>
    <w:semiHidden/>
    <w:unhideWhenUsed/>
    <w:rsid w:val="007011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011F5"/>
    <w:rPr>
      <w:rFonts w:ascii="Tahoma" w:hAnsi="Tahoma" w:cs="Tahoma"/>
      <w:sz w:val="16"/>
      <w:szCs w:val="16"/>
    </w:rPr>
  </w:style>
  <w:style w:type="character" w:customStyle="1" w:styleId="c0">
    <w:name w:val="c0"/>
    <w:basedOn w:val="a0"/>
    <w:rsid w:val="007011F5"/>
  </w:style>
  <w:style w:type="character" w:customStyle="1" w:styleId="c8">
    <w:name w:val="c8"/>
    <w:basedOn w:val="a0"/>
    <w:rsid w:val="007011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175"/>
  </w:style>
  <w:style w:type="paragraph" w:styleId="1">
    <w:name w:val="heading 1"/>
    <w:basedOn w:val="a"/>
    <w:next w:val="a"/>
    <w:link w:val="10"/>
    <w:uiPriority w:val="9"/>
    <w:qFormat/>
    <w:rsid w:val="000E117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E117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Strong"/>
    <w:basedOn w:val="a0"/>
    <w:uiPriority w:val="22"/>
    <w:qFormat/>
    <w:rsid w:val="000E1175"/>
    <w:rPr>
      <w:b/>
      <w:bCs/>
    </w:rPr>
  </w:style>
  <w:style w:type="paragraph" w:styleId="a4">
    <w:name w:val="List Paragraph"/>
    <w:basedOn w:val="a"/>
    <w:uiPriority w:val="34"/>
    <w:qFormat/>
    <w:rsid w:val="000E1175"/>
    <w:pPr>
      <w:ind w:left="720"/>
      <w:contextualSpacing/>
    </w:pPr>
  </w:style>
  <w:style w:type="character" w:styleId="a5">
    <w:name w:val="Book Title"/>
    <w:basedOn w:val="a0"/>
    <w:uiPriority w:val="33"/>
    <w:qFormat/>
    <w:rsid w:val="000E1175"/>
    <w:rPr>
      <w:b/>
      <w:bCs/>
      <w:smallCaps/>
      <w:spacing w:val="5"/>
    </w:rPr>
  </w:style>
  <w:style w:type="paragraph" w:styleId="a6">
    <w:name w:val="Balloon Text"/>
    <w:basedOn w:val="a"/>
    <w:link w:val="a7"/>
    <w:uiPriority w:val="99"/>
    <w:semiHidden/>
    <w:unhideWhenUsed/>
    <w:rsid w:val="007011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011F5"/>
    <w:rPr>
      <w:rFonts w:ascii="Tahoma" w:hAnsi="Tahoma" w:cs="Tahoma"/>
      <w:sz w:val="16"/>
      <w:szCs w:val="16"/>
    </w:rPr>
  </w:style>
  <w:style w:type="character" w:customStyle="1" w:styleId="c0">
    <w:name w:val="c0"/>
    <w:basedOn w:val="a0"/>
    <w:rsid w:val="007011F5"/>
  </w:style>
  <w:style w:type="character" w:customStyle="1" w:styleId="c8">
    <w:name w:val="c8"/>
    <w:basedOn w:val="a0"/>
    <w:rsid w:val="007011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</Pages>
  <Words>197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 Сидорова</dc:creator>
  <cp:keywords/>
  <dc:description/>
  <cp:lastModifiedBy>Оксана Сидорова</cp:lastModifiedBy>
  <cp:revision>3</cp:revision>
  <dcterms:created xsi:type="dcterms:W3CDTF">2020-12-05T18:07:00Z</dcterms:created>
  <dcterms:modified xsi:type="dcterms:W3CDTF">2020-12-08T16:04:00Z</dcterms:modified>
</cp:coreProperties>
</file>