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735" w:rsidRPr="00B6770A" w:rsidRDefault="00B32735" w:rsidP="00B32735">
      <w:pPr>
        <w:jc w:val="center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>Муниципальное автономное дошкольное образовательное учреждение детский сад №160 г. Тюмени.</w:t>
      </w:r>
    </w:p>
    <w:p w:rsidR="00B32735" w:rsidRPr="00B6770A" w:rsidRDefault="00B32735" w:rsidP="00B32735">
      <w:pPr>
        <w:rPr>
          <w:rFonts w:ascii="Bookman Old Style" w:hAnsi="Bookman Old Style"/>
          <w:sz w:val="28"/>
          <w:szCs w:val="28"/>
        </w:rPr>
      </w:pPr>
    </w:p>
    <w:p w:rsidR="00B6770A" w:rsidRDefault="00B6770A" w:rsidP="00B6770A">
      <w:pPr>
        <w:jc w:val="center"/>
        <w:rPr>
          <w:rFonts w:ascii="Bookman Old Style" w:hAnsi="Bookman Old Style"/>
          <w:b/>
          <w:sz w:val="48"/>
          <w:szCs w:val="48"/>
        </w:rPr>
      </w:pPr>
    </w:p>
    <w:p w:rsidR="00B32735" w:rsidRPr="00B6770A" w:rsidRDefault="00B32735" w:rsidP="00B6770A">
      <w:pPr>
        <w:jc w:val="center"/>
        <w:rPr>
          <w:rFonts w:ascii="Bookman Old Style" w:hAnsi="Bookman Old Style"/>
          <w:b/>
          <w:sz w:val="48"/>
          <w:szCs w:val="48"/>
        </w:rPr>
      </w:pPr>
      <w:r w:rsidRPr="00B6770A">
        <w:rPr>
          <w:rFonts w:ascii="Bookman Old Style" w:hAnsi="Bookman Old Style"/>
          <w:b/>
          <w:sz w:val="48"/>
          <w:szCs w:val="48"/>
        </w:rPr>
        <w:t>Внедрение новой технологии в ДОУ: «Линейный календарь»</w:t>
      </w:r>
    </w:p>
    <w:p w:rsidR="00B32735" w:rsidRPr="00B6770A" w:rsidRDefault="00B32735" w:rsidP="00B32735">
      <w:pPr>
        <w:rPr>
          <w:rFonts w:ascii="Bookman Old Style" w:hAnsi="Bookman Old Style"/>
          <w:sz w:val="28"/>
          <w:szCs w:val="28"/>
        </w:rPr>
      </w:pPr>
    </w:p>
    <w:p w:rsidR="00B6770A" w:rsidRDefault="00B6770A" w:rsidP="00B32735">
      <w:pPr>
        <w:rPr>
          <w:rFonts w:ascii="Bookman Old Style" w:hAnsi="Bookman Old Style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E77DDC" wp14:editId="6BB6997D">
            <wp:extent cx="5701030" cy="370078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370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0A" w:rsidRDefault="00B6770A" w:rsidP="00B32735">
      <w:pPr>
        <w:rPr>
          <w:rFonts w:ascii="Bookman Old Style" w:hAnsi="Bookman Old Style"/>
          <w:sz w:val="28"/>
          <w:szCs w:val="28"/>
        </w:rPr>
      </w:pPr>
    </w:p>
    <w:p w:rsidR="00B6770A" w:rsidRDefault="00B6770A" w:rsidP="00B32735">
      <w:pPr>
        <w:rPr>
          <w:rFonts w:ascii="Bookman Old Style" w:hAnsi="Bookman Old Style"/>
          <w:sz w:val="28"/>
          <w:szCs w:val="28"/>
        </w:rPr>
      </w:pPr>
    </w:p>
    <w:p w:rsidR="00B6770A" w:rsidRPr="00B6770A" w:rsidRDefault="00B6770A" w:rsidP="00B32735">
      <w:pPr>
        <w:rPr>
          <w:rFonts w:ascii="Bookman Old Style" w:hAnsi="Bookman Old Style"/>
          <w:sz w:val="28"/>
          <w:szCs w:val="28"/>
        </w:rPr>
      </w:pPr>
    </w:p>
    <w:p w:rsidR="00B6770A" w:rsidRPr="00B6770A" w:rsidRDefault="00B6770A" w:rsidP="00B6770A">
      <w:pPr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                                 </w:t>
      </w:r>
      <w:r>
        <w:rPr>
          <w:rFonts w:ascii="Bookman Old Style" w:hAnsi="Bookman Old Style"/>
          <w:sz w:val="28"/>
          <w:szCs w:val="28"/>
        </w:rPr>
        <w:t xml:space="preserve">                            </w:t>
      </w:r>
      <w:r w:rsidRPr="00B6770A">
        <w:rPr>
          <w:rFonts w:ascii="Bookman Old Style" w:hAnsi="Bookman Old Style"/>
          <w:sz w:val="28"/>
          <w:szCs w:val="28"/>
        </w:rPr>
        <w:t>подготовила:</w:t>
      </w:r>
    </w:p>
    <w:p w:rsidR="00B6770A" w:rsidRPr="00B6770A" w:rsidRDefault="00B6770A" w:rsidP="00B6770A">
      <w:pPr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                                 </w:t>
      </w:r>
      <w:r>
        <w:rPr>
          <w:rFonts w:ascii="Bookman Old Style" w:hAnsi="Bookman Old Style"/>
          <w:sz w:val="28"/>
          <w:szCs w:val="28"/>
        </w:rPr>
        <w:t xml:space="preserve">                           </w:t>
      </w:r>
      <w:r w:rsidRPr="00B6770A">
        <w:rPr>
          <w:rFonts w:ascii="Bookman Old Style" w:hAnsi="Bookman Old Style"/>
          <w:sz w:val="28"/>
          <w:szCs w:val="28"/>
        </w:rPr>
        <w:t xml:space="preserve"> воспитатель Лукина Е.П.</w:t>
      </w:r>
    </w:p>
    <w:p w:rsidR="00B6770A" w:rsidRPr="00B6770A" w:rsidRDefault="00B6770A" w:rsidP="00B6770A">
      <w:pPr>
        <w:rPr>
          <w:rFonts w:ascii="Bookman Old Style" w:hAnsi="Bookman Old Style"/>
          <w:sz w:val="28"/>
          <w:szCs w:val="28"/>
        </w:rPr>
      </w:pPr>
    </w:p>
    <w:p w:rsidR="00B6770A" w:rsidRPr="00B6770A" w:rsidRDefault="00B6770A" w:rsidP="00B6770A">
      <w:pPr>
        <w:rPr>
          <w:rFonts w:ascii="Bookman Old Style" w:hAnsi="Bookman Old Style"/>
          <w:sz w:val="28"/>
          <w:szCs w:val="28"/>
        </w:rPr>
      </w:pPr>
    </w:p>
    <w:p w:rsidR="00B6770A" w:rsidRPr="00B6770A" w:rsidRDefault="00B6770A" w:rsidP="00B6770A">
      <w:pPr>
        <w:rPr>
          <w:rFonts w:ascii="Bookman Old Style" w:hAnsi="Bookman Old Style"/>
          <w:sz w:val="28"/>
          <w:szCs w:val="28"/>
        </w:rPr>
      </w:pPr>
    </w:p>
    <w:p w:rsidR="00B6770A" w:rsidRPr="00B6770A" w:rsidRDefault="00B6770A" w:rsidP="00B6770A">
      <w:pPr>
        <w:jc w:val="center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>202</w:t>
      </w:r>
      <w:r w:rsidR="006204B3">
        <w:rPr>
          <w:rFonts w:ascii="Bookman Old Style" w:hAnsi="Bookman Old Style"/>
          <w:sz w:val="28"/>
          <w:szCs w:val="28"/>
        </w:rPr>
        <w:t>5</w:t>
      </w:r>
      <w:r w:rsidRPr="00B6770A">
        <w:rPr>
          <w:rFonts w:ascii="Bookman Old Style" w:hAnsi="Bookman Old Style"/>
          <w:sz w:val="28"/>
          <w:szCs w:val="28"/>
        </w:rPr>
        <w:t>г.</w:t>
      </w:r>
    </w:p>
    <w:p w:rsidR="006204B3" w:rsidRDefault="00B32735" w:rsidP="006204B3">
      <w:pPr>
        <w:spacing w:after="0"/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lastRenderedPageBreak/>
        <w:t xml:space="preserve">Современные образовательные стандарты требуют от дошкольных учреждений внедрения инновационных методов, способствующих развитию детей. Одной из таких технологий является «Линейный </w:t>
      </w:r>
      <w:r w:rsidR="006204B3" w:rsidRPr="00B6770A">
        <w:rPr>
          <w:rFonts w:ascii="Bookman Old Style" w:hAnsi="Bookman Old Style"/>
          <w:sz w:val="28"/>
          <w:szCs w:val="28"/>
        </w:rPr>
        <w:t xml:space="preserve">календарь» </w:t>
      </w:r>
      <w:r w:rsidRPr="00B6770A">
        <w:rPr>
          <w:rFonts w:ascii="Bookman Old Style" w:hAnsi="Bookman Old Style"/>
          <w:sz w:val="28"/>
          <w:szCs w:val="28"/>
        </w:rPr>
        <w:t>– наглядный инструмент для формирования временных предст</w:t>
      </w:r>
      <w:r w:rsidR="00786754">
        <w:rPr>
          <w:rFonts w:ascii="Bookman Old Style" w:hAnsi="Bookman Old Style"/>
          <w:sz w:val="28"/>
          <w:szCs w:val="28"/>
        </w:rPr>
        <w:t>авлений у дошкольников.</w:t>
      </w:r>
    </w:p>
    <w:p w:rsidR="00B32735" w:rsidRPr="00B6770A" w:rsidRDefault="00786754" w:rsidP="006204B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В нашей </w:t>
      </w:r>
      <w:r w:rsidR="006204B3">
        <w:rPr>
          <w:rFonts w:ascii="Bookman Old Style" w:hAnsi="Bookman Old Style"/>
          <w:sz w:val="28"/>
          <w:szCs w:val="28"/>
        </w:rPr>
        <w:t>подготовительной группе</w:t>
      </w:r>
      <w:r>
        <w:rPr>
          <w:rFonts w:ascii="Bookman Old Style" w:hAnsi="Bookman Old Style"/>
          <w:sz w:val="28"/>
          <w:szCs w:val="28"/>
        </w:rPr>
        <w:t xml:space="preserve"> «Салютики»</w:t>
      </w:r>
      <w:r w:rsidR="00B32735" w:rsidRPr="00B6770A">
        <w:rPr>
          <w:rFonts w:ascii="Bookman Old Style" w:hAnsi="Bookman Old Style"/>
          <w:sz w:val="28"/>
          <w:szCs w:val="28"/>
        </w:rPr>
        <w:t xml:space="preserve"> успешно прошла апробация этой методики, и мы готовы поделиться результатами.  </w:t>
      </w:r>
    </w:p>
    <w:p w:rsidR="00B32735" w:rsidRPr="006204B3" w:rsidRDefault="00B32735" w:rsidP="006204B3">
      <w:pPr>
        <w:jc w:val="both"/>
        <w:rPr>
          <w:rFonts w:ascii="Bookman Old Style" w:hAnsi="Bookman Old Style"/>
          <w:b/>
          <w:i/>
          <w:sz w:val="28"/>
          <w:szCs w:val="28"/>
        </w:rPr>
      </w:pPr>
      <w:r w:rsidRPr="006204B3">
        <w:rPr>
          <w:rFonts w:ascii="Bookman Old Style" w:hAnsi="Bookman Old Style"/>
          <w:b/>
          <w:i/>
          <w:sz w:val="28"/>
          <w:szCs w:val="28"/>
        </w:rPr>
        <w:t xml:space="preserve">Что такое «Линейный календарь»?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Это длинная временная шкала (лента, полоса), на которой отмечены дни, недели, месяцы и сезоны. В отличие от традиционного календаря, он дает детям </w:t>
      </w:r>
      <w:r w:rsidR="002154DA">
        <w:rPr>
          <w:rFonts w:ascii="Bookman Old Style" w:hAnsi="Bookman Old Style"/>
          <w:sz w:val="28"/>
          <w:szCs w:val="28"/>
        </w:rPr>
        <w:t>«</w:t>
      </w:r>
      <w:r w:rsidRPr="00B6770A">
        <w:rPr>
          <w:rFonts w:ascii="Bookman Old Style" w:hAnsi="Bookman Old Style"/>
          <w:sz w:val="28"/>
          <w:szCs w:val="28"/>
        </w:rPr>
        <w:t>линейное восприятие времени</w:t>
      </w:r>
      <w:r w:rsidR="002154DA">
        <w:rPr>
          <w:rFonts w:ascii="Bookman Old Style" w:hAnsi="Bookman Old Style"/>
          <w:sz w:val="28"/>
          <w:szCs w:val="28"/>
        </w:rPr>
        <w:t>»</w:t>
      </w:r>
      <w:r w:rsidRPr="00B6770A">
        <w:rPr>
          <w:rFonts w:ascii="Bookman Old Style" w:hAnsi="Bookman Old Style"/>
          <w:sz w:val="28"/>
          <w:szCs w:val="28"/>
        </w:rPr>
        <w:t xml:space="preserve">, помогая понять последовательность событий, продолжительность периодов и планировать деятельность.  </w:t>
      </w:r>
    </w:p>
    <w:p w:rsidR="00B32735" w:rsidRPr="00B6770A" w:rsidRDefault="00B6770A" w:rsidP="006204B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Цели внедрения: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✔</w:t>
      </w:r>
      <w:r w:rsidRPr="00B6770A">
        <w:rPr>
          <w:rFonts w:ascii="Bookman Old Style" w:hAnsi="Bookman Old Style"/>
          <w:sz w:val="28"/>
          <w:szCs w:val="28"/>
        </w:rPr>
        <w:t xml:space="preserve"> Развитие временных представлений (день/неделя/месяц/год).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✔</w:t>
      </w:r>
      <w:r w:rsidRPr="00B6770A">
        <w:rPr>
          <w:rFonts w:ascii="Bookman Old Style" w:hAnsi="Bookman Old Style"/>
          <w:sz w:val="28"/>
          <w:szCs w:val="28"/>
        </w:rPr>
        <w:t xml:space="preserve"> Формирование навыков планирования.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✔</w:t>
      </w:r>
      <w:r w:rsidRPr="00B6770A">
        <w:rPr>
          <w:rFonts w:ascii="Bookman Old Style" w:hAnsi="Bookman Old Style"/>
          <w:sz w:val="28"/>
          <w:szCs w:val="28"/>
        </w:rPr>
        <w:t xml:space="preserve"> Наглядное отражение прошедших и будущих событий.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✔</w:t>
      </w:r>
      <w:r w:rsidRPr="00B6770A">
        <w:rPr>
          <w:rFonts w:ascii="Bookman Old Style" w:hAnsi="Bookman Old Style"/>
          <w:sz w:val="28"/>
          <w:szCs w:val="28"/>
        </w:rPr>
        <w:t xml:space="preserve"> Поддержка интереса к наблюдению за природой и сезонными изменениями.  </w:t>
      </w:r>
    </w:p>
    <w:p w:rsidR="00B32735" w:rsidRPr="002154DA" w:rsidRDefault="00B32735" w:rsidP="006204B3">
      <w:pPr>
        <w:jc w:val="both"/>
        <w:rPr>
          <w:rFonts w:ascii="Bookman Old Style" w:hAnsi="Bookman Old Style"/>
          <w:b/>
          <w:i/>
          <w:sz w:val="28"/>
          <w:szCs w:val="28"/>
        </w:rPr>
      </w:pPr>
      <w:r w:rsidRPr="002154DA">
        <w:rPr>
          <w:rFonts w:ascii="Bookman Old Style" w:hAnsi="Bookman Old Style"/>
          <w:b/>
          <w:i/>
          <w:sz w:val="28"/>
          <w:szCs w:val="28"/>
        </w:rPr>
        <w:t xml:space="preserve">Как мы внедряли технологию?  </w:t>
      </w:r>
    </w:p>
    <w:p w:rsidR="00B32735" w:rsidRPr="00B6770A" w:rsidRDefault="00B6770A" w:rsidP="006204B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1. </w:t>
      </w:r>
      <w:r w:rsidR="00B32735" w:rsidRPr="00B6770A">
        <w:rPr>
          <w:rFonts w:ascii="Bookman Old Style" w:hAnsi="Bookman Old Style"/>
          <w:sz w:val="28"/>
          <w:szCs w:val="28"/>
        </w:rPr>
        <w:t xml:space="preserve">Подготовительный этап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 - Изучили методические рекомендации.  </w:t>
      </w:r>
    </w:p>
    <w:p w:rsidR="00786754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 - Создали макет календаря (</w:t>
      </w:r>
      <w:r w:rsidR="002154DA" w:rsidRPr="00B6770A">
        <w:rPr>
          <w:rFonts w:ascii="Bookman Old Style" w:hAnsi="Bookman Old Style"/>
          <w:sz w:val="28"/>
          <w:szCs w:val="28"/>
        </w:rPr>
        <w:t>лента,</w:t>
      </w:r>
      <w:r w:rsidRPr="00B6770A">
        <w:rPr>
          <w:rFonts w:ascii="Bookman Old Style" w:hAnsi="Bookman Old Style"/>
          <w:sz w:val="28"/>
          <w:szCs w:val="28"/>
        </w:rPr>
        <w:t xml:space="preserve"> </w:t>
      </w:r>
      <w:r w:rsidR="00786754">
        <w:rPr>
          <w:rFonts w:ascii="Bookman Old Style" w:hAnsi="Bookman Old Style"/>
          <w:sz w:val="28"/>
          <w:szCs w:val="28"/>
        </w:rPr>
        <w:t xml:space="preserve">состоящая из </w:t>
      </w:r>
      <w:r w:rsidR="002154DA">
        <w:rPr>
          <w:rFonts w:ascii="Bookman Old Style" w:hAnsi="Bookman Old Style"/>
          <w:sz w:val="28"/>
          <w:szCs w:val="28"/>
        </w:rPr>
        <w:t>склеенных листов</w:t>
      </w:r>
      <w:r w:rsidR="00786754">
        <w:rPr>
          <w:rFonts w:ascii="Bookman Old Style" w:hAnsi="Bookman Old Style"/>
          <w:sz w:val="28"/>
          <w:szCs w:val="28"/>
        </w:rPr>
        <w:t xml:space="preserve"> бумаги, где обозначен месяц, дни недели и события каждого дня)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- Разработали систему отметок (погода, праздники, значимые события).  </w:t>
      </w:r>
    </w:p>
    <w:p w:rsidR="00B32735" w:rsidRPr="00B6770A" w:rsidRDefault="00B6770A" w:rsidP="006204B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2. Знакомство детей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 - Провели занятие «Путешествие по времени».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 - Вместе заполнили первые отметки (дни недели, текущий месяц).  </w:t>
      </w:r>
    </w:p>
    <w:p w:rsidR="00B32735" w:rsidRPr="00B6770A" w:rsidRDefault="00B6770A" w:rsidP="006204B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3. Ежедневная работа</w:t>
      </w:r>
      <w:r w:rsidR="00B32735" w:rsidRPr="00B6770A">
        <w:rPr>
          <w:rFonts w:ascii="Bookman Old Style" w:hAnsi="Bookman Old Style"/>
          <w:sz w:val="28"/>
          <w:szCs w:val="28"/>
        </w:rPr>
        <w:t xml:space="preserve">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lastRenderedPageBreak/>
        <w:t xml:space="preserve">   - Дети отмечают погоду, дни рождения, запланированные мероприятия.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   - Используют символы (солнце, дождь, снежинка) для визуализации.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Результаты: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✅</w:t>
      </w:r>
      <w:r w:rsidRPr="00B6770A">
        <w:rPr>
          <w:rFonts w:ascii="Bookman Old Style" w:hAnsi="Bookman Old Style"/>
          <w:sz w:val="28"/>
          <w:szCs w:val="28"/>
        </w:rPr>
        <w:t xml:space="preserve"> Дети стали лучше ориентироваться во времени.  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✅</w:t>
      </w:r>
      <w:r w:rsidRPr="00B6770A">
        <w:rPr>
          <w:rFonts w:ascii="Bookman Old Style" w:hAnsi="Bookman Old Style"/>
          <w:sz w:val="28"/>
          <w:szCs w:val="28"/>
        </w:rPr>
        <w:t xml:space="preserve"> Появился интерес к планированию («Когда будет экскурсия?»).  </w:t>
      </w:r>
    </w:p>
    <w:p w:rsidR="00C6484D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✅</w:t>
      </w:r>
      <w:r w:rsidRPr="00B6770A">
        <w:rPr>
          <w:rFonts w:ascii="Bookman Old Style" w:hAnsi="Bookman Old Style"/>
          <w:sz w:val="28"/>
          <w:szCs w:val="28"/>
        </w:rPr>
        <w:t xml:space="preserve"> Улучшилось понимание сезонных изм</w:t>
      </w:r>
      <w:r w:rsidR="00B6770A">
        <w:rPr>
          <w:rFonts w:ascii="Bookman Old Style" w:hAnsi="Bookman Old Style"/>
          <w:sz w:val="28"/>
          <w:szCs w:val="28"/>
        </w:rPr>
        <w:t>енений</w:t>
      </w:r>
      <w:r w:rsidR="00C6484D">
        <w:rPr>
          <w:rFonts w:ascii="Bookman Old Style" w:hAnsi="Bookman Old Style"/>
          <w:sz w:val="28"/>
          <w:szCs w:val="28"/>
        </w:rPr>
        <w:t xml:space="preserve">. </w:t>
      </w:r>
    </w:p>
    <w:p w:rsidR="00C6484D" w:rsidRDefault="00C6484D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Segoe UI Symbol" w:hAnsi="Segoe UI Symbol" w:cs="Segoe UI Symbol"/>
          <w:sz w:val="28"/>
          <w:szCs w:val="28"/>
        </w:rPr>
        <w:t>✅</w:t>
      </w:r>
      <w:r>
        <w:rPr>
          <w:rFonts w:cs="Segoe UI Symbol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Дети подготовительной </w:t>
      </w:r>
      <w:r w:rsidR="002154DA">
        <w:rPr>
          <w:rFonts w:ascii="Bookman Old Style" w:hAnsi="Bookman Old Style"/>
          <w:sz w:val="28"/>
          <w:szCs w:val="28"/>
        </w:rPr>
        <w:t>группы могут полностью</w:t>
      </w:r>
      <w:r>
        <w:rPr>
          <w:rFonts w:ascii="Bookman Old Style" w:hAnsi="Bookman Old Style"/>
          <w:sz w:val="28"/>
          <w:szCs w:val="28"/>
        </w:rPr>
        <w:t xml:space="preserve"> сами создавать календарь </w:t>
      </w:r>
      <w:r w:rsidR="002154DA">
        <w:rPr>
          <w:rFonts w:ascii="Bookman Old Style" w:hAnsi="Bookman Old Style"/>
          <w:sz w:val="28"/>
          <w:szCs w:val="28"/>
        </w:rPr>
        <w:t>и печатными</w:t>
      </w:r>
      <w:r>
        <w:rPr>
          <w:rFonts w:ascii="Bookman Old Style" w:hAnsi="Bookman Old Style"/>
          <w:sz w:val="28"/>
          <w:szCs w:val="28"/>
        </w:rPr>
        <w:t xml:space="preserve"> буквами заполнять</w:t>
      </w:r>
      <w:r w:rsidR="002154DA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его.</w:t>
      </w:r>
    </w:p>
    <w:p w:rsidR="00B32735" w:rsidRPr="00B6770A" w:rsidRDefault="00786754" w:rsidP="006204B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Заключение</w:t>
      </w:r>
    </w:p>
    <w:p w:rsidR="00B32735" w:rsidRPr="00B6770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B6770A">
        <w:rPr>
          <w:rFonts w:ascii="Bookman Old Style" w:hAnsi="Bookman Old Style"/>
          <w:sz w:val="28"/>
          <w:szCs w:val="28"/>
        </w:rPr>
        <w:t xml:space="preserve">«Линейный календарь» доказал свою эффективность как простая, но мощная технология для развития временных представлений. В дальнейшем планируем дополнять его новыми элементами (тематические недели, проекты).  </w:t>
      </w:r>
    </w:p>
    <w:p w:rsidR="00B32735" w:rsidRPr="002154D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  <w:r w:rsidRPr="002154DA">
        <w:rPr>
          <w:rFonts w:ascii="Bookman Old Style" w:hAnsi="Bookman Old Style"/>
          <w:sz w:val="28"/>
          <w:szCs w:val="28"/>
        </w:rPr>
        <w:t>Совет</w:t>
      </w:r>
      <w:r w:rsidR="00786754" w:rsidRPr="002154DA">
        <w:rPr>
          <w:rFonts w:ascii="Bookman Old Style" w:hAnsi="Bookman Old Style"/>
          <w:sz w:val="28"/>
          <w:szCs w:val="28"/>
        </w:rPr>
        <w:t xml:space="preserve"> для тех, кто планирует внедрить линейный календарь, рек</w:t>
      </w:r>
      <w:r w:rsidRPr="002154DA">
        <w:rPr>
          <w:rFonts w:ascii="Bookman Old Style" w:hAnsi="Bookman Old Style"/>
          <w:sz w:val="28"/>
          <w:szCs w:val="28"/>
        </w:rPr>
        <w:t xml:space="preserve">омендуем начать с малого – например, с недельной ленты, постепенно усложняя формат.  </w:t>
      </w:r>
    </w:p>
    <w:p w:rsidR="00B32735" w:rsidRPr="002154DA" w:rsidRDefault="00B32735" w:rsidP="006204B3">
      <w:pPr>
        <w:jc w:val="both"/>
        <w:rPr>
          <w:rFonts w:ascii="Bookman Old Style" w:hAnsi="Bookman Old Style"/>
          <w:sz w:val="28"/>
          <w:szCs w:val="28"/>
        </w:rPr>
      </w:pPr>
    </w:p>
    <w:p w:rsidR="00D84666" w:rsidRPr="00B6770A" w:rsidRDefault="002154DA" w:rsidP="006204B3">
      <w:pPr>
        <w:jc w:val="both"/>
        <w:rPr>
          <w:rFonts w:ascii="Bookman Old Style" w:hAnsi="Bookman Old Style"/>
          <w:sz w:val="28"/>
          <w:szCs w:val="28"/>
        </w:rPr>
      </w:pPr>
      <w:bookmarkStart w:id="0" w:name="_GoBack"/>
      <w:bookmarkEnd w:id="0"/>
    </w:p>
    <w:sectPr w:rsidR="00D84666" w:rsidRPr="00B6770A" w:rsidSect="00B6770A">
      <w:pgSz w:w="11906" w:h="16838"/>
      <w:pgMar w:top="1134" w:right="850" w:bottom="1134" w:left="1701" w:header="708" w:footer="708" w:gutter="0"/>
      <w:pgBorders w:offsetFrom="page">
        <w:top w:val="pencils" w:sz="20" w:space="24" w:color="auto"/>
        <w:left w:val="pencils" w:sz="20" w:space="24" w:color="auto"/>
        <w:bottom w:val="pencils" w:sz="20" w:space="24" w:color="auto"/>
        <w:right w:val="pencil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FAC"/>
    <w:rsid w:val="000A3BBA"/>
    <w:rsid w:val="000E7DA4"/>
    <w:rsid w:val="002154DA"/>
    <w:rsid w:val="002E15CC"/>
    <w:rsid w:val="006204B3"/>
    <w:rsid w:val="00786754"/>
    <w:rsid w:val="00B32735"/>
    <w:rsid w:val="00B6770A"/>
    <w:rsid w:val="00C6484D"/>
    <w:rsid w:val="00DD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44A1"/>
  <w15:chartTrackingRefBased/>
  <w15:docId w15:val="{FB2D03C8-6540-4A50-9893-F85DA137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locadmin</cp:lastModifiedBy>
  <cp:revision>6</cp:revision>
  <dcterms:created xsi:type="dcterms:W3CDTF">2025-05-16T08:44:00Z</dcterms:created>
  <dcterms:modified xsi:type="dcterms:W3CDTF">2025-05-23T04:27:00Z</dcterms:modified>
</cp:coreProperties>
</file>