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2349E" w14:textId="77777777" w:rsidR="00A2195B" w:rsidRDefault="00A2195B" w:rsidP="00EB74F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81818"/>
          <w:sz w:val="32"/>
          <w:szCs w:val="32"/>
        </w:rPr>
      </w:pPr>
    </w:p>
    <w:p w14:paraId="5199DB0A" w14:textId="59B04C11" w:rsidR="00A2195B" w:rsidRDefault="00A2195B" w:rsidP="00EB74F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81818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181818"/>
          <w:sz w:val="32"/>
          <w:szCs w:val="32"/>
        </w:rPr>
        <w:t>Консультация для родителей.</w:t>
      </w:r>
      <w:bookmarkStart w:id="0" w:name="_GoBack"/>
      <w:bookmarkEnd w:id="0"/>
    </w:p>
    <w:p w14:paraId="4ACBF2F1" w14:textId="28C967A5" w:rsidR="009F66B6" w:rsidRPr="00EB74F4" w:rsidRDefault="00EB74F4" w:rsidP="00EB74F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81818"/>
          <w:sz w:val="32"/>
          <w:szCs w:val="32"/>
        </w:rPr>
      </w:pPr>
      <w:r w:rsidRPr="00EB74F4">
        <w:rPr>
          <w:rFonts w:ascii="Times New Roman" w:hAnsi="Times New Roman" w:cs="Times New Roman"/>
          <w:b/>
          <w:bCs/>
          <w:color w:val="181818"/>
          <w:sz w:val="32"/>
          <w:szCs w:val="32"/>
        </w:rPr>
        <w:t>Артикуляционная гимнастика</w:t>
      </w:r>
      <w:r w:rsidR="009F66B6" w:rsidRPr="00EB74F4">
        <w:rPr>
          <w:rFonts w:ascii="Times New Roman" w:hAnsi="Times New Roman" w:cs="Times New Roman"/>
          <w:b/>
          <w:bCs/>
          <w:color w:val="181818"/>
          <w:sz w:val="32"/>
          <w:szCs w:val="32"/>
        </w:rPr>
        <w:t xml:space="preserve"> </w:t>
      </w:r>
      <w:r w:rsidR="00AB1E8B">
        <w:rPr>
          <w:rFonts w:ascii="Times New Roman" w:hAnsi="Times New Roman" w:cs="Times New Roman"/>
          <w:b/>
          <w:bCs/>
          <w:color w:val="181818"/>
          <w:sz w:val="32"/>
          <w:szCs w:val="32"/>
        </w:rPr>
        <w:t>вместе с мамой.</w:t>
      </w:r>
    </w:p>
    <w:p w14:paraId="1782DFFA" w14:textId="77777777" w:rsidR="009F66B6" w:rsidRPr="009F66B6" w:rsidRDefault="009F66B6" w:rsidP="009F66B6">
      <w:pPr>
        <w:spacing w:after="0" w:line="240" w:lineRule="auto"/>
        <w:rPr>
          <w:rFonts w:ascii="Times New Roman" w:hAnsi="Times New Roman" w:cs="Times New Roman"/>
          <w:color w:val="181818"/>
          <w:sz w:val="28"/>
          <w:szCs w:val="28"/>
        </w:rPr>
      </w:pPr>
    </w:p>
    <w:p w14:paraId="4827CC5B" w14:textId="06ABC2B0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9F66B6">
        <w:rPr>
          <w:rFonts w:ascii="Times New Roman" w:hAnsi="Times New Roman" w:cs="Times New Roman"/>
          <w:color w:val="181818"/>
          <w:sz w:val="28"/>
          <w:szCs w:val="28"/>
        </w:rPr>
        <w:t xml:space="preserve">Чтобы </w:t>
      </w:r>
      <w:r w:rsidR="00EB74F4">
        <w:rPr>
          <w:rFonts w:ascii="Times New Roman" w:hAnsi="Times New Roman" w:cs="Times New Roman"/>
          <w:color w:val="181818"/>
          <w:sz w:val="28"/>
          <w:szCs w:val="28"/>
        </w:rPr>
        <w:t xml:space="preserve">ваш </w:t>
      </w:r>
      <w:r w:rsidRPr="009F66B6">
        <w:rPr>
          <w:rFonts w:ascii="Times New Roman" w:hAnsi="Times New Roman" w:cs="Times New Roman"/>
          <w:color w:val="181818"/>
          <w:sz w:val="28"/>
          <w:szCs w:val="28"/>
        </w:rPr>
        <w:t>малыш заговорил</w:t>
      </w:r>
      <w:r w:rsidR="00EB74F4">
        <w:rPr>
          <w:rFonts w:ascii="Times New Roman" w:hAnsi="Times New Roman" w:cs="Times New Roman"/>
          <w:color w:val="181818"/>
          <w:sz w:val="28"/>
          <w:szCs w:val="28"/>
        </w:rPr>
        <w:t xml:space="preserve"> и </w:t>
      </w:r>
      <w:r w:rsidR="00EB74F4" w:rsidRPr="009F66B6">
        <w:rPr>
          <w:rFonts w:ascii="Times New Roman" w:hAnsi="Times New Roman" w:cs="Times New Roman"/>
          <w:color w:val="181818"/>
          <w:sz w:val="28"/>
          <w:szCs w:val="28"/>
        </w:rPr>
        <w:t>стал полноправным собеседником</w:t>
      </w:r>
      <w:r w:rsidRPr="009F66B6">
        <w:rPr>
          <w:rFonts w:ascii="Times New Roman" w:hAnsi="Times New Roman" w:cs="Times New Roman"/>
          <w:color w:val="181818"/>
          <w:sz w:val="28"/>
          <w:szCs w:val="28"/>
        </w:rPr>
        <w:t>, нужно развивать не только мелкую моторику, связанную с речевыми центрами в головном мозге, но и заниматься артикуляционной гимнастикой.</w:t>
      </w:r>
      <w:r w:rsidRPr="009F66B6">
        <w:t xml:space="preserve"> </w:t>
      </w:r>
    </w:p>
    <w:p w14:paraId="1036CAFA" w14:textId="77777777" w:rsidR="00C04549" w:rsidRPr="00AA770B" w:rsidRDefault="00C04549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AA770B">
        <w:rPr>
          <w:rFonts w:ascii="Times New Roman" w:hAnsi="Times New Roman" w:cs="Times New Roman"/>
          <w:color w:val="181818"/>
          <w:sz w:val="28"/>
          <w:szCs w:val="28"/>
        </w:rPr>
        <w:t>Выполнение упражнений на развитие речевого аппарата нужно начинать в самом раннем возрасте. С малышами до года нужно заниматься во время бодрствования. Простейшее цоканье, уханье, фырканье, писк, разговор разными голосами и с различной громкостью принесут пользу ребёнку, обусловят развитие речи в раннем возрасте и до года.</w:t>
      </w:r>
    </w:p>
    <w:p w14:paraId="2D9D0EBC" w14:textId="77777777" w:rsidR="003611EE" w:rsidRDefault="00C04549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AA770B">
        <w:rPr>
          <w:rFonts w:ascii="Times New Roman" w:hAnsi="Times New Roman" w:cs="Times New Roman"/>
          <w:color w:val="181818"/>
          <w:sz w:val="28"/>
          <w:szCs w:val="28"/>
        </w:rPr>
        <w:t xml:space="preserve">Детям 2 - 4 лет артикуляционная гимнастика поможет обрести целенаправленность движений языка. </w:t>
      </w:r>
    </w:p>
    <w:p w14:paraId="5685654F" w14:textId="76E440F6" w:rsidR="00C04549" w:rsidRPr="00401A70" w:rsidRDefault="00C04549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70B">
        <w:rPr>
          <w:rFonts w:ascii="Times New Roman" w:hAnsi="Times New Roman" w:cs="Times New Roman"/>
          <w:color w:val="181818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color w:val="181818"/>
          <w:sz w:val="28"/>
          <w:szCs w:val="28"/>
        </w:rPr>
        <w:t>5-6</w:t>
      </w:r>
      <w:r w:rsidRPr="00AA770B">
        <w:rPr>
          <w:rFonts w:ascii="Times New Roman" w:hAnsi="Times New Roman" w:cs="Times New Roman"/>
          <w:color w:val="181818"/>
          <w:sz w:val="28"/>
          <w:szCs w:val="28"/>
        </w:rPr>
        <w:t xml:space="preserve"> лет смогут при помощи артикуляционной гимнастики во </w:t>
      </w:r>
      <w:r w:rsidRPr="00401A70">
        <w:rPr>
          <w:rFonts w:ascii="Times New Roman" w:hAnsi="Times New Roman" w:cs="Times New Roman"/>
          <w:sz w:val="28"/>
          <w:szCs w:val="28"/>
        </w:rPr>
        <w:t>многом преодолеть уже сложившиеся нарушения звукопроизношения.</w:t>
      </w:r>
    </w:p>
    <w:p w14:paraId="6E3CF855" w14:textId="77777777" w:rsidR="003611EE" w:rsidRPr="00AA770B" w:rsidRDefault="003611EE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AA770B">
        <w:rPr>
          <w:rFonts w:ascii="Times New Roman" w:hAnsi="Times New Roman" w:cs="Times New Roman"/>
          <w:color w:val="181818"/>
          <w:sz w:val="28"/>
          <w:szCs w:val="28"/>
        </w:rPr>
        <w:t>С помощью проведения для малыша специальных занятий можно укрепить и развить правильные движения речевого аппарата, улучшить дикцию.</w:t>
      </w:r>
    </w:p>
    <w:p w14:paraId="340FD562" w14:textId="77777777" w:rsidR="003611EE" w:rsidRPr="00AA770B" w:rsidRDefault="003611EE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AA770B">
        <w:rPr>
          <w:rFonts w:ascii="Times New Roman" w:hAnsi="Times New Roman" w:cs="Times New Roman"/>
          <w:color w:val="181818"/>
          <w:sz w:val="28"/>
          <w:szCs w:val="28"/>
        </w:rPr>
        <w:t>Дети со сложными нарушениями звукопроизношения смогут быстрее преодолеть свои речевые дефекты, когда с ними начнёт заниматься логопед: их мышцы будут уже подготовлены.</w:t>
      </w:r>
    </w:p>
    <w:p w14:paraId="5E79D7DB" w14:textId="77777777" w:rsidR="003611EE" w:rsidRPr="00AA770B" w:rsidRDefault="003611EE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AA770B">
        <w:rPr>
          <w:rFonts w:ascii="Times New Roman" w:hAnsi="Times New Roman" w:cs="Times New Roman"/>
          <w:color w:val="181818"/>
          <w:sz w:val="28"/>
          <w:szCs w:val="28"/>
        </w:rPr>
        <w:t>Артикуляционная гимнастика очень полезна также детям с правильным, но вялым звукопроизношением, про которых говорят, что у них «каша во рту».</w:t>
      </w:r>
    </w:p>
    <w:p w14:paraId="7F8D9D9B" w14:textId="77777777" w:rsidR="003611EE" w:rsidRPr="00401A70" w:rsidRDefault="003611EE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1A70">
        <w:rPr>
          <w:rFonts w:ascii="Times New Roman" w:hAnsi="Times New Roman" w:cs="Times New Roman"/>
          <w:sz w:val="28"/>
          <w:szCs w:val="28"/>
        </w:rPr>
        <w:t>Очень часто дети, которые плохо говорят для своего возраста, еще и плохо едят. Как правило, для них целая проблема скушать яблоко или морковку, не говоря уж о мясе. Вызвано это слабостью челюстных мышц, а она, в свою очередь, задерживает развитие движений артикуляционного аппарата. Поэтому обязательно давайте ребенку погрызть сухари, жевать целые овощи и фрукты, хлеб с корочками и кусковое мясо.</w:t>
      </w:r>
    </w:p>
    <w:p w14:paraId="6B7C7633" w14:textId="77777777" w:rsidR="00C04549" w:rsidRPr="00AA770B" w:rsidRDefault="00C04549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</w:p>
    <w:p w14:paraId="0D33D388" w14:textId="2DA7FFA1" w:rsidR="009F66B6" w:rsidRPr="009F66B6" w:rsidRDefault="00AA770B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AA770B">
        <w:rPr>
          <w:rFonts w:ascii="Times New Roman" w:hAnsi="Times New Roman" w:cs="Times New Roman"/>
          <w:color w:val="181818"/>
          <w:sz w:val="28"/>
          <w:szCs w:val="28"/>
        </w:rPr>
        <w:t>Занятия артикуляционной гимнастикой позволят всем - и детям</w:t>
      </w:r>
      <w:r w:rsidR="00401A70">
        <w:rPr>
          <w:rFonts w:ascii="Times New Roman" w:hAnsi="Times New Roman" w:cs="Times New Roman"/>
          <w:color w:val="181818"/>
          <w:sz w:val="28"/>
          <w:szCs w:val="28"/>
        </w:rPr>
        <w:t>,</w:t>
      </w:r>
      <w:r w:rsidRPr="00AA770B">
        <w:rPr>
          <w:rFonts w:ascii="Times New Roman" w:hAnsi="Times New Roman" w:cs="Times New Roman"/>
          <w:color w:val="181818"/>
          <w:sz w:val="28"/>
          <w:szCs w:val="28"/>
        </w:rPr>
        <w:t xml:space="preserve"> и взрослым - научиться говорить правильно,</w:t>
      </w:r>
      <w:r w:rsidR="00401A70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r w:rsidRPr="00AA770B">
        <w:rPr>
          <w:rFonts w:ascii="Times New Roman" w:hAnsi="Times New Roman" w:cs="Times New Roman"/>
          <w:color w:val="181818"/>
          <w:sz w:val="28"/>
          <w:szCs w:val="28"/>
        </w:rPr>
        <w:t>чётко и красиво.</w:t>
      </w:r>
    </w:p>
    <w:p w14:paraId="1846C2EE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9F66B6">
        <w:rPr>
          <w:rFonts w:ascii="Times New Roman" w:hAnsi="Times New Roman" w:cs="Times New Roman"/>
          <w:color w:val="181818"/>
          <w:sz w:val="28"/>
          <w:szCs w:val="28"/>
        </w:rPr>
        <w:t>Грамотная, чёткая, чистая и ритмичная речь ребёнка — это не дар, она приобретается благодаря совместным усилиям родителей, педагогов и многих других людей, в окружении которых малыш растёт и развивается. В первую очередь такая речь характеризуется правильным произношением звуков.</w:t>
      </w:r>
    </w:p>
    <w:p w14:paraId="338CCD0B" w14:textId="1582B82F" w:rsid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9F66B6">
        <w:rPr>
          <w:rFonts w:ascii="Times New Roman" w:hAnsi="Times New Roman" w:cs="Times New Roman"/>
          <w:color w:val="181818"/>
          <w:sz w:val="28"/>
          <w:szCs w:val="28"/>
        </w:rPr>
        <w:t>Правильное произношение звуков обеспечивается хорошей подвижностью и дифференцированной работой органов артикуляционного аппарата. Выработать чёткие и согласованные движения органов артикуляционного аппарата помогает артикуляционная гимнастика. Что же это тако</w:t>
      </w:r>
      <w:r w:rsidR="003611EE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9F66B6">
        <w:rPr>
          <w:rFonts w:ascii="Times New Roman" w:hAnsi="Times New Roman" w:cs="Times New Roman"/>
          <w:color w:val="181818"/>
          <w:sz w:val="28"/>
          <w:szCs w:val="28"/>
        </w:rPr>
        <w:t>?</w:t>
      </w:r>
    </w:p>
    <w:p w14:paraId="22A4EE09" w14:textId="278AB4C8" w:rsidR="003611EE" w:rsidRPr="009F66B6" w:rsidRDefault="003611EE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3611EE">
        <w:rPr>
          <w:rFonts w:ascii="Times New Roman" w:hAnsi="Times New Roman" w:cs="Times New Roman"/>
          <w:i/>
          <w:iCs/>
          <w:color w:val="181818"/>
          <w:sz w:val="28"/>
          <w:szCs w:val="28"/>
        </w:rPr>
        <w:t>Артикуляционная гимнастика</w:t>
      </w:r>
      <w:r w:rsidRPr="003611EE">
        <w:rPr>
          <w:rFonts w:ascii="Times New Roman" w:hAnsi="Times New Roman" w:cs="Times New Roman"/>
          <w:color w:val="181818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это </w:t>
      </w:r>
      <w:r w:rsidRPr="003611EE">
        <w:rPr>
          <w:rFonts w:ascii="Times New Roman" w:hAnsi="Times New Roman" w:cs="Times New Roman"/>
          <w:color w:val="181818"/>
          <w:sz w:val="28"/>
          <w:szCs w:val="28"/>
        </w:rPr>
        <w:t>упражнения для тренировки органов артикуляции (губ, языка, нижней челюсти), необходимые для правильного звукопроизношения.</w:t>
      </w:r>
    </w:p>
    <w:p w14:paraId="73FD94C2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9F66B6">
        <w:rPr>
          <w:rFonts w:ascii="Times New Roman" w:hAnsi="Times New Roman" w:cs="Times New Roman"/>
          <w:color w:val="181818"/>
          <w:sz w:val="28"/>
          <w:szCs w:val="28"/>
        </w:rPr>
        <w:t>Для чистого звукопроизношения нужны сильные, упругие и подвижные органы речи — язык, губы и мягкое нёбо. Все речевые органы состоят из мышц, если можно тренировать мышцы рук, ног, то это значит, что можно тренировать и мышцы языка и губ. Вот для этого и существует артикуляционная гимнастика, даже если Ваш ребёнок не говорит, она поможет укрепить мышцы органов речи и подготовит базу для чистого звукопроизношения.</w:t>
      </w:r>
    </w:p>
    <w:p w14:paraId="6CB7E01C" w14:textId="5FC53BF4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9F66B6">
        <w:rPr>
          <w:rFonts w:ascii="Times New Roman" w:hAnsi="Times New Roman" w:cs="Times New Roman"/>
          <w:color w:val="181818"/>
          <w:sz w:val="28"/>
          <w:szCs w:val="28"/>
        </w:rPr>
        <w:lastRenderedPageBreak/>
        <w:t xml:space="preserve">Артикуляционная гимнастика является подготовительным этапом при постановке звуков. Несомненно, что постановкой и автоматизацией звуков должен заниматься </w:t>
      </w:r>
      <w:r w:rsidR="000B1A65" w:rsidRPr="009F66B6">
        <w:rPr>
          <w:rFonts w:ascii="Times New Roman" w:hAnsi="Times New Roman" w:cs="Times New Roman"/>
          <w:color w:val="181818"/>
          <w:sz w:val="28"/>
          <w:szCs w:val="28"/>
        </w:rPr>
        <w:t>только логопед</w:t>
      </w:r>
      <w:r w:rsidRPr="009F66B6">
        <w:rPr>
          <w:rFonts w:ascii="Times New Roman" w:hAnsi="Times New Roman" w:cs="Times New Roman"/>
          <w:color w:val="181818"/>
          <w:sz w:val="28"/>
          <w:szCs w:val="28"/>
        </w:rPr>
        <w:t>. Н</w:t>
      </w:r>
      <w:r w:rsidR="003611EE">
        <w:rPr>
          <w:rFonts w:ascii="Times New Roman" w:hAnsi="Times New Roman" w:cs="Times New Roman"/>
          <w:color w:val="181818"/>
          <w:sz w:val="28"/>
          <w:szCs w:val="28"/>
        </w:rPr>
        <w:t>о н</w:t>
      </w:r>
      <w:r w:rsidRPr="009F66B6">
        <w:rPr>
          <w:rFonts w:ascii="Times New Roman" w:hAnsi="Times New Roman" w:cs="Times New Roman"/>
          <w:color w:val="181818"/>
          <w:sz w:val="28"/>
          <w:szCs w:val="28"/>
        </w:rPr>
        <w:t xml:space="preserve">екоторые родители считают, </w:t>
      </w:r>
      <w:proofErr w:type="gramStart"/>
      <w:r w:rsidRPr="009F66B6">
        <w:rPr>
          <w:rFonts w:ascii="Times New Roman" w:hAnsi="Times New Roman" w:cs="Times New Roman"/>
          <w:color w:val="181818"/>
          <w:sz w:val="28"/>
          <w:szCs w:val="28"/>
        </w:rPr>
        <w:t>что</w:t>
      </w:r>
      <w:proofErr w:type="gramEnd"/>
      <w:r w:rsidRPr="009F66B6">
        <w:rPr>
          <w:rFonts w:ascii="Times New Roman" w:hAnsi="Times New Roman" w:cs="Times New Roman"/>
          <w:color w:val="181818"/>
          <w:sz w:val="28"/>
          <w:szCs w:val="28"/>
        </w:rPr>
        <w:t xml:space="preserve"> повторяя многократно слова, чистоговорки, и даже скороговорки, они могут воспитать правильное звукопроизношение у ребёнка. Они и не подозревают, что сначала ребёнок должен научиться правильно произносить изолированный звук, затем закрепить его в слогах, словах, а только потом во фразе.</w:t>
      </w:r>
    </w:p>
    <w:p w14:paraId="719A2B4E" w14:textId="2586F88A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9F66B6">
        <w:rPr>
          <w:rFonts w:ascii="Times New Roman" w:hAnsi="Times New Roman" w:cs="Times New Roman"/>
          <w:color w:val="181818"/>
          <w:sz w:val="28"/>
          <w:szCs w:val="28"/>
        </w:rPr>
        <w:t>Артикуляционную гимнастику ребёнку должен показать взрослый, для этого он сам должен правильно выполнять все упражнения</w:t>
      </w:r>
      <w:r w:rsidR="003611EE">
        <w:rPr>
          <w:rFonts w:ascii="Times New Roman" w:hAnsi="Times New Roman" w:cs="Times New Roman"/>
          <w:color w:val="181818"/>
          <w:sz w:val="28"/>
          <w:szCs w:val="28"/>
        </w:rPr>
        <w:t>, разобравшись в системе упражнений.</w:t>
      </w:r>
    </w:p>
    <w:p w14:paraId="783CB921" w14:textId="59E699B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Система упражнений, способствующих формированию правильного артикуляционного уклада, должна включать в себя как статические, так и динамические элементы. Начинать артикуляционную гимнастику лучше с упражнений для губ</w:t>
      </w:r>
      <w:r w:rsidR="00401A70">
        <w:rPr>
          <w:rFonts w:ascii="Times New Roman" w:hAnsi="Times New Roman" w:cs="Times New Roman"/>
          <w:sz w:val="28"/>
          <w:szCs w:val="28"/>
        </w:rPr>
        <w:t>, а затем упражнения для языка.</w:t>
      </w:r>
    </w:p>
    <w:p w14:paraId="4C971655" w14:textId="77777777" w:rsidR="00AF16F3" w:rsidRPr="00AF16F3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4091B8" w14:textId="77777777" w:rsidR="00AF16F3" w:rsidRPr="00EB74F4" w:rsidRDefault="00AF16F3" w:rsidP="00AF16F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B74F4">
        <w:rPr>
          <w:rFonts w:ascii="Times New Roman" w:hAnsi="Times New Roman" w:cs="Times New Roman"/>
          <w:i/>
          <w:iCs/>
          <w:sz w:val="28"/>
          <w:szCs w:val="28"/>
        </w:rPr>
        <w:t>Статические упражнения для губ</w:t>
      </w:r>
    </w:p>
    <w:p w14:paraId="57232DB0" w14:textId="77777777" w:rsidR="00AF16F3" w:rsidRPr="00AF16F3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9C9DB6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1. “Улыбка лягушки”. Удерживание губ в улыбке. Зубы не видны.</w:t>
      </w:r>
    </w:p>
    <w:p w14:paraId="425B5B15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21A28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2. “Хоботок”. Вытягивание губ вперед длинной трубочкой. Удерживание положения под счет. Протяжно произнести гласный звук [у].</w:t>
      </w:r>
    </w:p>
    <w:p w14:paraId="42724F17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10809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3. “Заборчик”. Губы в улыбке, зубы сомкнуты в естественном прикусе и видны.</w:t>
      </w:r>
    </w:p>
    <w:p w14:paraId="5DAE2393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7A43A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4. “Бублик”. Зубы сомкнуты. Губы округлены и чуть вытянуты вперед. Верхние и нижние резцы видны.</w:t>
      </w:r>
    </w:p>
    <w:p w14:paraId="60843F80" w14:textId="77777777" w:rsidR="00AF16F3" w:rsidRPr="00AF16F3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850A36" w14:textId="77777777" w:rsidR="00AF16F3" w:rsidRPr="00EB74F4" w:rsidRDefault="00AF16F3" w:rsidP="00AF16F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B74F4">
        <w:rPr>
          <w:rFonts w:ascii="Times New Roman" w:hAnsi="Times New Roman" w:cs="Times New Roman"/>
          <w:i/>
          <w:iCs/>
          <w:sz w:val="28"/>
          <w:szCs w:val="28"/>
        </w:rPr>
        <w:t>Динамические упражнения для губ</w:t>
      </w:r>
    </w:p>
    <w:p w14:paraId="26E584FF" w14:textId="77777777" w:rsidR="00AF16F3" w:rsidRPr="00AF16F3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2BFA23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1. “</w:t>
      </w:r>
      <w:proofErr w:type="spellStart"/>
      <w:r w:rsidRPr="00AF16F3">
        <w:rPr>
          <w:rFonts w:ascii="Times New Roman" w:hAnsi="Times New Roman" w:cs="Times New Roman"/>
          <w:sz w:val="28"/>
          <w:szCs w:val="28"/>
        </w:rPr>
        <w:t>Покусывание</w:t>
      </w:r>
      <w:proofErr w:type="spellEnd"/>
      <w:r w:rsidRPr="00AF16F3">
        <w:rPr>
          <w:rFonts w:ascii="Times New Roman" w:hAnsi="Times New Roman" w:cs="Times New Roman"/>
          <w:sz w:val="28"/>
          <w:szCs w:val="28"/>
        </w:rPr>
        <w:t xml:space="preserve"> губ”. Сначала покусываем верхнюю, а затем нижнюю губу. начала верхней, а потом нижней губы зубами.</w:t>
      </w:r>
    </w:p>
    <w:p w14:paraId="0827DFD8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C30DBF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2. “Улыбка лягушки - Хоботок”. Чередование положений. Вытянуть вперед губы трубочкой, затем растянуть губы в улыбке.</w:t>
      </w:r>
    </w:p>
    <w:p w14:paraId="61F36600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9CF387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3. “Рыбки разговаривают”. Хлопать губами друг о друга (произносится согласный звук [п]).</w:t>
      </w:r>
    </w:p>
    <w:p w14:paraId="0D37609B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81D6A1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4. “Недовольная лошадка”. Поток выдыхаемого воздуха легко и активно посылать к губам, пока они не станут вибрировать. Получается звук, похожий на фырканье лошади.</w:t>
      </w:r>
    </w:p>
    <w:p w14:paraId="6F534073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DC747C" w14:textId="77777777" w:rsidR="00AF16F3" w:rsidRPr="00EB74F4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74F4">
        <w:rPr>
          <w:rFonts w:ascii="Times New Roman" w:hAnsi="Times New Roman" w:cs="Times New Roman"/>
          <w:i/>
          <w:iCs/>
          <w:sz w:val="28"/>
          <w:szCs w:val="28"/>
        </w:rPr>
        <w:t>Статические упражнения для языка</w:t>
      </w:r>
    </w:p>
    <w:p w14:paraId="0F6DAADE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40B6C0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1. “Лопаточка”. Рот открыт, широкий расслабленный язык лежит на нижней губе.</w:t>
      </w:r>
    </w:p>
    <w:p w14:paraId="36AFD51E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FB2FF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2. “Чашечка”. Рот широко открыт. Передний и боковой края широкого языка подняты, но не касаются зубов.</w:t>
      </w:r>
    </w:p>
    <w:p w14:paraId="2DD2A4F9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FB11D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lastRenderedPageBreak/>
        <w:t>3. “Иголочка”. Рот открыт. Узкий напряженный язык выдвинут вперед.</w:t>
      </w:r>
    </w:p>
    <w:p w14:paraId="460A520B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FA45CB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4. “Горка”. Рот открыт. Кончик языка упирается в нижние резцы, а спинка языка поднята вверх.</w:t>
      </w:r>
    </w:p>
    <w:p w14:paraId="60542F65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B2DCE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5. “Трубочка”. Рот открыт. Боковые края языка загнуты вверх.</w:t>
      </w:r>
    </w:p>
    <w:p w14:paraId="7A08F1D4" w14:textId="77777777" w:rsidR="00AF16F3" w:rsidRPr="00AF16F3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32427C" w14:textId="77777777" w:rsidR="00AF16F3" w:rsidRPr="00EB74F4" w:rsidRDefault="00AF16F3" w:rsidP="00AF16F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B74F4">
        <w:rPr>
          <w:rFonts w:ascii="Times New Roman" w:hAnsi="Times New Roman" w:cs="Times New Roman"/>
          <w:i/>
          <w:iCs/>
          <w:sz w:val="28"/>
          <w:szCs w:val="28"/>
        </w:rPr>
        <w:t>Динамические упражнения для языка.</w:t>
      </w:r>
    </w:p>
    <w:p w14:paraId="572D5B3F" w14:textId="77777777" w:rsidR="00AF16F3" w:rsidRPr="00AF16F3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1275AE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1. “Часики”. Рот приоткрыт. Губы растянуты в улыбке. Кончиком узкого языка попеременно тянемся к уголкам рта. Упражнение выполняется ребенком под счет взрослого.</w:t>
      </w:r>
    </w:p>
    <w:p w14:paraId="19393602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D99B22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2. “Качели”. Рот открыт. Напряженным языком тянуться к носу и подбородку, либо к верхним и нижним резцам.</w:t>
      </w:r>
    </w:p>
    <w:p w14:paraId="31213EDE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75AA7B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3. “Лошадка”. Присосать язык к нёбу, щелкнуть языком. Цокать медленно и сильно, тянуть подъязычную связку.</w:t>
      </w:r>
    </w:p>
    <w:p w14:paraId="341A16BD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E71345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4. “Кисточка”. Рот открыт. Широким кончиком языка, как кисточкой, ведем по мягкому нёбу.</w:t>
      </w:r>
    </w:p>
    <w:p w14:paraId="26DB2A44" w14:textId="77777777" w:rsidR="00AF16F3" w:rsidRPr="00AF16F3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C2AF9" w14:textId="40F13145" w:rsidR="0097262D" w:rsidRDefault="00AF16F3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6F3">
        <w:rPr>
          <w:rFonts w:ascii="Times New Roman" w:hAnsi="Times New Roman" w:cs="Times New Roman"/>
          <w:sz w:val="28"/>
          <w:szCs w:val="28"/>
        </w:rPr>
        <w:t>5. “Вкусное варенье”. Рот открыт. Широким языком облизать верхнюю губу и спрятать язык в рот. Повторить упражнение несколько раз. Затем узким языком облизать верхнюю и нижнюю губу по часовой и против часовой стрелки.</w:t>
      </w:r>
    </w:p>
    <w:p w14:paraId="7F62B4CE" w14:textId="77777777" w:rsidR="00AF16F3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05ED0" w14:textId="77777777" w:rsidR="00AF16F3" w:rsidRPr="00AF16F3" w:rsidRDefault="00AF16F3" w:rsidP="00AF16F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DF5E329" w14:textId="77777777" w:rsidR="009F66B6" w:rsidRPr="00AF16F3" w:rsidRDefault="009F66B6" w:rsidP="00AF16F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F16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Рекомендации родителям по проведению артикуляционной гимнастики в домашних условиях</w:t>
      </w:r>
    </w:p>
    <w:p w14:paraId="2D185F8E" w14:textId="77777777" w:rsidR="009F66B6" w:rsidRPr="009F66B6" w:rsidRDefault="009F66B6" w:rsidP="009F6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16A540" w14:textId="64E33C4C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6B6">
        <w:rPr>
          <w:rFonts w:ascii="Times New Roman" w:hAnsi="Times New Roman" w:cs="Times New Roman"/>
          <w:sz w:val="28"/>
          <w:szCs w:val="28"/>
        </w:rPr>
        <w:t xml:space="preserve">1. </w:t>
      </w:r>
      <w:r w:rsidR="00AF16F3" w:rsidRPr="00AF16F3">
        <w:rPr>
          <w:rFonts w:ascii="Times New Roman" w:hAnsi="Times New Roman" w:cs="Times New Roman"/>
          <w:sz w:val="28"/>
          <w:szCs w:val="28"/>
        </w:rPr>
        <w:t xml:space="preserve">Артикуляционной гимнастикой необходимо заниматься каждый день, </w:t>
      </w:r>
      <w:r w:rsidR="00AF16F3">
        <w:rPr>
          <w:rFonts w:ascii="Times New Roman" w:hAnsi="Times New Roman" w:cs="Times New Roman"/>
          <w:sz w:val="28"/>
          <w:szCs w:val="28"/>
        </w:rPr>
        <w:t>ж</w:t>
      </w:r>
      <w:r w:rsidR="00AF16F3" w:rsidRPr="009F66B6">
        <w:rPr>
          <w:rFonts w:ascii="Times New Roman" w:hAnsi="Times New Roman" w:cs="Times New Roman"/>
          <w:sz w:val="28"/>
          <w:szCs w:val="28"/>
        </w:rPr>
        <w:t>елательно в одно и то же время</w:t>
      </w:r>
      <w:r w:rsidR="00AF16F3">
        <w:rPr>
          <w:rFonts w:ascii="Times New Roman" w:hAnsi="Times New Roman" w:cs="Times New Roman"/>
          <w:sz w:val="28"/>
          <w:szCs w:val="28"/>
        </w:rPr>
        <w:t xml:space="preserve">, </w:t>
      </w:r>
      <w:r w:rsidR="00AF16F3" w:rsidRPr="00AF16F3">
        <w:rPr>
          <w:rFonts w:ascii="Times New Roman" w:hAnsi="Times New Roman" w:cs="Times New Roman"/>
          <w:sz w:val="28"/>
          <w:szCs w:val="28"/>
        </w:rPr>
        <w:t xml:space="preserve">чтобы нарабатываемые навыки закреплялись. </w:t>
      </w:r>
    </w:p>
    <w:p w14:paraId="4ECE59D9" w14:textId="36706100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59AC40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6B6">
        <w:rPr>
          <w:rFonts w:ascii="Times New Roman" w:hAnsi="Times New Roman" w:cs="Times New Roman"/>
          <w:sz w:val="28"/>
          <w:szCs w:val="28"/>
        </w:rPr>
        <w:t>2. Помните о том, что проводить артикуляционную гимнастику необходимо сидя перед зеркалом. Ребенок должен видеть работу органов речевого аппарата.</w:t>
      </w:r>
    </w:p>
    <w:p w14:paraId="54320BF5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1C3061" w14:textId="398DE9D3" w:rsidR="000B1A65" w:rsidRDefault="009F66B6" w:rsidP="000B1A65">
      <w:pPr>
        <w:spacing w:after="0" w:line="240" w:lineRule="auto"/>
        <w:jc w:val="both"/>
      </w:pPr>
      <w:r w:rsidRPr="009F66B6">
        <w:rPr>
          <w:rFonts w:ascii="Times New Roman" w:hAnsi="Times New Roman" w:cs="Times New Roman"/>
          <w:sz w:val="28"/>
          <w:szCs w:val="28"/>
        </w:rPr>
        <w:t>3.</w:t>
      </w:r>
      <w:r w:rsidR="00AF16F3" w:rsidRPr="00AF16F3">
        <w:rPr>
          <w:rFonts w:ascii="Times New Roman" w:hAnsi="Times New Roman" w:cs="Times New Roman"/>
          <w:sz w:val="28"/>
          <w:szCs w:val="28"/>
        </w:rPr>
        <w:t xml:space="preserve"> </w:t>
      </w:r>
      <w:r w:rsidR="00AF16F3" w:rsidRPr="009F66B6">
        <w:rPr>
          <w:rFonts w:ascii="Times New Roman" w:hAnsi="Times New Roman" w:cs="Times New Roman"/>
          <w:sz w:val="28"/>
          <w:szCs w:val="28"/>
        </w:rPr>
        <w:t>Во время упражнений малыш должен сидеть</w:t>
      </w:r>
      <w:r w:rsidR="00AF16F3" w:rsidRPr="00AF16F3">
        <w:rPr>
          <w:rFonts w:ascii="Times New Roman" w:hAnsi="Times New Roman" w:cs="Times New Roman"/>
          <w:sz w:val="28"/>
          <w:szCs w:val="28"/>
        </w:rPr>
        <w:t xml:space="preserve"> </w:t>
      </w:r>
      <w:r w:rsidR="00AF16F3" w:rsidRPr="009F66B6">
        <w:rPr>
          <w:rFonts w:ascii="Times New Roman" w:hAnsi="Times New Roman" w:cs="Times New Roman"/>
          <w:sz w:val="28"/>
          <w:szCs w:val="28"/>
        </w:rPr>
        <w:t>перед зеркалом. Тело расслаблено, ноги и руки в спокойном положении.</w:t>
      </w:r>
      <w:r w:rsidR="00AF16F3" w:rsidRPr="00AF16F3">
        <w:t xml:space="preserve"> </w:t>
      </w:r>
    </w:p>
    <w:p w14:paraId="145007B1" w14:textId="77777777" w:rsidR="000B1A65" w:rsidRDefault="000B1A65" w:rsidP="000B1A65">
      <w:pPr>
        <w:spacing w:after="0" w:line="240" w:lineRule="auto"/>
        <w:jc w:val="both"/>
      </w:pPr>
    </w:p>
    <w:p w14:paraId="1F01A7BF" w14:textId="5CFB8E46" w:rsidR="009F66B6" w:rsidRPr="009F66B6" w:rsidRDefault="000B1A65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F16F3" w:rsidRPr="00AF16F3">
        <w:rPr>
          <w:rFonts w:ascii="Times New Roman" w:hAnsi="Times New Roman" w:cs="Times New Roman"/>
          <w:sz w:val="28"/>
          <w:szCs w:val="28"/>
        </w:rPr>
        <w:t>Важно, чтобы ребенок хорошо видел лицо взрослого.</w:t>
      </w:r>
    </w:p>
    <w:p w14:paraId="1D8D19E3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6E897" w14:textId="49E3140E" w:rsidR="009F66B6" w:rsidRPr="009F66B6" w:rsidRDefault="000B1A65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F66B6" w:rsidRPr="009F66B6">
        <w:rPr>
          <w:rFonts w:ascii="Times New Roman" w:hAnsi="Times New Roman" w:cs="Times New Roman"/>
          <w:sz w:val="28"/>
          <w:szCs w:val="28"/>
        </w:rPr>
        <w:t xml:space="preserve"> Помните о том, что все упражнения выполняются ребенком в спокойном состоянии, без излишнего мышечного напряжения.</w:t>
      </w:r>
    </w:p>
    <w:p w14:paraId="74B5BB80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704BF" w14:textId="3E95BCE1" w:rsidR="009F66B6" w:rsidRDefault="000B1A65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6B6" w:rsidRPr="009F66B6">
        <w:rPr>
          <w:rFonts w:ascii="Times New Roman" w:hAnsi="Times New Roman" w:cs="Times New Roman"/>
          <w:sz w:val="28"/>
          <w:szCs w:val="28"/>
        </w:rPr>
        <w:t xml:space="preserve">. </w:t>
      </w:r>
      <w:r w:rsidR="00AF16F3" w:rsidRPr="00AF16F3">
        <w:rPr>
          <w:rFonts w:ascii="Times New Roman" w:hAnsi="Times New Roman" w:cs="Times New Roman"/>
          <w:sz w:val="28"/>
          <w:szCs w:val="28"/>
        </w:rPr>
        <w:t>За один раз с ребенком лучше не проделывать больше 2–3 упражнений.</w:t>
      </w:r>
      <w:r w:rsidR="00AF16F3">
        <w:rPr>
          <w:rFonts w:ascii="Times New Roman" w:hAnsi="Times New Roman" w:cs="Times New Roman"/>
          <w:sz w:val="28"/>
          <w:szCs w:val="28"/>
        </w:rPr>
        <w:t xml:space="preserve"> </w:t>
      </w:r>
      <w:r w:rsidR="009F66B6" w:rsidRPr="009F66B6">
        <w:rPr>
          <w:rFonts w:ascii="Times New Roman" w:hAnsi="Times New Roman" w:cs="Times New Roman"/>
          <w:sz w:val="28"/>
          <w:szCs w:val="28"/>
        </w:rPr>
        <w:t xml:space="preserve">Каждое упражнение выполняется ребенком по 3 раза. Не забывайте делать паузы между </w:t>
      </w:r>
      <w:r w:rsidR="009F66B6" w:rsidRPr="009F66B6">
        <w:rPr>
          <w:rFonts w:ascii="Times New Roman" w:hAnsi="Times New Roman" w:cs="Times New Roman"/>
          <w:sz w:val="28"/>
          <w:szCs w:val="28"/>
        </w:rPr>
        <w:lastRenderedPageBreak/>
        <w:t>повторением упражнений. Во время пауз напоминайте ребенку о том, что ему нужно проглотить накопившуюся слюну.</w:t>
      </w:r>
    </w:p>
    <w:p w14:paraId="4815BA7D" w14:textId="77777777" w:rsidR="00AF16F3" w:rsidRDefault="00AF16F3" w:rsidP="009F6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2B0A7" w14:textId="57CAEA1E" w:rsidR="00AF16F3" w:rsidRPr="009F66B6" w:rsidRDefault="000B1A65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F16F3">
        <w:rPr>
          <w:rFonts w:ascii="Times New Roman" w:hAnsi="Times New Roman" w:cs="Times New Roman"/>
          <w:sz w:val="28"/>
          <w:szCs w:val="28"/>
        </w:rPr>
        <w:t xml:space="preserve">. </w:t>
      </w:r>
      <w:r w:rsidR="00AF16F3" w:rsidRPr="00AF16F3">
        <w:rPr>
          <w:rFonts w:ascii="Times New Roman" w:hAnsi="Times New Roman" w:cs="Times New Roman"/>
          <w:sz w:val="28"/>
          <w:szCs w:val="28"/>
        </w:rPr>
        <w:t xml:space="preserve">Из трех выполняемых упражнений новым может быть только одно. Остальные служат для повторения и закрепления. </w:t>
      </w:r>
      <w:r w:rsidR="00AF16F3" w:rsidRPr="009F66B6">
        <w:rPr>
          <w:rFonts w:ascii="Times New Roman" w:hAnsi="Times New Roman" w:cs="Times New Roman"/>
          <w:sz w:val="28"/>
          <w:szCs w:val="28"/>
        </w:rPr>
        <w:t>Если у малыша что-то не получается, нельзя бросать и переходить к другому. Надо отработать то, что плохо дается.</w:t>
      </w:r>
    </w:p>
    <w:p w14:paraId="0BAE1F48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F2C56E" w14:textId="58D01CDB" w:rsidR="009F66B6" w:rsidRPr="009F66B6" w:rsidRDefault="000B1A65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F16F3" w:rsidRPr="009F66B6">
        <w:rPr>
          <w:rFonts w:ascii="Times New Roman" w:hAnsi="Times New Roman" w:cs="Times New Roman"/>
          <w:sz w:val="28"/>
          <w:szCs w:val="28"/>
        </w:rPr>
        <w:t xml:space="preserve">. Артикуляционную гимнастику необходимо проводить в игровой форме. Можно “приглашать в гости” сказочных героев-помощников, которые будут подбадривать ребенка в ходе выполнения упражнений. </w:t>
      </w:r>
    </w:p>
    <w:p w14:paraId="498CD03F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DDF13" w14:textId="0527613E" w:rsidR="009F66B6" w:rsidRDefault="000B1A65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F16F3">
        <w:rPr>
          <w:rFonts w:ascii="Times New Roman" w:hAnsi="Times New Roman" w:cs="Times New Roman"/>
          <w:sz w:val="28"/>
          <w:szCs w:val="28"/>
        </w:rPr>
        <w:t>.</w:t>
      </w:r>
      <w:r w:rsidR="009F66B6" w:rsidRPr="009F66B6">
        <w:rPr>
          <w:rFonts w:ascii="Times New Roman" w:hAnsi="Times New Roman" w:cs="Times New Roman"/>
          <w:sz w:val="28"/>
          <w:szCs w:val="28"/>
        </w:rPr>
        <w:t xml:space="preserve"> </w:t>
      </w:r>
      <w:r w:rsidR="00AF16F3" w:rsidRPr="009F66B6">
        <w:rPr>
          <w:rFonts w:ascii="Times New Roman" w:hAnsi="Times New Roman" w:cs="Times New Roman"/>
          <w:sz w:val="28"/>
          <w:szCs w:val="28"/>
        </w:rPr>
        <w:t>Следите за тем, чтобы ребенок не задерживал дыхание во время выполнения артикуляционных упражнений. В период заложенности носа выполнение артикуляционной гимнастики запрещено!</w:t>
      </w:r>
    </w:p>
    <w:p w14:paraId="12C5F8CA" w14:textId="77777777" w:rsidR="003611EE" w:rsidRDefault="003611EE" w:rsidP="009F6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A92D7C" w14:textId="7184FB0B" w:rsidR="00EB74F4" w:rsidRDefault="00EB74F4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4F4">
        <w:rPr>
          <w:rFonts w:ascii="Times New Roman" w:hAnsi="Times New Roman" w:cs="Times New Roman"/>
          <w:sz w:val="28"/>
          <w:szCs w:val="28"/>
        </w:rPr>
        <w:t>Наберитесь терпения! Помните, что выполнение артикуляционных упражнений — это трудная работа для ребёнка. Не укоряйте ребёнка, а хвалите. Поощрение придадут малышу уверенность в своих силах и помогут быстрее овладеть тем или иным движением, а значит, быстрее овладеть правильным звукопроизношением.</w:t>
      </w:r>
    </w:p>
    <w:p w14:paraId="27039BBE" w14:textId="77777777" w:rsidR="009F66B6" w:rsidRPr="009F66B6" w:rsidRDefault="009F66B6" w:rsidP="000B1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B0A5E8" w14:textId="77777777" w:rsidR="00AF16F3" w:rsidRPr="009F66B6" w:rsidRDefault="00AF16F3" w:rsidP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6581F4" w14:textId="77777777" w:rsidR="009F66B6" w:rsidRDefault="009F66B6" w:rsidP="009F6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1D84A1" w14:textId="77777777" w:rsidR="009F66B6" w:rsidRPr="009F66B6" w:rsidRDefault="009F66B6" w:rsidP="009F6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0A950D" w14:textId="47AFAA63" w:rsidR="009F66B6" w:rsidRPr="009F66B6" w:rsidRDefault="000B1A65" w:rsidP="000B1A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подготовила воспитатель Скребец О.М.</w:t>
      </w:r>
    </w:p>
    <w:p w14:paraId="43B7AA6A" w14:textId="77777777" w:rsidR="009F66B6" w:rsidRPr="009F66B6" w:rsidRDefault="009F66B6" w:rsidP="009F6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F29695" w14:textId="77777777" w:rsidR="009F66B6" w:rsidRPr="009F66B6" w:rsidRDefault="009F66B6" w:rsidP="009F6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80496" w14:textId="77777777" w:rsidR="00AF16F3" w:rsidRPr="009F66B6" w:rsidRDefault="00AF1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F16F3" w:rsidRPr="009F66B6" w:rsidSect="009726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E0"/>
    <w:rsid w:val="000A1DE5"/>
    <w:rsid w:val="000B1A65"/>
    <w:rsid w:val="002A2924"/>
    <w:rsid w:val="003611EE"/>
    <w:rsid w:val="00401A70"/>
    <w:rsid w:val="00483F50"/>
    <w:rsid w:val="00615E04"/>
    <w:rsid w:val="007E3617"/>
    <w:rsid w:val="00831B44"/>
    <w:rsid w:val="0097262D"/>
    <w:rsid w:val="009F66B6"/>
    <w:rsid w:val="00A2195B"/>
    <w:rsid w:val="00AA770B"/>
    <w:rsid w:val="00AB1E8B"/>
    <w:rsid w:val="00AF16F3"/>
    <w:rsid w:val="00B124F8"/>
    <w:rsid w:val="00BC64E0"/>
    <w:rsid w:val="00C04549"/>
    <w:rsid w:val="00EB74F4"/>
    <w:rsid w:val="00FE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3637"/>
  <w15:chartTrackingRefBased/>
  <w15:docId w15:val="{59E20581-6574-4C7B-B166-D23BBE34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1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locadmin</cp:lastModifiedBy>
  <cp:revision>8</cp:revision>
  <cp:lastPrinted>2024-11-20T16:19:00Z</cp:lastPrinted>
  <dcterms:created xsi:type="dcterms:W3CDTF">2024-11-20T16:09:00Z</dcterms:created>
  <dcterms:modified xsi:type="dcterms:W3CDTF">2024-12-20T05:21:00Z</dcterms:modified>
</cp:coreProperties>
</file>