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012E" w14:textId="5BB3EB81" w:rsidR="00A648BC" w:rsidRDefault="00A648BC" w:rsidP="00200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 «Игры с водой.»</w:t>
      </w:r>
    </w:p>
    <w:p w14:paraId="491E7EDC" w14:textId="77777777" w:rsidR="00200C3B" w:rsidRDefault="00200C3B" w:rsidP="00200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AEEF13" w14:textId="2BF598D9" w:rsidR="00200C3B" w:rsidRDefault="00200C3B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Бывает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48BC">
        <w:rPr>
          <w:rFonts w:ascii="Times New Roman" w:hAnsi="Times New Roman" w:cs="Times New Roman"/>
          <w:sz w:val="28"/>
          <w:szCs w:val="28"/>
        </w:rPr>
        <w:t>возникают ситуации, как и чем занять ребёнка</w:t>
      </w:r>
      <w:r>
        <w:rPr>
          <w:rFonts w:ascii="Times New Roman" w:hAnsi="Times New Roman" w:cs="Times New Roman"/>
          <w:sz w:val="28"/>
          <w:szCs w:val="28"/>
        </w:rPr>
        <w:t>. В этом нам поможет вода!</w:t>
      </w:r>
      <w:r w:rsidRPr="00A648BC">
        <w:rPr>
          <w:rFonts w:ascii="Times New Roman" w:hAnsi="Times New Roman" w:cs="Times New Roman"/>
          <w:sz w:val="28"/>
          <w:szCs w:val="28"/>
        </w:rPr>
        <w:t xml:space="preserve"> </w:t>
      </w:r>
      <w:r w:rsidR="00A648BC" w:rsidRPr="00A648BC">
        <w:rPr>
          <w:rFonts w:ascii="Times New Roman" w:hAnsi="Times New Roman" w:cs="Times New Roman"/>
          <w:sz w:val="28"/>
          <w:szCs w:val="28"/>
        </w:rPr>
        <w:t>Игры с водой – любим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A648BC" w:rsidRPr="00A648BC">
        <w:rPr>
          <w:rFonts w:ascii="Times New Roman" w:hAnsi="Times New Roman" w:cs="Times New Roman"/>
          <w:sz w:val="28"/>
          <w:szCs w:val="28"/>
        </w:rPr>
        <w:t xml:space="preserve"> детск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A648BC" w:rsidRPr="00A648BC">
        <w:rPr>
          <w:rFonts w:ascii="Times New Roman" w:hAnsi="Times New Roman" w:cs="Times New Roman"/>
          <w:sz w:val="28"/>
          <w:szCs w:val="28"/>
        </w:rPr>
        <w:t xml:space="preserve"> забав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648BC" w:rsidRPr="00A648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Pr="00200C3B">
        <w:rPr>
          <w:rFonts w:ascii="Times New Roman" w:hAnsi="Times New Roman" w:cs="Times New Roman"/>
          <w:sz w:val="28"/>
          <w:szCs w:val="28"/>
        </w:rPr>
        <w:t xml:space="preserve"> любят плескаться</w:t>
      </w:r>
      <w:r>
        <w:rPr>
          <w:rFonts w:ascii="Times New Roman" w:hAnsi="Times New Roman" w:cs="Times New Roman"/>
          <w:sz w:val="28"/>
          <w:szCs w:val="28"/>
        </w:rPr>
        <w:t xml:space="preserve"> в воде</w:t>
      </w:r>
      <w:r w:rsidRPr="00200C3B">
        <w:rPr>
          <w:rFonts w:ascii="Times New Roman" w:hAnsi="Times New Roman" w:cs="Times New Roman"/>
          <w:sz w:val="28"/>
          <w:szCs w:val="28"/>
        </w:rPr>
        <w:t xml:space="preserve">, наполнять и опустошать сосуды, пускать по воде и топить в ней различные предметы. Игры с водой не только увлекают малышей, но и дают возможность лучше узнать окружающий мир неживой природы. </w:t>
      </w:r>
      <w:r w:rsidR="009557A3" w:rsidRPr="00200C3B">
        <w:rPr>
          <w:rFonts w:ascii="Times New Roman" w:hAnsi="Times New Roman" w:cs="Times New Roman"/>
          <w:sz w:val="28"/>
          <w:szCs w:val="28"/>
        </w:rPr>
        <w:t>Все игры с водой, так или иначе, способствуют развитию тактильно-кинестетической чувствительности, мелкой моторики рук, координации движений в системе «глаз-рука». Это также является показателями общего физического и двигательного развития. Наряду с развитием тактильных ощущений дети учатся прислушиваться к себе, осознавать и проговаривать свои ощущения. А это, в свою очередь, способствует развитию речи, памяти и произвольного внимания.</w:t>
      </w:r>
    </w:p>
    <w:p w14:paraId="0DFC0401" w14:textId="1442B44D" w:rsidR="00A648BC" w:rsidRDefault="00200C3B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и</w:t>
      </w:r>
      <w:r w:rsidRPr="00200C3B">
        <w:rPr>
          <w:rFonts w:ascii="Times New Roman" w:hAnsi="Times New Roman" w:cs="Times New Roman"/>
          <w:sz w:val="28"/>
          <w:szCs w:val="28"/>
        </w:rPr>
        <w:t xml:space="preserve">гры с водой – это эффективный способ </w:t>
      </w:r>
      <w:proofErr w:type="spellStart"/>
      <w:r w:rsidRPr="00200C3B">
        <w:rPr>
          <w:rFonts w:ascii="Times New Roman" w:hAnsi="Times New Roman" w:cs="Times New Roman"/>
          <w:sz w:val="28"/>
          <w:szCs w:val="28"/>
        </w:rPr>
        <w:t>самотерапии</w:t>
      </w:r>
      <w:proofErr w:type="spellEnd"/>
      <w:r w:rsidRPr="00200C3B">
        <w:rPr>
          <w:rFonts w:ascii="Times New Roman" w:hAnsi="Times New Roman" w:cs="Times New Roman"/>
          <w:sz w:val="28"/>
          <w:szCs w:val="28"/>
        </w:rPr>
        <w:t>. Вода способна «заземлять» отрицательную энергию. Она обладает психотерапевтическими свойствами, способствует релаксации и расслаблению. С другой стороны, она может не просто заинтересовать, но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00C3B">
        <w:rPr>
          <w:rFonts w:ascii="Times New Roman" w:hAnsi="Times New Roman" w:cs="Times New Roman"/>
          <w:sz w:val="28"/>
          <w:szCs w:val="28"/>
        </w:rPr>
        <w:t xml:space="preserve"> развлечь ребенка, поднять эмоциональный настрой. Все это создает благоприятную почву для развития эмоциональной сферы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200C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8BC" w:rsidRPr="00A648BC">
        <w:rPr>
          <w:rFonts w:ascii="Times New Roman" w:hAnsi="Times New Roman" w:cs="Times New Roman"/>
          <w:sz w:val="28"/>
          <w:szCs w:val="28"/>
        </w:rPr>
        <w:t>И не удивительно, ведь игры с водой полезны не только для развития тактильных ощущений и мелкой моторики. Вода развивает различные рецепторы, успокаивает, дарит положительные эмоции. А что может быть лучше, чем счастливое лицо ребенка!</w:t>
      </w:r>
    </w:p>
    <w:p w14:paraId="2EE6C0E3" w14:textId="0C97CB57" w:rsidR="00200C3B" w:rsidRPr="009557A3" w:rsidRDefault="009557A3" w:rsidP="00200C3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557A3">
        <w:rPr>
          <w:rFonts w:ascii="Times New Roman" w:hAnsi="Times New Roman" w:cs="Times New Roman"/>
          <w:i/>
          <w:iCs/>
          <w:sz w:val="28"/>
          <w:szCs w:val="28"/>
        </w:rPr>
        <w:t>Для того, чтобы игры с водой не только доставили удовольствие, но и были безопасными, следует соблюдать следующие правила:</w:t>
      </w:r>
    </w:p>
    <w:p w14:paraId="1B40E992" w14:textId="3B5EE2A4" w:rsidR="00200C3B" w:rsidRPr="00A648BC" w:rsidRDefault="009557A3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200C3B" w:rsidRPr="00A648BC">
        <w:rPr>
          <w:rFonts w:ascii="Times New Roman" w:hAnsi="Times New Roman" w:cs="Times New Roman"/>
          <w:sz w:val="28"/>
          <w:szCs w:val="28"/>
        </w:rPr>
        <w:t>учше, если водичка будет теплой и кипяченой. Это не вызовет «тактильного дискомфорта» у детей, доставит приятные ощущения и обеспечит безопасность для здоровья в том случае, если попадет в рот малышу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4D505F" w14:textId="17D1216E" w:rsidR="00200C3B" w:rsidRPr="00A648BC" w:rsidRDefault="009557A3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ё</w:t>
      </w:r>
      <w:r w:rsidR="00200C3B" w:rsidRPr="00A648BC">
        <w:rPr>
          <w:rFonts w:ascii="Times New Roman" w:hAnsi="Times New Roman" w:cs="Times New Roman"/>
          <w:sz w:val="28"/>
          <w:szCs w:val="28"/>
        </w:rPr>
        <w:t xml:space="preserve">мкость целесообразно заполнять водой до уровня не ниже 7-10 см, чтобы малышу было удобно наполнять водой бутылочки, опуская их на дно, зачерпывать </w:t>
      </w:r>
      <w:proofErr w:type="gramStart"/>
      <w:r w:rsidR="00200C3B" w:rsidRPr="00A648BC">
        <w:rPr>
          <w:rFonts w:ascii="Times New Roman" w:hAnsi="Times New Roman" w:cs="Times New Roman"/>
          <w:sz w:val="28"/>
          <w:szCs w:val="28"/>
        </w:rPr>
        <w:t>воду</w:t>
      </w:r>
      <w:proofErr w:type="gramEnd"/>
      <w:r w:rsidR="00200C3B" w:rsidRPr="00A648BC">
        <w:rPr>
          <w:rFonts w:ascii="Times New Roman" w:hAnsi="Times New Roman" w:cs="Times New Roman"/>
          <w:sz w:val="28"/>
          <w:szCs w:val="28"/>
        </w:rPr>
        <w:t xml:space="preserve"> и чтобы была возможность разнообразить игровые действия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11072E" w14:textId="5343AB98" w:rsidR="00200C3B" w:rsidRDefault="009557A3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</w:t>
      </w:r>
      <w:r w:rsidR="00200C3B" w:rsidRPr="00A648BC">
        <w:rPr>
          <w:rFonts w:ascii="Times New Roman" w:hAnsi="Times New Roman" w:cs="Times New Roman"/>
          <w:sz w:val="28"/>
          <w:szCs w:val="28"/>
        </w:rPr>
        <w:t>орошо иметь клеенчатый фартук, передник,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C3B" w:rsidRPr="00A648BC">
        <w:rPr>
          <w:rFonts w:ascii="Times New Roman" w:hAnsi="Times New Roman" w:cs="Times New Roman"/>
          <w:sz w:val="28"/>
          <w:szCs w:val="28"/>
        </w:rPr>
        <w:t>нарукавники. Рядом должны находиться сухие тряпочки, салфетки.</w:t>
      </w:r>
    </w:p>
    <w:p w14:paraId="394D522B" w14:textId="5C701985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Очень важно даже маленьких детей знакомить с правилами поведения во время игр с водой:</w:t>
      </w:r>
    </w:p>
    <w:p w14:paraId="66560905" w14:textId="77777777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 нельзя намеренно выливать воду на пол;</w:t>
      </w:r>
    </w:p>
    <w:p w14:paraId="0CA4DAAD" w14:textId="75EBED59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 не</w:t>
      </w:r>
      <w:r w:rsidR="009557A3">
        <w:rPr>
          <w:rFonts w:ascii="Times New Roman" w:hAnsi="Times New Roman" w:cs="Times New Roman"/>
          <w:sz w:val="28"/>
          <w:szCs w:val="28"/>
        </w:rPr>
        <w:t xml:space="preserve"> следует</w:t>
      </w:r>
      <w:r w:rsidRPr="00A648BC">
        <w:rPr>
          <w:rFonts w:ascii="Times New Roman" w:hAnsi="Times New Roman" w:cs="Times New Roman"/>
          <w:sz w:val="28"/>
          <w:szCs w:val="28"/>
        </w:rPr>
        <w:t xml:space="preserve"> брызгаться водой;</w:t>
      </w:r>
    </w:p>
    <w:p w14:paraId="624BC285" w14:textId="4AFA27E8" w:rsidR="009557A3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 после игры следует раскладывать все мокрые предметы на полотенце для просушки.</w:t>
      </w:r>
    </w:p>
    <w:p w14:paraId="7CB2A6C7" w14:textId="5FD5737B" w:rsidR="00200C3B" w:rsidRPr="00A648BC" w:rsidRDefault="009557A3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7A3">
        <w:rPr>
          <w:rFonts w:ascii="Times New Roman" w:hAnsi="Times New Roman" w:cs="Times New Roman"/>
          <w:i/>
          <w:iCs/>
          <w:sz w:val="28"/>
          <w:szCs w:val="28"/>
        </w:rPr>
        <w:t>Для игр с водой н</w:t>
      </w:r>
      <w:r w:rsidR="00200C3B" w:rsidRPr="009557A3">
        <w:rPr>
          <w:rFonts w:ascii="Times New Roman" w:hAnsi="Times New Roman" w:cs="Times New Roman"/>
          <w:i/>
          <w:iCs/>
          <w:sz w:val="28"/>
          <w:szCs w:val="28"/>
        </w:rPr>
        <w:t>еобязательно покупать специальные игрушки,</w:t>
      </w:r>
      <w:r w:rsidR="00200C3B" w:rsidRPr="00A648BC">
        <w:rPr>
          <w:rFonts w:ascii="Times New Roman" w:hAnsi="Times New Roman" w:cs="Times New Roman"/>
          <w:sz w:val="28"/>
          <w:szCs w:val="28"/>
        </w:rPr>
        <w:t xml:space="preserve"> это могут быть разнообразные предметы, которые можно изготовить самим или подобрать из бросового материала:</w:t>
      </w:r>
    </w:p>
    <w:p w14:paraId="6CB518C6" w14:textId="547D23DB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-пластмассовые и резиновые игрушки;</w:t>
      </w:r>
    </w:p>
    <w:p w14:paraId="7A846720" w14:textId="77777777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-предметы из различных материалов – разного веса, формы, размера, фактуры, природные материалы;</w:t>
      </w:r>
    </w:p>
    <w:p w14:paraId="447538ED" w14:textId="77777777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 стаканчики из-под йогуртов, бутылочки с крышками, дырками на дне, ведерки, формочки;</w:t>
      </w:r>
    </w:p>
    <w:p w14:paraId="6015B124" w14:textId="77777777" w:rsidR="00200C3B" w:rsidRPr="00A648BC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 лейки, совочки, черпачки, ложки, сита, сачки, воронки;</w:t>
      </w:r>
    </w:p>
    <w:p w14:paraId="3B399223" w14:textId="77777777" w:rsidR="00200C3B" w:rsidRDefault="00200C3B" w:rsidP="00200C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-резиновые и поролоновые губки и многое другое.</w:t>
      </w:r>
    </w:p>
    <w:p w14:paraId="6DF6EA49" w14:textId="37ED3F15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lastRenderedPageBreak/>
        <w:t>Игр с водой – огромное разнообразие, вот некоторые из них, которые доступны для каждого ребенка:</w:t>
      </w:r>
    </w:p>
    <w:p w14:paraId="3486D739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FB8458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«Игра со струёй воды»</w:t>
      </w:r>
    </w:p>
    <w:p w14:paraId="4A8486CC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Подставляйте под струю воды ладошку ребенка, изучайте падение воды, разбрызгивайте её. Можно, например, предложить ему наполнить водой сначала стакан, а потом – столовую ложку. Причем струя воды может быть как теплой, так и холодной, как сильной, так и тонкой.</w:t>
      </w:r>
    </w:p>
    <w:p w14:paraId="5934264F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E9B9C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«Окрашивание воды»</w:t>
      </w:r>
    </w:p>
    <w:p w14:paraId="2FF046CE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Покрасьте воду акварельными красками. Начать лучше с одного цвета. В одной бутылке (пластиковой, прозрачной) сделайте концентрированный раствор, а потом разливайте этот раствор в разных количествах в другие бутылки. Разлив концентрированный раствор по емкостям, долейте воды и посмотрите с ребенком, где вода получилась темнее, а где светлее.</w:t>
      </w:r>
    </w:p>
    <w:p w14:paraId="2FD912F8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B98E88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«Маленький рыбак»</w:t>
      </w:r>
    </w:p>
    <w:p w14:paraId="04D2BFA8" w14:textId="42975061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Мелкие предметы бросаем в тазик или ванну. Это будут рыбки. Ребенку даем «удочку» (половник с длинной ручкой, которой он будет вылавливать рыбок. Можно ловить и сачком – для этого подойдет дуршлаг или сито.</w:t>
      </w:r>
      <w:r w:rsidR="005D2B9A">
        <w:rPr>
          <w:rFonts w:ascii="Times New Roman" w:hAnsi="Times New Roman" w:cs="Times New Roman"/>
          <w:sz w:val="28"/>
          <w:szCs w:val="28"/>
        </w:rPr>
        <w:t>)</w:t>
      </w:r>
    </w:p>
    <w:p w14:paraId="240F3AE4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5312C5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«Учимся измерять»</w:t>
      </w:r>
    </w:p>
    <w:p w14:paraId="381515F9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Для игры понадобится небольшая мисочка или кувшин, а также черпак. Взрослый просит заполнить миску водой, используя черпак. Для сравнения лучше взять разные по вместимости миску и кувшин.</w:t>
      </w:r>
    </w:p>
    <w:p w14:paraId="1BF8BA24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09B1E6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«Поиск сокровищ»</w:t>
      </w:r>
    </w:p>
    <w:p w14:paraId="6D3CD5A6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Дайте ребенку несколько игрушек, которые он должен рассмотреть и ощупать, а затем опустите их в тазик с водой. Завяжите ребенку глаза и предложите отгадать, какую игрушку он нащупал рукой в воде.</w:t>
      </w:r>
    </w:p>
    <w:p w14:paraId="51DD3452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2D00BC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«Лейся, лейся»</w:t>
      </w:r>
    </w:p>
    <w:p w14:paraId="0AA25959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Для этой забавы нужна воронка, пластиковый стакан и различные пластиковые емкости с узким горлышком. С помощью стакана малыш наливает воду в бутылки через воронку. Можно просто лить воду через воронку, высоко подняв ее.</w:t>
      </w:r>
    </w:p>
    <w:p w14:paraId="114A5718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BEA30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«Тонет – не тонет»</w:t>
      </w:r>
    </w:p>
    <w:p w14:paraId="4B9B88E8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Возьмите предметы из разных материалов: металл, дерево, пластмасса, резина, ткань, бумага, мочалка. Опуская по очереди разные предметы, ребенок наблюдает, погружаются они в воду или нет и что с ними происходит.</w:t>
      </w:r>
    </w:p>
    <w:p w14:paraId="28E0176E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EFA70F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«С места на место»</w:t>
      </w:r>
    </w:p>
    <w:p w14:paraId="3010C0C0" w14:textId="41F37EB1" w:rsidR="008C1502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Помещаем мелкие пластмассовые шарики в воду. Задача ребенка – выловить ситечком с длинной ручкой все шарики и переложить их в пустую пластмассовую миску, которая плавает рядом.</w:t>
      </w:r>
    </w:p>
    <w:p w14:paraId="5E7DC8A1" w14:textId="77777777" w:rsidR="005D2B9A" w:rsidRPr="00A648BC" w:rsidRDefault="005D2B9A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1726C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9E177B" w14:textId="77777777" w:rsid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CE8869" w14:textId="1BF46194" w:rsidR="00A648BC" w:rsidRPr="00A648BC" w:rsidRDefault="005D2B9A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648BC" w:rsidRPr="00A648B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оем</w:t>
      </w:r>
      <w:r w:rsidR="00A648BC" w:rsidRPr="00A648BC">
        <w:rPr>
          <w:rFonts w:ascii="Times New Roman" w:hAnsi="Times New Roman" w:cs="Times New Roman"/>
          <w:sz w:val="28"/>
          <w:szCs w:val="28"/>
        </w:rPr>
        <w:t xml:space="preserve"> посуд</w:t>
      </w:r>
      <w:r>
        <w:rPr>
          <w:rFonts w:ascii="Times New Roman" w:hAnsi="Times New Roman" w:cs="Times New Roman"/>
          <w:sz w:val="28"/>
          <w:szCs w:val="28"/>
        </w:rPr>
        <w:t>у»</w:t>
      </w:r>
    </w:p>
    <w:p w14:paraId="0425A0FD" w14:textId="77777777" w:rsidR="005D2B9A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 xml:space="preserve">Возьмите мыло, губку и посуду. </w:t>
      </w:r>
      <w:r w:rsidR="005D2B9A" w:rsidRPr="005D2B9A">
        <w:rPr>
          <w:rFonts w:ascii="Times New Roman" w:hAnsi="Times New Roman" w:cs="Times New Roman"/>
          <w:sz w:val="28"/>
          <w:szCs w:val="28"/>
        </w:rPr>
        <w:t>Покажите ребенку, как с помощью губки наполнить водой кукольную чашечку, набирая в губку воду, а затем выжимая. Это очень полезное упражнение для укрепления кисти малыша.</w:t>
      </w:r>
    </w:p>
    <w:p w14:paraId="04541D3C" w14:textId="55FE8C48" w:rsid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 xml:space="preserve">Покажите малышу, как </w:t>
      </w:r>
      <w:r w:rsidR="005D2B9A">
        <w:rPr>
          <w:rFonts w:ascii="Times New Roman" w:hAnsi="Times New Roman" w:cs="Times New Roman"/>
          <w:sz w:val="28"/>
          <w:szCs w:val="28"/>
        </w:rPr>
        <w:t>мыть посуду</w:t>
      </w:r>
      <w:r w:rsidRPr="00A648BC">
        <w:rPr>
          <w:rFonts w:ascii="Times New Roman" w:hAnsi="Times New Roman" w:cs="Times New Roman"/>
          <w:sz w:val="28"/>
          <w:szCs w:val="28"/>
        </w:rPr>
        <w:t>, и предложите что-нибудь помыть. Можете дать крохе игрушечную посуду. А если он тянется повторять за вами, предложите для игры что-нибудь не тяжелое. После мытья дайте ребенку полотенце вытирать посуду.</w:t>
      </w:r>
    </w:p>
    <w:p w14:paraId="65177A7E" w14:textId="77777777" w:rsidR="005D2B9A" w:rsidRPr="00A648BC" w:rsidRDefault="005D2B9A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008024" w14:textId="1FE7AD5A" w:rsidR="00A648BC" w:rsidRPr="00A648BC" w:rsidRDefault="005D2B9A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648BC" w:rsidRPr="00A648BC">
        <w:rPr>
          <w:rFonts w:ascii="Times New Roman" w:hAnsi="Times New Roman" w:cs="Times New Roman"/>
          <w:sz w:val="28"/>
          <w:szCs w:val="28"/>
        </w:rPr>
        <w:t>Взбивание пены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040B614" w14:textId="77777777" w:rsid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Нужно: миска с водой, губка, пипетка, жидкое мыло. Ребенок берет пипетку, набирает немного жидкого мыла и выпускает его в миску с водой. Затем он взбивает мыльную воду до образования пены. Очень полезное упражнение для развития мускулатуры кисти руки.</w:t>
      </w:r>
    </w:p>
    <w:p w14:paraId="3F28FA77" w14:textId="77777777" w:rsidR="005D2B9A" w:rsidRDefault="005D2B9A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3BED8D" w14:textId="77777777" w:rsidR="005D2B9A" w:rsidRPr="005D2B9A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2B9A">
        <w:rPr>
          <w:rFonts w:ascii="Times New Roman" w:hAnsi="Times New Roman" w:cs="Times New Roman"/>
          <w:sz w:val="28"/>
          <w:szCs w:val="28"/>
        </w:rPr>
        <w:t>«Вей, ветерок»</w:t>
      </w:r>
    </w:p>
    <w:p w14:paraId="60CAE2C3" w14:textId="595633FB" w:rsidR="005D2B9A" w:rsidRPr="00A648BC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2B9A">
        <w:rPr>
          <w:rFonts w:ascii="Times New Roman" w:hAnsi="Times New Roman" w:cs="Times New Roman"/>
          <w:sz w:val="28"/>
          <w:szCs w:val="28"/>
        </w:rPr>
        <w:t>Дать задание детям и мамам подуть на воду так, чтобы появились волны: сначала небольшая рябь, затем более высокие волны, а потом и буря.</w:t>
      </w:r>
    </w:p>
    <w:p w14:paraId="3EBD7403" w14:textId="77777777" w:rsid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E78664" w14:textId="77777777" w:rsidR="005D2B9A" w:rsidRPr="005D2B9A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2B9A">
        <w:rPr>
          <w:rFonts w:ascii="Times New Roman" w:hAnsi="Times New Roman" w:cs="Times New Roman"/>
          <w:sz w:val="28"/>
          <w:szCs w:val="28"/>
        </w:rPr>
        <w:t>«Буря в стакане»</w:t>
      </w:r>
    </w:p>
    <w:p w14:paraId="0368F043" w14:textId="3EED025C" w:rsidR="005D2B9A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2B9A">
        <w:rPr>
          <w:rFonts w:ascii="Times New Roman" w:hAnsi="Times New Roman" w:cs="Times New Roman"/>
          <w:sz w:val="28"/>
          <w:szCs w:val="28"/>
        </w:rPr>
        <w:t>Берем стакан с водой, опускаем в неё соломинку и дуем в нее – чем сильнее и дольше малыши дуют, тем больше получается шапка из пузырьков в стакане. Очень полезно для развития правильного дыхания (вдох через нос и долгий выдох через рот).</w:t>
      </w:r>
    </w:p>
    <w:p w14:paraId="472514EB" w14:textId="77777777" w:rsidR="005D2B9A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BA5A9E" w14:textId="77777777" w:rsidR="005D2B9A" w:rsidRPr="005D2B9A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2B9A">
        <w:rPr>
          <w:rFonts w:ascii="Times New Roman" w:hAnsi="Times New Roman" w:cs="Times New Roman"/>
          <w:sz w:val="28"/>
          <w:szCs w:val="28"/>
        </w:rPr>
        <w:t>«Кораблик» (развиваем речевое дыхание)</w:t>
      </w:r>
    </w:p>
    <w:p w14:paraId="7B48CA76" w14:textId="5C59F054" w:rsidR="005D2B9A" w:rsidRDefault="005D2B9A" w:rsidP="005D2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нужны </w:t>
      </w:r>
      <w:r w:rsidRPr="005D2B9A">
        <w:rPr>
          <w:rFonts w:ascii="Times New Roman" w:hAnsi="Times New Roman" w:cs="Times New Roman"/>
          <w:sz w:val="28"/>
          <w:szCs w:val="28"/>
        </w:rPr>
        <w:t>емкость с водой, кораблик (пенопластовый шарик или пластмассовые крышечки).</w:t>
      </w:r>
      <w:r>
        <w:rPr>
          <w:rFonts w:ascii="Times New Roman" w:hAnsi="Times New Roman" w:cs="Times New Roman"/>
          <w:sz w:val="28"/>
          <w:szCs w:val="28"/>
        </w:rPr>
        <w:t xml:space="preserve"> Предложите ребенку </w:t>
      </w:r>
      <w:r w:rsidRPr="005D2B9A">
        <w:rPr>
          <w:rFonts w:ascii="Times New Roman" w:hAnsi="Times New Roman" w:cs="Times New Roman"/>
          <w:sz w:val="28"/>
          <w:szCs w:val="28"/>
        </w:rPr>
        <w:t>поду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5D2B9A">
        <w:rPr>
          <w:rFonts w:ascii="Times New Roman" w:hAnsi="Times New Roman" w:cs="Times New Roman"/>
          <w:sz w:val="28"/>
          <w:szCs w:val="28"/>
        </w:rPr>
        <w:t xml:space="preserve"> плавно на кораблик. Чей кораблик дальше уплывет, тот и победил.</w:t>
      </w:r>
    </w:p>
    <w:p w14:paraId="7CD737DE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874CBC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8BC">
        <w:rPr>
          <w:rFonts w:ascii="Times New Roman" w:hAnsi="Times New Roman" w:cs="Times New Roman"/>
          <w:sz w:val="28"/>
          <w:szCs w:val="28"/>
        </w:rPr>
        <w:t>Вода – такая замечательная вещь, с которой буквально на ходу можно изобретать бесконечное множество простых игр и забав. Многие такие игры ребятишки прекрасно выдумывают сами. А наша задача чуть-чуть им помочь.</w:t>
      </w:r>
    </w:p>
    <w:p w14:paraId="4C97C9B3" w14:textId="7777777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72930A" w14:textId="15F21EE7" w:rsidR="00A648BC" w:rsidRPr="00A648BC" w:rsidRDefault="00A648BC" w:rsidP="00A648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648BC" w:rsidRPr="00A648BC" w:rsidSect="00B624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C2"/>
    <w:rsid w:val="00200C3B"/>
    <w:rsid w:val="002223AC"/>
    <w:rsid w:val="00361378"/>
    <w:rsid w:val="00585EB1"/>
    <w:rsid w:val="005D2B9A"/>
    <w:rsid w:val="006A619F"/>
    <w:rsid w:val="00877B7D"/>
    <w:rsid w:val="00894B74"/>
    <w:rsid w:val="008C1502"/>
    <w:rsid w:val="009557A3"/>
    <w:rsid w:val="00A648BC"/>
    <w:rsid w:val="00AA122D"/>
    <w:rsid w:val="00B624C2"/>
    <w:rsid w:val="00C466DC"/>
    <w:rsid w:val="00DD0BE4"/>
    <w:rsid w:val="00E22164"/>
    <w:rsid w:val="00F2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3746"/>
  <w15:docId w15:val="{8BAA63AD-5E51-4244-8F64-9E502087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4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 3</dc:creator>
  <cp:keywords/>
  <dc:description/>
  <cp:lastModifiedBy>MSI</cp:lastModifiedBy>
  <cp:revision>2</cp:revision>
  <cp:lastPrinted>2025-06-04T04:29:00Z</cp:lastPrinted>
  <dcterms:created xsi:type="dcterms:W3CDTF">2025-06-10T05:12:00Z</dcterms:created>
  <dcterms:modified xsi:type="dcterms:W3CDTF">2025-06-10T05:12:00Z</dcterms:modified>
</cp:coreProperties>
</file>