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FF3B7" w14:textId="10C9DC51" w:rsidR="002478A1" w:rsidRPr="00DE1481" w:rsidRDefault="00DE1481" w:rsidP="001E0BE1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E1481">
        <w:rPr>
          <w:rStyle w:val="c8"/>
          <w:rFonts w:eastAsiaTheme="majorEastAsia"/>
          <w:b/>
          <w:bCs/>
          <w:color w:val="000000"/>
          <w:sz w:val="28"/>
          <w:szCs w:val="28"/>
        </w:rPr>
        <w:t>Консультация для родителей «Играем с прищепками»</w:t>
      </w:r>
    </w:p>
    <w:p w14:paraId="60660362" w14:textId="77777777" w:rsidR="004B116C" w:rsidRPr="00DE1481" w:rsidRDefault="004B116C" w:rsidP="001E0BE1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14:paraId="7DA5D2D6" w14:textId="77777777" w:rsidR="002478A1" w:rsidRPr="00DE1481" w:rsidRDefault="002478A1" w:rsidP="001E0BE1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E1481">
        <w:rPr>
          <w:color w:val="111111"/>
          <w:sz w:val="28"/>
          <w:szCs w:val="28"/>
        </w:rPr>
        <w:t>Она пальчик щиплет крепко.</w:t>
      </w:r>
    </w:p>
    <w:p w14:paraId="5D9645EA" w14:textId="77777777" w:rsidR="002478A1" w:rsidRPr="00DE1481" w:rsidRDefault="002478A1" w:rsidP="001E0BE1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E1481">
        <w:rPr>
          <w:color w:val="111111"/>
          <w:sz w:val="28"/>
          <w:szCs w:val="28"/>
        </w:rPr>
        <w:t>И белье хватает цепко.</w:t>
      </w:r>
    </w:p>
    <w:p w14:paraId="69050AAE" w14:textId="77777777" w:rsidR="002478A1" w:rsidRPr="00DE1481" w:rsidRDefault="002478A1" w:rsidP="001E0BE1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E1481">
        <w:rPr>
          <w:color w:val="111111"/>
          <w:sz w:val="28"/>
          <w:szCs w:val="28"/>
        </w:rPr>
        <w:t>Называется … </w:t>
      </w:r>
      <w:r w:rsidRPr="00DE1481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DE1481">
        <w:rPr>
          <w:rStyle w:val="ad"/>
          <w:rFonts w:eastAsiaTheme="majorEastAsia"/>
          <w:i/>
          <w:iCs/>
          <w:color w:val="111111"/>
          <w:sz w:val="28"/>
          <w:szCs w:val="28"/>
          <w:bdr w:val="none" w:sz="0" w:space="0" w:color="auto" w:frame="1"/>
        </w:rPr>
        <w:t>прищепка</w:t>
      </w:r>
      <w:r w:rsidRPr="00DE1481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DE1481">
        <w:rPr>
          <w:color w:val="111111"/>
          <w:sz w:val="28"/>
          <w:szCs w:val="28"/>
        </w:rPr>
        <w:t>.</w:t>
      </w:r>
    </w:p>
    <w:p w14:paraId="674FC36E" w14:textId="77777777" w:rsidR="00E21BC3" w:rsidRPr="00DE1481" w:rsidRDefault="00E21BC3" w:rsidP="00DE14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FA26C0" w14:textId="4258597F" w:rsidR="001E0BE1" w:rsidRPr="00DE1481" w:rsidRDefault="00E21BC3" w:rsidP="00ED76D5">
      <w:pPr>
        <w:pStyle w:val="c16"/>
        <w:shd w:val="clear" w:color="auto" w:fill="FFFFFF"/>
        <w:spacing w:before="0" w:beforeAutospacing="0" w:after="0" w:afterAutospacing="0"/>
        <w:ind w:left="-4" w:right="66"/>
        <w:jc w:val="both"/>
        <w:rPr>
          <w:rStyle w:val="c6"/>
          <w:rFonts w:eastAsiaTheme="majorEastAsia"/>
          <w:color w:val="000000"/>
          <w:sz w:val="28"/>
          <w:szCs w:val="28"/>
        </w:rPr>
      </w:pPr>
      <w:r w:rsidRPr="00DE1481">
        <w:rPr>
          <w:color w:val="000000"/>
          <w:sz w:val="28"/>
          <w:szCs w:val="28"/>
        </w:rPr>
        <w:t>В нашем быту много интересных предметов, которые привлекают внимание малышей. Для нас это просто необходимые вещи, а для ребенка они могут стать интересными и очень познавательными игрушками. Так, обыкновенные бельевые прищепки могут стать замечательными игрушками для ребенка.</w:t>
      </w:r>
      <w:r w:rsidRPr="00DE1481">
        <w:rPr>
          <w:rStyle w:val="c6"/>
          <w:rFonts w:eastAsiaTheme="majorEastAsia"/>
          <w:color w:val="000000"/>
          <w:sz w:val="28"/>
          <w:szCs w:val="28"/>
        </w:rPr>
        <w:t> </w:t>
      </w:r>
      <w:r w:rsidRPr="00DE1481">
        <w:rPr>
          <w:color w:val="000000"/>
          <w:sz w:val="28"/>
          <w:szCs w:val="28"/>
        </w:rPr>
        <w:t>Основной целью игр с бельевыми прищепками</w:t>
      </w:r>
      <w:r w:rsidRPr="00DE1481">
        <w:rPr>
          <w:rStyle w:val="c0"/>
          <w:rFonts w:eastAsiaTheme="majorEastAsia"/>
          <w:b/>
          <w:bCs/>
          <w:color w:val="000000"/>
          <w:sz w:val="28"/>
          <w:szCs w:val="28"/>
        </w:rPr>
        <w:t> </w:t>
      </w:r>
      <w:r w:rsidRPr="00DE1481">
        <w:rPr>
          <w:rStyle w:val="c0"/>
          <w:rFonts w:eastAsiaTheme="majorEastAsia"/>
          <w:color w:val="000000"/>
          <w:sz w:val="28"/>
          <w:szCs w:val="28"/>
        </w:rPr>
        <w:t>является</w:t>
      </w:r>
      <w:r w:rsidRPr="00DE1481">
        <w:rPr>
          <w:rStyle w:val="c0"/>
          <w:rFonts w:eastAsiaTheme="majorEastAsia"/>
          <w:b/>
          <w:bCs/>
          <w:color w:val="000000"/>
          <w:sz w:val="28"/>
          <w:szCs w:val="28"/>
        </w:rPr>
        <w:t xml:space="preserve"> </w:t>
      </w:r>
      <w:r w:rsidRPr="00DE1481">
        <w:rPr>
          <w:color w:val="000000"/>
          <w:sz w:val="28"/>
          <w:szCs w:val="28"/>
        </w:rPr>
        <w:t>развитие мелкой моторики рук у детей дошкольного возраста для профилактики речевых нарушений.</w:t>
      </w:r>
      <w:r w:rsidRPr="00DE1481">
        <w:rPr>
          <w:rStyle w:val="c6"/>
          <w:rFonts w:eastAsiaTheme="majorEastAsia"/>
          <w:color w:val="000000"/>
          <w:sz w:val="28"/>
          <w:szCs w:val="28"/>
        </w:rPr>
        <w:t> </w:t>
      </w:r>
      <w:r w:rsidR="00ED76D5" w:rsidRPr="00DE1481">
        <w:rPr>
          <w:rStyle w:val="c6"/>
          <w:rFonts w:eastAsiaTheme="majorEastAsia"/>
          <w:color w:val="000000"/>
          <w:sz w:val="28"/>
          <w:szCs w:val="28"/>
        </w:rPr>
        <w:t xml:space="preserve">Тренировка пальцев и выполнение ребенком движений руками, вносят бесценный вклад в полноценное развитие головного мозга малыша. Для того, чтобы прочно, легко и твердо удерживать карандаш, шариковую ручку, кисть в руке, у ребенка должны быть развиты 3 пальца правой (левой) руки. </w:t>
      </w:r>
      <w:r w:rsidR="00DE1481">
        <w:rPr>
          <w:rStyle w:val="c6"/>
          <w:rFonts w:eastAsiaTheme="majorEastAsia"/>
          <w:color w:val="000000"/>
          <w:sz w:val="28"/>
          <w:szCs w:val="28"/>
        </w:rPr>
        <w:t>А п</w:t>
      </w:r>
      <w:r w:rsidR="00ED76D5" w:rsidRPr="00DE1481">
        <w:rPr>
          <w:rStyle w:val="c6"/>
          <w:rFonts w:eastAsiaTheme="majorEastAsia"/>
          <w:color w:val="000000"/>
          <w:sz w:val="28"/>
          <w:szCs w:val="28"/>
        </w:rPr>
        <w:t>рищепка способствует формированию и развитию движения сжимания и разжимания кончиков пальцев обоих рук.</w:t>
      </w:r>
    </w:p>
    <w:p w14:paraId="21559D10" w14:textId="7777777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E1481">
        <w:rPr>
          <w:b/>
          <w:bCs/>
          <w:color w:val="000000"/>
          <w:sz w:val="28"/>
          <w:szCs w:val="28"/>
          <w:bdr w:val="none" w:sz="0" w:space="0" w:color="auto" w:frame="1"/>
        </w:rPr>
        <w:t>  </w:t>
      </w:r>
      <w:r w:rsidRPr="00DE1481">
        <w:rPr>
          <w:color w:val="000000"/>
          <w:sz w:val="28"/>
          <w:szCs w:val="28"/>
          <w:bdr w:val="none" w:sz="0" w:space="0" w:color="auto" w:frame="1"/>
        </w:rPr>
        <w:t>Игры с прищепками хорошо подходят для детей 3- 5 лет. Они не только увлекательные и забавные, но и полезные. В таких играх развивается мелкая моторика, что в свою очередь помогает в развитии речи. Чем больше ваш ребенок совершает простых орудийных действий с прищепками (разжать, зажать, сцепить), тем меньше вероятность возникновения у него проблем с речью. Кроме этого, в играх с прищепками развиваются творческие способности и логическое мышление.</w:t>
      </w:r>
    </w:p>
    <w:p w14:paraId="7156FB85" w14:textId="62B7EB6C" w:rsidR="00E17600" w:rsidRPr="00DE1481" w:rsidRDefault="00E17600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E1481">
        <w:rPr>
          <w:color w:val="000000"/>
          <w:sz w:val="28"/>
          <w:szCs w:val="28"/>
          <w:bdr w:val="none" w:sz="0" w:space="0" w:color="auto" w:frame="1"/>
        </w:rPr>
        <w:t xml:space="preserve">На начальном этапе работы, </w:t>
      </w:r>
      <w:r w:rsidR="00ED76D5" w:rsidRPr="00DE1481">
        <w:rPr>
          <w:color w:val="000000"/>
          <w:sz w:val="28"/>
          <w:szCs w:val="28"/>
          <w:bdr w:val="none" w:sz="0" w:space="0" w:color="auto" w:frame="1"/>
        </w:rPr>
        <w:t>нужно</w:t>
      </w:r>
      <w:r w:rsidRPr="00DE1481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ED76D5" w:rsidRPr="00DE1481">
        <w:rPr>
          <w:color w:val="000000"/>
          <w:sz w:val="28"/>
          <w:szCs w:val="28"/>
          <w:bdr w:val="none" w:sz="0" w:space="0" w:color="auto" w:frame="1"/>
        </w:rPr>
        <w:t>по</w:t>
      </w:r>
      <w:r w:rsidRPr="00DE1481">
        <w:rPr>
          <w:color w:val="000000"/>
          <w:sz w:val="28"/>
          <w:szCs w:val="28"/>
          <w:bdr w:val="none" w:sz="0" w:space="0" w:color="auto" w:frame="1"/>
        </w:rPr>
        <w:t>знакоми</w:t>
      </w:r>
      <w:r w:rsidR="00ED76D5" w:rsidRPr="00DE1481">
        <w:rPr>
          <w:color w:val="000000"/>
          <w:sz w:val="28"/>
          <w:szCs w:val="28"/>
          <w:bdr w:val="none" w:sz="0" w:space="0" w:color="auto" w:frame="1"/>
        </w:rPr>
        <w:t>ть</w:t>
      </w:r>
      <w:r w:rsidRPr="00DE1481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ED76D5" w:rsidRPr="00DE1481">
        <w:rPr>
          <w:color w:val="000000"/>
          <w:sz w:val="28"/>
          <w:szCs w:val="28"/>
          <w:bdr w:val="none" w:sz="0" w:space="0" w:color="auto" w:frame="1"/>
        </w:rPr>
        <w:t>ребенка</w:t>
      </w:r>
      <w:r w:rsidRPr="00DE1481">
        <w:rPr>
          <w:color w:val="000000"/>
          <w:sz w:val="28"/>
          <w:szCs w:val="28"/>
          <w:bdr w:val="none" w:sz="0" w:space="0" w:color="auto" w:frame="1"/>
        </w:rPr>
        <w:t xml:space="preserve"> с прищепками, и рассказ</w:t>
      </w:r>
      <w:r w:rsidR="00ED76D5" w:rsidRPr="00DE1481">
        <w:rPr>
          <w:color w:val="000000"/>
          <w:sz w:val="28"/>
          <w:szCs w:val="28"/>
          <w:bdr w:val="none" w:sz="0" w:space="0" w:color="auto" w:frame="1"/>
        </w:rPr>
        <w:t>ать</w:t>
      </w:r>
      <w:r w:rsidRPr="00DE1481">
        <w:rPr>
          <w:color w:val="000000"/>
          <w:sz w:val="28"/>
          <w:szCs w:val="28"/>
          <w:bdr w:val="none" w:sz="0" w:space="0" w:color="auto" w:frame="1"/>
        </w:rPr>
        <w:t xml:space="preserve"> о их предназначении в быту. Затем, показ</w:t>
      </w:r>
      <w:r w:rsidR="00ED76D5" w:rsidRPr="00DE1481">
        <w:rPr>
          <w:color w:val="000000"/>
          <w:sz w:val="28"/>
          <w:szCs w:val="28"/>
          <w:bdr w:val="none" w:sz="0" w:space="0" w:color="auto" w:frame="1"/>
        </w:rPr>
        <w:t>ать</w:t>
      </w:r>
      <w:r w:rsidRPr="00DE1481">
        <w:rPr>
          <w:color w:val="000000"/>
          <w:sz w:val="28"/>
          <w:szCs w:val="28"/>
          <w:bdr w:val="none" w:sz="0" w:space="0" w:color="auto" w:frame="1"/>
        </w:rPr>
        <w:t>, как открыть и закрыть прищепку, предл</w:t>
      </w:r>
      <w:r w:rsidR="00ED76D5" w:rsidRPr="00DE1481">
        <w:rPr>
          <w:color w:val="000000"/>
          <w:sz w:val="28"/>
          <w:szCs w:val="28"/>
          <w:bdr w:val="none" w:sz="0" w:space="0" w:color="auto" w:frame="1"/>
        </w:rPr>
        <w:t xml:space="preserve">ожить </w:t>
      </w:r>
      <w:r w:rsidRPr="00DE1481">
        <w:rPr>
          <w:color w:val="000000"/>
          <w:sz w:val="28"/>
          <w:szCs w:val="28"/>
          <w:bdr w:val="none" w:sz="0" w:space="0" w:color="auto" w:frame="1"/>
        </w:rPr>
        <w:t xml:space="preserve">выполнить эти операции самостоятельно. </w:t>
      </w:r>
    </w:p>
    <w:p w14:paraId="59403C10" w14:textId="42DBE3A5" w:rsidR="00ED76D5" w:rsidRPr="00DE1481" w:rsidRDefault="00ED76D5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E1481">
        <w:rPr>
          <w:color w:val="000000"/>
          <w:sz w:val="28"/>
          <w:szCs w:val="28"/>
          <w:bdr w:val="none" w:sz="0" w:space="0" w:color="auto" w:frame="1"/>
        </w:rPr>
        <w:t xml:space="preserve">Игры-упражнения с прищепками можно сопровождать веселыми стихотворными текстами, шутками. </w:t>
      </w:r>
      <w:r w:rsidRPr="00DE1481">
        <w:rPr>
          <w:color w:val="000000"/>
          <w:sz w:val="28"/>
          <w:szCs w:val="28"/>
        </w:rPr>
        <w:t>Во время игры с прищепками следите за тем, чтобы ребёнок не прищемил себе пальчики или другие части тела.</w:t>
      </w:r>
      <w:r w:rsidRPr="00DE1481">
        <w:rPr>
          <w:color w:val="000000"/>
          <w:sz w:val="28"/>
          <w:szCs w:val="28"/>
          <w:bdr w:val="none" w:sz="0" w:space="0" w:color="auto" w:frame="1"/>
        </w:rPr>
        <w:t xml:space="preserve"> Прищепки выбрать не слишком тугие, но и не слабые. </w:t>
      </w:r>
      <w:r w:rsidRPr="00DE1481">
        <w:rPr>
          <w:color w:val="000000"/>
          <w:sz w:val="28"/>
          <w:szCs w:val="28"/>
        </w:rPr>
        <w:t xml:space="preserve">Выбирайте прищепки, которые легко открываются! И не нанесут травму! </w:t>
      </w:r>
      <w:r w:rsidRPr="00DE1481">
        <w:rPr>
          <w:color w:val="000000"/>
          <w:sz w:val="28"/>
          <w:szCs w:val="28"/>
          <w:bdr w:val="none" w:sz="0" w:space="0" w:color="auto" w:frame="1"/>
        </w:rPr>
        <w:t>Работать с прищепками рекомендуется от трех до десяти минут.</w:t>
      </w:r>
    </w:p>
    <w:p w14:paraId="31152BB7" w14:textId="0E4A090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6C774521" w14:textId="7777777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b/>
          <w:bCs/>
          <w:color w:val="000000"/>
          <w:sz w:val="28"/>
          <w:szCs w:val="28"/>
          <w:bdr w:val="none" w:sz="0" w:space="0" w:color="auto" w:frame="1"/>
        </w:rPr>
        <w:t>Варианты игр и упражнений с прищепками</w:t>
      </w:r>
    </w:p>
    <w:p w14:paraId="36A3E66B" w14:textId="143AD48A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b/>
          <w:bCs/>
          <w:color w:val="000000"/>
          <w:sz w:val="28"/>
          <w:szCs w:val="28"/>
          <w:bdr w:val="none" w:sz="0" w:space="0" w:color="auto" w:frame="1"/>
        </w:rPr>
        <w:t>Игра «Найди прищепку».</w:t>
      </w:r>
    </w:p>
    <w:p w14:paraId="48CB7235" w14:textId="2FF8696E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color w:val="000000"/>
          <w:sz w:val="28"/>
          <w:szCs w:val="28"/>
          <w:bdr w:val="none" w:sz="0" w:space="0" w:color="auto" w:frame="1"/>
        </w:rPr>
        <w:t>     Родителю предлагается нацепить прищепки на одежду ребенка, так чтобы он смог без труда до них дотянуться. Ребёнка побуждают найти на себе прищепки и постараться снять их. Игрок называет их цвета. </w:t>
      </w:r>
    </w:p>
    <w:p w14:paraId="3FE94534" w14:textId="67F17CBF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b/>
          <w:bCs/>
          <w:color w:val="000000"/>
          <w:sz w:val="28"/>
          <w:szCs w:val="28"/>
          <w:bdr w:val="none" w:sz="0" w:space="0" w:color="auto" w:frame="1"/>
        </w:rPr>
        <w:t>Игра «Солнышко».</w:t>
      </w:r>
    </w:p>
    <w:p w14:paraId="7310AF95" w14:textId="364B98C8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color w:val="000000"/>
          <w:sz w:val="28"/>
          <w:szCs w:val="28"/>
          <w:bdr w:val="none" w:sz="0" w:space="0" w:color="auto" w:frame="1"/>
        </w:rPr>
        <w:t xml:space="preserve">     Для проведения игры необходима заготовка – солнышко: вырезаются 2 круга из жёлтого картона, склеиваются, с одной стороны рисуется грустное лицо, с другой – весёлое. Детям можно рассказывать сказку: на небе жило – было, солнышко, и вот однажды оно потеряло свои лучики. С тех пор оно </w:t>
      </w:r>
      <w:r w:rsidRPr="00DE1481">
        <w:rPr>
          <w:color w:val="000000"/>
          <w:sz w:val="28"/>
          <w:szCs w:val="28"/>
          <w:bdr w:val="none" w:sz="0" w:space="0" w:color="auto" w:frame="1"/>
        </w:rPr>
        <w:lastRenderedPageBreak/>
        <w:t>стало грустным – грустным. Чтобы развеселить солнышко, нужно прикрепить ему лучики. Родителю предлагается показать, как с помощью прищепок можно сделать лучики. Затем, когда все лучики будут на месте, надо повернуть солнышко другой стороной и обратить внимание детей на то, какое оно стало весёлое. Обязательно нужно похвалить детей за старание.</w:t>
      </w:r>
    </w:p>
    <w:p w14:paraId="622CE335" w14:textId="0D3111FE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b/>
          <w:bCs/>
          <w:color w:val="000000"/>
          <w:sz w:val="28"/>
          <w:szCs w:val="28"/>
          <w:bdr w:val="none" w:sz="0" w:space="0" w:color="auto" w:frame="1"/>
        </w:rPr>
        <w:t>Игра «Цветочки».</w:t>
      </w:r>
    </w:p>
    <w:p w14:paraId="6F1560A9" w14:textId="7777777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color w:val="000000"/>
          <w:sz w:val="28"/>
          <w:szCs w:val="28"/>
          <w:bdr w:val="none" w:sz="0" w:space="0" w:color="auto" w:frame="1"/>
        </w:rPr>
        <w:t>     Для проведения игры делается заготовка – небольшие разноцветные кружки из картона. Детям с помощью родителей предлагается прикрепить к кружкам прищепки – лепестки цветочков. Если дети уже уверенно различают цвета, то можно предложить им прикреплять прищепки, соотнося их по цвету с кружком. По этому же принципу, добавив немного фантазии, можно сделать ёжика, ёлочку, тучку с дождём, человечка, бабочку, рыбку и т.д.</w:t>
      </w:r>
    </w:p>
    <w:p w14:paraId="222A2FA1" w14:textId="2E8BEEE1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b/>
          <w:bCs/>
          <w:color w:val="000000"/>
          <w:sz w:val="28"/>
          <w:szCs w:val="28"/>
          <w:bdr w:val="none" w:sz="0" w:space="0" w:color="auto" w:frame="1"/>
        </w:rPr>
        <w:t>Игра «Змейка».</w:t>
      </w:r>
    </w:p>
    <w:p w14:paraId="4771ED42" w14:textId="3F0A8CA3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E1481">
        <w:rPr>
          <w:color w:val="000000"/>
          <w:sz w:val="28"/>
          <w:szCs w:val="28"/>
          <w:bdr w:val="none" w:sz="0" w:space="0" w:color="auto" w:frame="1"/>
        </w:rPr>
        <w:t>     Детям вместе с родителями предлагается взять прищепки (одного цвета или разные) и прикреплять их одну за другой таким образом, чтобы подучалась змейка. По окончании игры можно соединить змейки, сделанный ребятами, в одну большую змею. Затем выразить радость и восхищение результатом упражнения аплодисментами</w:t>
      </w:r>
      <w:r w:rsidR="00E17600" w:rsidRPr="00DE1481">
        <w:rPr>
          <w:color w:val="000000"/>
          <w:sz w:val="28"/>
          <w:szCs w:val="28"/>
          <w:bdr w:val="none" w:sz="0" w:space="0" w:color="auto" w:frame="1"/>
        </w:rPr>
        <w:t>.</w:t>
      </w:r>
    </w:p>
    <w:p w14:paraId="3AE4B77C" w14:textId="519C6CB5" w:rsidR="00E17600" w:rsidRPr="00DE1481" w:rsidRDefault="00E17600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DE1481">
        <w:rPr>
          <w:b/>
          <w:bCs/>
          <w:color w:val="000000"/>
          <w:sz w:val="28"/>
          <w:szCs w:val="28"/>
          <w:bdr w:val="none" w:sz="0" w:space="0" w:color="auto" w:frame="1"/>
        </w:rPr>
        <w:t>Игра «Жучок»</w:t>
      </w:r>
    </w:p>
    <w:p w14:paraId="0B375960" w14:textId="1C110FE9" w:rsidR="00E17600" w:rsidRPr="00DE1481" w:rsidRDefault="00E17600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color w:val="000000"/>
          <w:sz w:val="28"/>
          <w:szCs w:val="28"/>
        </w:rPr>
        <w:t>Прицепите прищепки разных цветов на себя или ребенка и предложите ему снять жучка. Это веселая забава, с помощью которой можно закреплять знание основных цветов, частей тела, одежды, изучать понятия «право» и «лево».</w:t>
      </w:r>
    </w:p>
    <w:p w14:paraId="78A7D889" w14:textId="4957EAA8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b/>
          <w:bCs/>
          <w:color w:val="000000"/>
          <w:sz w:val="28"/>
          <w:szCs w:val="28"/>
          <w:bdr w:val="none" w:sz="0" w:space="0" w:color="auto" w:frame="1"/>
        </w:rPr>
        <w:t>Игра «Верёвочки».</w:t>
      </w:r>
    </w:p>
    <w:p w14:paraId="55E86D51" w14:textId="7777777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E1481">
        <w:rPr>
          <w:color w:val="000000"/>
          <w:sz w:val="28"/>
          <w:szCs w:val="28"/>
          <w:bdr w:val="none" w:sz="0" w:space="0" w:color="auto" w:frame="1"/>
        </w:rPr>
        <w:t>     Родителям предлагается прикрепить на себя 5 – 7 прищепок двух цветов там, где ребёнок может их достать. Детям необходимо снять прищепку с родителями и повесить её на верёвку того же цвета. На последующих игровых сеансах использовать три, потом четыре основных цвета прищепок и соответственно верёвочек. Верёвочки сначала предлагаются внатяжку, на последующих игровых сеансах – в свободном состоянии. Таким образом, можно сделать для мам разноцветные или одноцветные бусы. Особенно оригинальные бусы по форме, размеру, цвету и материалу. Такая игра доставит детям особое удовольствие, если прищепки сначала надо будет где – то найти, например, в ёмкости с песком, крупой, водой и т.д.</w:t>
      </w:r>
    </w:p>
    <w:p w14:paraId="62D3668A" w14:textId="7777777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b/>
          <w:bCs/>
          <w:color w:val="000000"/>
          <w:sz w:val="28"/>
          <w:szCs w:val="28"/>
        </w:rPr>
        <w:t>Игра «Мамины помощники».</w:t>
      </w:r>
      <w:r w:rsidRPr="00DE1481">
        <w:rPr>
          <w:color w:val="000000"/>
          <w:sz w:val="28"/>
          <w:szCs w:val="28"/>
        </w:rPr>
        <w:t xml:space="preserve"> </w:t>
      </w:r>
    </w:p>
    <w:p w14:paraId="3867D874" w14:textId="7777777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color w:val="000000"/>
          <w:sz w:val="28"/>
          <w:szCs w:val="28"/>
        </w:rPr>
        <w:t xml:space="preserve"> «Наша мамочка устала, </w:t>
      </w:r>
    </w:p>
    <w:p w14:paraId="0B4A1461" w14:textId="7777777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color w:val="000000"/>
          <w:sz w:val="28"/>
          <w:szCs w:val="28"/>
        </w:rPr>
        <w:t xml:space="preserve">Всю одежду постирала. </w:t>
      </w:r>
    </w:p>
    <w:p w14:paraId="7AD6FEA4" w14:textId="7777777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color w:val="000000"/>
          <w:sz w:val="28"/>
          <w:szCs w:val="28"/>
        </w:rPr>
        <w:t xml:space="preserve">Милой маме помогу, </w:t>
      </w:r>
    </w:p>
    <w:p w14:paraId="3F87F2E9" w14:textId="33FC8DC1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E1481">
        <w:rPr>
          <w:color w:val="000000"/>
          <w:sz w:val="28"/>
          <w:szCs w:val="28"/>
        </w:rPr>
        <w:t>Всю одежду прицеплю».</w:t>
      </w:r>
    </w:p>
    <w:p w14:paraId="021FD19F" w14:textId="5D7EB407" w:rsidR="001E0BE1" w:rsidRPr="00DE1481" w:rsidRDefault="001E0BE1" w:rsidP="001E0BE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DE1481">
        <w:rPr>
          <w:color w:val="000000"/>
          <w:sz w:val="28"/>
          <w:szCs w:val="28"/>
        </w:rPr>
        <w:t>Предложите детям повесить одежду (в разных вариантах). Веревка узкая и подвижная и маленькие вещи так и норовят упасть с верёвки. Такая игра отлично развивает чёткую координацию движений рук и мелкую моторику.</w:t>
      </w:r>
    </w:p>
    <w:p w14:paraId="262E4A15" w14:textId="77777777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rStyle w:val="ad"/>
          <w:rFonts w:eastAsiaTheme="majorEastAsia"/>
          <w:color w:val="242424"/>
          <w:sz w:val="28"/>
          <w:szCs w:val="28"/>
        </w:rPr>
        <w:t>Упражнение «Котенок»</w:t>
      </w:r>
    </w:p>
    <w:p w14:paraId="511EA730" w14:textId="48DB2F81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lastRenderedPageBreak/>
        <w:t>Предложить ребенку поочередно «кусать» прищепкой (должна быть не слишком тугая прищепка) ногтевые фаланги от указательного пальца к мизинцу и обратно на каждое слово:</w:t>
      </w:r>
    </w:p>
    <w:p w14:paraId="65EC952B" w14:textId="77777777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Сильно кусает котенок – глупыш,</w:t>
      </w:r>
    </w:p>
    <w:p w14:paraId="5588DD09" w14:textId="5343AA64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Он думает, это не палец, а мышь</w:t>
      </w:r>
    </w:p>
    <w:p w14:paraId="7E9479B5" w14:textId="77777777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rStyle w:val="ae"/>
          <w:rFonts w:eastAsiaTheme="majorEastAsia"/>
          <w:color w:val="242424"/>
          <w:sz w:val="28"/>
          <w:szCs w:val="28"/>
        </w:rPr>
        <w:t>Пусть ребенок возьмет прищепку в другую руку и продолжит:</w:t>
      </w:r>
    </w:p>
    <w:p w14:paraId="210E13FC" w14:textId="77777777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Но я же играю с тобою, малыш,</w:t>
      </w:r>
    </w:p>
    <w:p w14:paraId="34216E82" w14:textId="77777777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А будешь кусаться, скажу тебе:</w:t>
      </w:r>
    </w:p>
    <w:p w14:paraId="01994167" w14:textId="77777777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«Кыш!»</w:t>
      </w:r>
    </w:p>
    <w:p w14:paraId="6F6ECD87" w14:textId="77777777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В дальнейшем можно усложнить задачу: «кусать» прищепкой</w:t>
      </w:r>
    </w:p>
    <w:p w14:paraId="08CFAE55" w14:textId="77777777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ногтевые фаланги от указательного пальца к мизинцу и обратно на «ударный слог».</w:t>
      </w:r>
    </w:p>
    <w:p w14:paraId="225F9C51" w14:textId="77173BD5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 xml:space="preserve">Это упражнение учит детей слышать рифму, ударение, делить слова на слоги, что важно </w:t>
      </w:r>
      <w:r w:rsidR="00B808D3" w:rsidRPr="00DE1481">
        <w:rPr>
          <w:color w:val="242424"/>
          <w:sz w:val="28"/>
          <w:szCs w:val="28"/>
        </w:rPr>
        <w:t>при обучении</w:t>
      </w:r>
      <w:r w:rsidRPr="00DE1481">
        <w:rPr>
          <w:color w:val="242424"/>
          <w:sz w:val="28"/>
          <w:szCs w:val="28"/>
        </w:rPr>
        <w:t xml:space="preserve"> письму.</w:t>
      </w:r>
    </w:p>
    <w:p w14:paraId="49E84F0C" w14:textId="50BAAC48" w:rsidR="00E17600" w:rsidRPr="00DE1481" w:rsidRDefault="00E17600" w:rsidP="001E0BE1">
      <w:pPr>
        <w:pStyle w:val="ac"/>
        <w:shd w:val="clear" w:color="auto" w:fill="FAFCFF"/>
        <w:spacing w:before="0" w:beforeAutospacing="0" w:after="0" w:afterAutospacing="0"/>
        <w:rPr>
          <w:b/>
          <w:bCs/>
          <w:color w:val="242424"/>
          <w:sz w:val="28"/>
          <w:szCs w:val="28"/>
        </w:rPr>
      </w:pPr>
      <w:r w:rsidRPr="00DE1481">
        <w:rPr>
          <w:b/>
          <w:bCs/>
          <w:color w:val="242424"/>
          <w:sz w:val="28"/>
          <w:szCs w:val="28"/>
        </w:rPr>
        <w:t>Игра «Где была прищепка?»</w:t>
      </w:r>
    </w:p>
    <w:p w14:paraId="0B9CD7BE" w14:textId="46C13C8A" w:rsidR="00E17600" w:rsidRPr="00DE1481" w:rsidRDefault="00E17600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Взрослый прикрепляет прищепки (на рукав, брюки, воротник, пояс, рубашку и т. д.). Ребенок снимает прищепку и говорит, откуда он ее снял. (Я отцепил прищепку с рукава. Я снял прищепку с пояса.) Эта игра помогает формировать понимание и употребление предложно-падежных конструкций, обозначающих пространственные отношения между предметами, развивает речь ребенка.</w:t>
      </w:r>
    </w:p>
    <w:p w14:paraId="41F25F35" w14:textId="77777777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rStyle w:val="ad"/>
          <w:rFonts w:eastAsiaTheme="majorEastAsia"/>
          <w:color w:val="242424"/>
          <w:sz w:val="28"/>
          <w:szCs w:val="28"/>
        </w:rPr>
        <w:t xml:space="preserve"> Коробочка «Сюрприз».</w:t>
      </w:r>
      <w:r w:rsidRPr="00DE1481">
        <w:rPr>
          <w:color w:val="242424"/>
          <w:sz w:val="28"/>
          <w:szCs w:val="28"/>
        </w:rPr>
        <w:br/>
        <w:t>Взять обычную коробочку. Наклеить разную цветную бумагу. Теперь надевать прищепки по цветам. Сопроводить действие сказкой ("Это не коробочка – а волшебный дворец, где каждая комната окрашена в свой цвет. А прищепки – это наши человечки, которые живут во дворце. Они гуляли и забыли, где живут. Помогите им найти свои комнаты"). Для детей постарше можно рисовать цифры на каждой стороне и просить прикрепить такое количество прищепок, какое соответствует цифре. А когда надоест ребенку, пусть побросает прищепки внутрь коробки – домика. Человечки пошли спать. Закрыть коробку.</w:t>
      </w:r>
    </w:p>
    <w:p w14:paraId="22537165" w14:textId="2CE0AA4F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rStyle w:val="ad"/>
          <w:rFonts w:eastAsiaTheme="majorEastAsia"/>
          <w:color w:val="242424"/>
          <w:sz w:val="28"/>
          <w:szCs w:val="28"/>
        </w:rPr>
        <w:t>«Прищепочный театр».</w:t>
      </w:r>
    </w:p>
    <w:p w14:paraId="7631EF3A" w14:textId="63A9E8E6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Различные геометрические фигуры из разноцветного картона с помощью предметов превращаются в различные предметы, силуэт животных, птиц и т.д. (например, овал можно превратить в рыбку, приделав ей плавники из прищепок, можно превратить в ежика, прищепки будут играть роль иголок и т.д.).</w:t>
      </w:r>
    </w:p>
    <w:p w14:paraId="2614411C" w14:textId="0858AFE0" w:rsidR="001E0BE1" w:rsidRPr="00DE1481" w:rsidRDefault="001E0BE1" w:rsidP="001E0BE1">
      <w:pPr>
        <w:pStyle w:val="ac"/>
        <w:shd w:val="clear" w:color="auto" w:fill="FAFCFF"/>
        <w:spacing w:before="0" w:beforeAutospacing="0" w:after="0" w:afterAutospacing="0"/>
        <w:rPr>
          <w:color w:val="242424"/>
          <w:sz w:val="28"/>
          <w:szCs w:val="28"/>
        </w:rPr>
      </w:pPr>
      <w:r w:rsidRPr="00DE1481">
        <w:rPr>
          <w:color w:val="242424"/>
          <w:sz w:val="28"/>
          <w:szCs w:val="28"/>
        </w:rPr>
        <w:t> Используя сделанные с помощью прищепок животных, предметы, можно разыграть знакомы сказки, а также придумать сюжеты своих сказок.</w:t>
      </w:r>
    </w:p>
    <w:p w14:paraId="51415584" w14:textId="77777777" w:rsidR="00E21BC3" w:rsidRPr="00DE1481" w:rsidRDefault="00E21BC3" w:rsidP="001E0BE1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446DCF96" w14:textId="2D7FD613" w:rsidR="00E21BC3" w:rsidRPr="00DE1481" w:rsidRDefault="001E0BE1" w:rsidP="001E0B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DE14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21BC3" w:rsidRPr="00DE14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гры с прищепками вполне могут занять почётное место на полке среди других игрушек. Они вызывают у детей большой интерес и способствуют обогащению их бытового и практического опыта. Игры с прищепками идеально подходят для развития мелкой моторики пальчиков. Чем больше малыш ощупывает предметы (желательно различной формы и фактуры</w:t>
      </w:r>
      <w:r w:rsidRPr="00DE14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E21BC3" w:rsidRPr="00DE14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тем </w:t>
      </w:r>
      <w:r w:rsidR="00E21BC3" w:rsidRPr="00DE14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меньше вероятность возникновения у него проблем с речью. Играйтесь с детьми! Развивайте их! Фантазируйте вместе с ребенком, и вы получите не меньше удовольствия от игр, чем ваш ребенок!  </w:t>
      </w:r>
    </w:p>
    <w:p w14:paraId="349EE35C" w14:textId="77777777" w:rsidR="002478A1" w:rsidRDefault="002478A1" w:rsidP="002478A1">
      <w:pPr>
        <w:pStyle w:val="ac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14:paraId="0AD34251" w14:textId="77777777" w:rsidR="00483F50" w:rsidRDefault="00483F50">
      <w:bookmarkStart w:id="0" w:name="_GoBack"/>
      <w:bookmarkEnd w:id="0"/>
    </w:p>
    <w:sectPr w:rsidR="00483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C1"/>
    <w:rsid w:val="001E0BE1"/>
    <w:rsid w:val="002478A1"/>
    <w:rsid w:val="002A2924"/>
    <w:rsid w:val="00397C77"/>
    <w:rsid w:val="00483F50"/>
    <w:rsid w:val="004B116C"/>
    <w:rsid w:val="007E3617"/>
    <w:rsid w:val="00A35BC1"/>
    <w:rsid w:val="00B124F8"/>
    <w:rsid w:val="00B808D3"/>
    <w:rsid w:val="00DE1481"/>
    <w:rsid w:val="00E17600"/>
    <w:rsid w:val="00E21BC3"/>
    <w:rsid w:val="00E93A22"/>
    <w:rsid w:val="00ED76D5"/>
    <w:rsid w:val="00FB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807B"/>
  <w15:chartTrackingRefBased/>
  <w15:docId w15:val="{C06823A5-5D82-4981-8913-424F2A91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5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B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B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B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5B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5B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5B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5B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5B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5B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5B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5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5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5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5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5B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5B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5B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5B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5B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5BC1"/>
    <w:rPr>
      <w:b/>
      <w:bCs/>
      <w:smallCaps/>
      <w:color w:val="2F5496" w:themeColor="accent1" w:themeShade="BF"/>
      <w:spacing w:val="5"/>
    </w:rPr>
  </w:style>
  <w:style w:type="paragraph" w:customStyle="1" w:styleId="c10">
    <w:name w:val="c10"/>
    <w:basedOn w:val="a"/>
    <w:rsid w:val="0024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2478A1"/>
  </w:style>
  <w:style w:type="paragraph" w:customStyle="1" w:styleId="c2">
    <w:name w:val="c2"/>
    <w:basedOn w:val="a"/>
    <w:rsid w:val="0024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6">
    <w:name w:val="c6"/>
    <w:basedOn w:val="a0"/>
    <w:rsid w:val="002478A1"/>
  </w:style>
  <w:style w:type="paragraph" w:customStyle="1" w:styleId="c1">
    <w:name w:val="c1"/>
    <w:basedOn w:val="a"/>
    <w:rsid w:val="0024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2478A1"/>
  </w:style>
  <w:style w:type="paragraph" w:styleId="ac">
    <w:name w:val="Normal (Web)"/>
    <w:basedOn w:val="a"/>
    <w:uiPriority w:val="99"/>
    <w:unhideWhenUsed/>
    <w:rsid w:val="0024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2478A1"/>
    <w:rPr>
      <w:b/>
      <w:bCs/>
    </w:rPr>
  </w:style>
  <w:style w:type="paragraph" w:customStyle="1" w:styleId="c16">
    <w:name w:val="c16"/>
    <w:basedOn w:val="a"/>
    <w:rsid w:val="00E21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3">
    <w:name w:val="c3"/>
    <w:basedOn w:val="a"/>
    <w:rsid w:val="00E21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Emphasis"/>
    <w:basedOn w:val="a0"/>
    <w:uiPriority w:val="20"/>
    <w:qFormat/>
    <w:rsid w:val="001E0B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8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locadmin</cp:lastModifiedBy>
  <cp:revision>4</cp:revision>
  <dcterms:created xsi:type="dcterms:W3CDTF">2025-05-18T14:46:00Z</dcterms:created>
  <dcterms:modified xsi:type="dcterms:W3CDTF">2025-07-14T11:23:00Z</dcterms:modified>
</cp:coreProperties>
</file>