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2A428" w14:textId="77777777" w:rsidR="002D7AB7" w:rsidRPr="00FC0332" w:rsidRDefault="002D7AB7" w:rsidP="002D7AB7">
      <w:pPr>
        <w:jc w:val="center"/>
        <w:rPr>
          <w:rFonts w:ascii="Times New Roman" w:hAnsi="Times New Roman" w:cs="Times New Roman"/>
          <w:sz w:val="32"/>
          <w:szCs w:val="32"/>
        </w:rPr>
      </w:pPr>
      <w:r w:rsidRPr="00FC0332">
        <w:rPr>
          <w:rFonts w:ascii="Times New Roman" w:hAnsi="Times New Roman" w:cs="Times New Roman"/>
          <w:sz w:val="32"/>
          <w:szCs w:val="32"/>
        </w:rPr>
        <w:t>Муниципальное автономное дошкольное образовательное учреждение детский сад №160 г. Тюмени.</w:t>
      </w:r>
    </w:p>
    <w:p w14:paraId="71C07D14" w14:textId="77777777" w:rsid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</w:p>
    <w:p w14:paraId="008B4D59" w14:textId="77777777" w:rsid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</w:p>
    <w:p w14:paraId="7B230427" w14:textId="77777777" w:rsidR="002D7AB7" w:rsidRDefault="002D7AB7" w:rsidP="002D7AB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9634E8C" w14:textId="77777777" w:rsidR="002D7AB7" w:rsidRDefault="002D7AB7" w:rsidP="002D7AB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1C911F9" w14:textId="77777777" w:rsidR="002D7AB7" w:rsidRPr="00FC0332" w:rsidRDefault="002D7AB7" w:rsidP="002D7AB7">
      <w:pPr>
        <w:jc w:val="center"/>
        <w:rPr>
          <w:rFonts w:ascii="Times New Roman" w:hAnsi="Times New Roman" w:cs="Times New Roman"/>
          <w:sz w:val="36"/>
          <w:szCs w:val="36"/>
        </w:rPr>
      </w:pPr>
      <w:r w:rsidRPr="00FC0332">
        <w:rPr>
          <w:rFonts w:ascii="Times New Roman" w:hAnsi="Times New Roman" w:cs="Times New Roman"/>
          <w:sz w:val="36"/>
          <w:szCs w:val="36"/>
        </w:rPr>
        <w:t xml:space="preserve">консультация для </w:t>
      </w:r>
      <w:r>
        <w:rPr>
          <w:rFonts w:ascii="Times New Roman" w:hAnsi="Times New Roman" w:cs="Times New Roman"/>
          <w:sz w:val="36"/>
          <w:szCs w:val="36"/>
        </w:rPr>
        <w:t>родителей</w:t>
      </w:r>
      <w:r w:rsidRPr="00FC0332">
        <w:rPr>
          <w:rFonts w:ascii="Times New Roman" w:hAnsi="Times New Roman" w:cs="Times New Roman"/>
          <w:sz w:val="36"/>
          <w:szCs w:val="36"/>
        </w:rPr>
        <w:t xml:space="preserve"> </w:t>
      </w:r>
    </w:p>
    <w:p w14:paraId="59C35160" w14:textId="77777777" w:rsidR="002D7AB7" w:rsidRDefault="002D7AB7" w:rsidP="002D7AB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515BA80" w14:textId="77777777" w:rsidR="002D7AB7" w:rsidRPr="002D7AB7" w:rsidRDefault="002D7AB7" w:rsidP="002D7AB7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 w:rsidRPr="002D7AB7">
        <w:rPr>
          <w:rFonts w:ascii="Times New Roman" w:hAnsi="Times New Roman" w:cs="Times New Roman"/>
          <w:b/>
          <w:i/>
          <w:sz w:val="44"/>
          <w:szCs w:val="44"/>
        </w:rPr>
        <w:t>«Безопасное лето: 5 скрытых опасностей, о которых должен знать каждый родитель»</w:t>
      </w:r>
    </w:p>
    <w:p w14:paraId="1DA08630" w14:textId="77777777" w:rsidR="002D7AB7" w:rsidRDefault="002D7AB7" w:rsidP="002D7AB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A7231F7" wp14:editId="2924ACDA">
            <wp:extent cx="5838239" cy="3638633"/>
            <wp:effectExtent l="0" t="0" r="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994" cy="3652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89011" w14:textId="77777777" w:rsid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14:paraId="24CBB199" w14:textId="77777777" w:rsidR="002D7AB7" w:rsidRDefault="002D7AB7" w:rsidP="002D7AB7">
      <w:pPr>
        <w:rPr>
          <w:rFonts w:ascii="Times New Roman" w:hAnsi="Times New Roman" w:cs="Times New Roman"/>
          <w:sz w:val="32"/>
          <w:szCs w:val="32"/>
        </w:rPr>
      </w:pPr>
      <w:r w:rsidRPr="00FC0332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</w:t>
      </w:r>
    </w:p>
    <w:p w14:paraId="3568F0C2" w14:textId="77777777" w:rsidR="002D7AB7" w:rsidRPr="00FC0332" w:rsidRDefault="002D7AB7" w:rsidP="002D7A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</w:t>
      </w:r>
      <w:r w:rsidRPr="00FC0332">
        <w:rPr>
          <w:rFonts w:ascii="Times New Roman" w:hAnsi="Times New Roman" w:cs="Times New Roman"/>
          <w:sz w:val="32"/>
          <w:szCs w:val="32"/>
        </w:rPr>
        <w:t xml:space="preserve"> подготовила:</w:t>
      </w:r>
    </w:p>
    <w:p w14:paraId="15E90278" w14:textId="64C909AC" w:rsidR="002D7AB7" w:rsidRPr="00FC0332" w:rsidRDefault="002D7AB7" w:rsidP="002D7AB7">
      <w:pPr>
        <w:rPr>
          <w:rFonts w:ascii="Times New Roman" w:hAnsi="Times New Roman" w:cs="Times New Roman"/>
          <w:sz w:val="32"/>
          <w:szCs w:val="32"/>
        </w:rPr>
      </w:pPr>
      <w:r w:rsidRPr="00FC0332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воспитатель Лукина Е.П.</w:t>
      </w:r>
    </w:p>
    <w:p w14:paraId="27106DB8" w14:textId="77777777" w:rsid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</w:p>
    <w:p w14:paraId="3C4DE131" w14:textId="1ACDD09E" w:rsidR="002D7AB7" w:rsidRDefault="002D7AB7" w:rsidP="002D7AB7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>Тюмень,2026</w:t>
      </w:r>
    </w:p>
    <w:p w14:paraId="12C4FB3B" w14:textId="77777777" w:rsidR="002D7AB7" w:rsidRPr="002D7AB7" w:rsidRDefault="002D7AB7" w:rsidP="002D7AB7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2D7AB7">
        <w:rPr>
          <w:rFonts w:ascii="Times New Roman" w:hAnsi="Times New Roman" w:cs="Times New Roman"/>
          <w:b/>
          <w:i/>
          <w:sz w:val="36"/>
          <w:szCs w:val="36"/>
        </w:rPr>
        <w:lastRenderedPageBreak/>
        <w:t>«Безопасное лето: 5 скрытых опасностей, о которых должен знать каждый родитель»</w:t>
      </w:r>
    </w:p>
    <w:p w14:paraId="29E6C586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</w:p>
    <w:p w14:paraId="15347D46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Лето — долгожданная пора отпусков, поездок на дачу и веселых прогулок. Но именно в это время года количество детских травм увеличивается в 3–4 раза. Почему? Потому что привычные правила безопасности перестают работать в новых условиях: на пляже, на природе, в незнакомом городе. Мы подготовили для вас консультацию, в которой разобрали 5 главных летних ловушек. Прочитайте её вместе с бабушками и дедушками — забота о детях должна быть общей!</w:t>
      </w:r>
    </w:p>
    <w:p w14:paraId="19B6A6DF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</w:p>
    <w:p w14:paraId="0F2C7495" w14:textId="77777777" w:rsidR="002D7AB7" w:rsidRPr="002D7AB7" w:rsidRDefault="002D7AB7" w:rsidP="002D7AB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D7AB7">
        <w:rPr>
          <w:rFonts w:ascii="Times New Roman" w:hAnsi="Times New Roman" w:cs="Times New Roman"/>
          <w:b/>
          <w:i/>
          <w:sz w:val="28"/>
          <w:szCs w:val="28"/>
        </w:rPr>
        <w:t>1. Открытое окно — главная опасность летом</w:t>
      </w:r>
    </w:p>
    <w:p w14:paraId="37813B1E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Каждое лето в России происходит более 1000 падений детей из окон. В 80% случаев виновата москитная сетка. Ребёнок опирается на неё, думая, что это опора, и выпадает вместе с ней.</w:t>
      </w:r>
    </w:p>
    <w:p w14:paraId="73C5B035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</w:p>
    <w:p w14:paraId="0205D7F2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Правила безопасности:</w:t>
      </w:r>
    </w:p>
    <w:p w14:paraId="353A079A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· Открывайте окна только в режиме «проветривание» (сверху).</w:t>
      </w:r>
    </w:p>
    <w:p w14:paraId="0E426AA1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· Установите блокираторы или ручки с замком на все пластиковые окна.</w:t>
      </w:r>
    </w:p>
    <w:p w14:paraId="25015824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· Уберите от подоконников стулья, табуретки и крупные игрушки — дети используют их как ступеньки.</w:t>
      </w:r>
    </w:p>
    <w:p w14:paraId="3F9F12A7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· Никогда не разрешайте ребёнку высовываться из окна — объясните, что это опасно, даже если «очень интересно».</w:t>
      </w:r>
    </w:p>
    <w:p w14:paraId="549B65A3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</w:p>
    <w:p w14:paraId="6896F74D" w14:textId="77777777" w:rsidR="002D7AB7" w:rsidRPr="002D7AB7" w:rsidRDefault="002D7AB7" w:rsidP="002D7AB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D7AB7">
        <w:rPr>
          <w:rFonts w:ascii="Times New Roman" w:hAnsi="Times New Roman" w:cs="Times New Roman"/>
          <w:b/>
          <w:i/>
          <w:sz w:val="28"/>
          <w:szCs w:val="28"/>
        </w:rPr>
        <w:t>2. Вода: радость, которая требует контроля</w:t>
      </w:r>
    </w:p>
    <w:p w14:paraId="029A440E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Купание — любимое летнее развлечение. Но даже в мелкой воде ребёнок 4–5 лет может захлебнуться, испугаться или потерять равновесие.</w:t>
      </w:r>
    </w:p>
    <w:p w14:paraId="733182F5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</w:p>
    <w:p w14:paraId="4D79E1D9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Правила безопасности:</w:t>
      </w:r>
    </w:p>
    <w:p w14:paraId="57DA2184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· Ребёнок должен находиться на расстоянии вытянутой руки даже в надувном круге.</w:t>
      </w:r>
    </w:p>
    <w:p w14:paraId="66449D11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· Надувные круги, матрасы и нарукавники — это игрушки, а не спасательные средства. Они могут сдуться или перевернуться.</w:t>
      </w:r>
    </w:p>
    <w:p w14:paraId="714A8664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lastRenderedPageBreak/>
        <w:t>· Не разрешайте ребёнку бегать и прыгать в воде — мокрый пол скользкий.</w:t>
      </w:r>
    </w:p>
    <w:p w14:paraId="531295C6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· Внимание: жвачка и еда во время купания опасны! Ребёнок может поперхнуться и растеряться в воде.</w:t>
      </w:r>
    </w:p>
    <w:p w14:paraId="0B08B90E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· Даже если вы отошли на секунду — возьмите ребёнка за руку или выведите из воды.</w:t>
      </w:r>
    </w:p>
    <w:p w14:paraId="68B005AE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</w:p>
    <w:p w14:paraId="43D6DBDF" w14:textId="77777777" w:rsidR="002D7AB7" w:rsidRPr="002D7AB7" w:rsidRDefault="002D7AB7" w:rsidP="002D7AB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D7AB7">
        <w:rPr>
          <w:rFonts w:ascii="Times New Roman" w:hAnsi="Times New Roman" w:cs="Times New Roman"/>
          <w:b/>
          <w:i/>
          <w:sz w:val="28"/>
          <w:szCs w:val="28"/>
        </w:rPr>
        <w:t>3. Солнце: нежное утром и опасное днём</w:t>
      </w:r>
    </w:p>
    <w:p w14:paraId="24BDD6ED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Солнечный удар у детей наступает неожиданно. Ребёнок не говорит «мне плохо» — он становится вялым, капризничает, краснеет. Родители часто путают это с усталостью.</w:t>
      </w:r>
    </w:p>
    <w:p w14:paraId="21EAFE91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</w:p>
    <w:p w14:paraId="4F34CA8E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Правила безопасности:</w:t>
      </w:r>
    </w:p>
    <w:p w14:paraId="374B872C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· Гуляйте ДО 11:00 и ПОСЛЕ 16:00. В обед — только тень.</w:t>
      </w:r>
    </w:p>
    <w:p w14:paraId="678D77CD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· Обязательный головной убор: панамка с полями или кепка, закрывающая уши и шею.</w:t>
      </w:r>
    </w:p>
    <w:p w14:paraId="3939E4FD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· Возьмите с собой бутылочку воды (минимум 0,5 литра) на каждую прогулку.</w:t>
      </w:r>
    </w:p>
    <w:p w14:paraId="7D129EDD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· Детский крем от загара наносите за 20 минут до выхода и обновляйте каждые 2 часа (и после каждого купания).</w:t>
      </w:r>
    </w:p>
    <w:p w14:paraId="4E658623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</w:p>
    <w:p w14:paraId="27D7BE50" w14:textId="77777777" w:rsidR="002D7AB7" w:rsidRPr="002D7AB7" w:rsidRDefault="002D7AB7" w:rsidP="002D7AB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D7AB7">
        <w:rPr>
          <w:rFonts w:ascii="Times New Roman" w:hAnsi="Times New Roman" w:cs="Times New Roman"/>
          <w:b/>
          <w:i/>
          <w:sz w:val="28"/>
          <w:szCs w:val="28"/>
        </w:rPr>
        <w:t>4. Дача, парк, лес — где прячутся опасности</w:t>
      </w:r>
    </w:p>
    <w:p w14:paraId="1AACD57C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На даче или на природе мы часто расслабляемся — «всё своё, знакомое». Но здесь ребёнка подстерегают ядовитые ягоды, укусы насекомых, садовый инвентарь и… бочки с водой. Ребёнок может утонуть даже в 30 см воды, если не сможет встать.</w:t>
      </w:r>
    </w:p>
    <w:p w14:paraId="7386C864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</w:p>
    <w:p w14:paraId="14C29612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Правила безопасности:</w:t>
      </w:r>
    </w:p>
    <w:p w14:paraId="08040031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· Всё химикаты (удобрения, краски, средства от сорняков) — в закрытый сарай под замок.</w:t>
      </w:r>
    </w:p>
    <w:p w14:paraId="1C880E80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· Бочки с водой — накрывайте тяжёлыми крышками или опрокидывайте.</w:t>
      </w:r>
    </w:p>
    <w:p w14:paraId="2AA10EE8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· Правило на природе: «Едим только то, что посадили сами и разрешила мама».</w:t>
      </w:r>
    </w:p>
    <w:p w14:paraId="7FC59BEA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lastRenderedPageBreak/>
        <w:t>· Имейте при себе аптечку: антигистаминное (от укусов), пластырь, средство от ожогов.</w:t>
      </w:r>
    </w:p>
    <w:p w14:paraId="5AFB64B4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· После прогулки в лесу или парке осматривайте кожу ребёнка на наличие клещей. Если нашли — не удаляйте самостоятельно, обратитесь в травмпункт.</w:t>
      </w:r>
    </w:p>
    <w:p w14:paraId="7953419A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</w:p>
    <w:p w14:paraId="0A08A696" w14:textId="77777777" w:rsidR="002D7AB7" w:rsidRPr="002D7AB7" w:rsidRDefault="002D7AB7" w:rsidP="002D7AB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D7AB7">
        <w:rPr>
          <w:rFonts w:ascii="Times New Roman" w:hAnsi="Times New Roman" w:cs="Times New Roman"/>
          <w:b/>
          <w:i/>
          <w:sz w:val="28"/>
          <w:szCs w:val="28"/>
        </w:rPr>
        <w:t>5. Машина и дорога: правила, которые нельзя нарушать</w:t>
      </w:r>
    </w:p>
    <w:p w14:paraId="08EB82DD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Летом мы много путешествуем. И в машине возникает соблазн уступить ребёнку: «Посиди на руках, здесь всего 5 минут», «Открой окно, жарко», «Пристегнись обычным ремнём, кресло слишком тесное». Это смертельные ошибки.</w:t>
      </w:r>
    </w:p>
    <w:p w14:paraId="4E081EDE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</w:p>
    <w:p w14:paraId="28950889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Правила безопасности:</w:t>
      </w:r>
    </w:p>
    <w:p w14:paraId="78753A18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· Детское автокресло — обязательно до роста 135 см (примерно до 10–12 лет).</w:t>
      </w:r>
    </w:p>
    <w:p w14:paraId="4442B21D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· При резком торможении даже на скорости 20 км/ч ребёнка весом 15 кг невозможно удержать на руках — его вес увеличивается в 10 раз!</w:t>
      </w:r>
    </w:p>
    <w:p w14:paraId="4DB7E511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· Не пристёгивайте ребёнка одним ремнём со взрослым — при столкновении взрослый раздавит его своим весом.</w:t>
      </w:r>
    </w:p>
    <w:p w14:paraId="22DB918C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· Окна в машине открывайте только приоткрытыми — голова ребёнка не должна проходить наружу.</w:t>
      </w:r>
    </w:p>
    <w:p w14:paraId="5C6B6F90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· Никогда, даже на минуту, не оставляйте ребёнка одного в закрытой машине! Летом температура в салоне поднимается до 50°С за 5–7 минут. Это приводит к тепловому удару и гибели.</w:t>
      </w:r>
    </w:p>
    <w:p w14:paraId="20A3E100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</w:p>
    <w:p w14:paraId="49FB6FE0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  <w:u w:val="single"/>
        </w:rPr>
      </w:pPr>
      <w:r w:rsidRPr="002D7AB7">
        <w:rPr>
          <w:rFonts w:ascii="Times New Roman" w:hAnsi="Times New Roman" w:cs="Times New Roman"/>
          <w:sz w:val="28"/>
          <w:szCs w:val="28"/>
        </w:rPr>
        <w:t xml:space="preserve"> </w:t>
      </w:r>
      <w:r w:rsidRPr="002D7AB7">
        <w:rPr>
          <w:rFonts w:ascii="Times New Roman" w:hAnsi="Times New Roman" w:cs="Times New Roman"/>
          <w:sz w:val="28"/>
          <w:szCs w:val="28"/>
          <w:u w:val="single"/>
        </w:rPr>
        <w:t>Чек-лист на каждый день</w:t>
      </w:r>
    </w:p>
    <w:p w14:paraId="4DFFCB07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</w:p>
    <w:p w14:paraId="691C9F89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Распечатайте этот список и повесьте на холодильник. Каждое утро проверяйте за 5 секунд:</w:t>
      </w:r>
    </w:p>
    <w:p w14:paraId="0A213C5D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</w:p>
    <w:p w14:paraId="38157D59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 xml:space="preserve">ЧТО ПРОВЕРИТЬ </w:t>
      </w:r>
      <w:r w:rsidRPr="002D7AB7">
        <w:rPr>
          <w:rFonts w:ascii="Segoe UI Symbol" w:hAnsi="Segoe UI Symbol" w:cs="Segoe UI Symbol"/>
          <w:sz w:val="28"/>
          <w:szCs w:val="28"/>
        </w:rPr>
        <w:t>☐</w:t>
      </w:r>
    </w:p>
    <w:p w14:paraId="2B7696B3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 xml:space="preserve">Окна закрыты на блокиратор? </w:t>
      </w:r>
      <w:r w:rsidRPr="002D7AB7">
        <w:rPr>
          <w:rFonts w:ascii="Segoe UI Symbol" w:hAnsi="Segoe UI Symbol" w:cs="Segoe UI Symbol"/>
          <w:sz w:val="28"/>
          <w:szCs w:val="28"/>
        </w:rPr>
        <w:t>☐</w:t>
      </w:r>
    </w:p>
    <w:p w14:paraId="7F8022EC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lastRenderedPageBreak/>
        <w:t xml:space="preserve">У подоконника нет стульев? </w:t>
      </w:r>
      <w:r w:rsidRPr="002D7AB7">
        <w:rPr>
          <w:rFonts w:ascii="Segoe UI Symbol" w:hAnsi="Segoe UI Symbol" w:cs="Segoe UI Symbol"/>
          <w:sz w:val="28"/>
          <w:szCs w:val="28"/>
        </w:rPr>
        <w:t>☐</w:t>
      </w:r>
    </w:p>
    <w:p w14:paraId="71C8A607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 xml:space="preserve">Взяли с собой воду и панамку? </w:t>
      </w:r>
      <w:r w:rsidRPr="002D7AB7">
        <w:rPr>
          <w:rFonts w:ascii="Segoe UI Symbol" w:hAnsi="Segoe UI Symbol" w:cs="Segoe UI Symbol"/>
          <w:sz w:val="28"/>
          <w:szCs w:val="28"/>
        </w:rPr>
        <w:t>☐</w:t>
      </w:r>
    </w:p>
    <w:p w14:paraId="399642C5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 xml:space="preserve">Нанесли крем от загара? </w:t>
      </w:r>
      <w:r w:rsidRPr="002D7AB7">
        <w:rPr>
          <w:rFonts w:ascii="Segoe UI Symbol" w:hAnsi="Segoe UI Symbol" w:cs="Segoe UI Symbol"/>
          <w:sz w:val="28"/>
          <w:szCs w:val="28"/>
        </w:rPr>
        <w:t>☐</w:t>
      </w:r>
    </w:p>
    <w:p w14:paraId="548C4C84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 xml:space="preserve">В машине установлено автокресло? </w:t>
      </w:r>
      <w:r w:rsidRPr="002D7AB7">
        <w:rPr>
          <w:rFonts w:ascii="Segoe UI Symbol" w:hAnsi="Segoe UI Symbol" w:cs="Segoe UI Symbol"/>
          <w:sz w:val="28"/>
          <w:szCs w:val="28"/>
        </w:rPr>
        <w:t>☐</w:t>
      </w:r>
    </w:p>
    <w:p w14:paraId="256052B3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 xml:space="preserve">Аптечка (пластырь, антигистаминное) с собой? </w:t>
      </w:r>
      <w:r w:rsidRPr="002D7AB7">
        <w:rPr>
          <w:rFonts w:ascii="Segoe UI Symbol" w:hAnsi="Segoe UI Symbol" w:cs="Segoe UI Symbol"/>
          <w:sz w:val="28"/>
          <w:szCs w:val="28"/>
        </w:rPr>
        <w:t>☐</w:t>
      </w:r>
    </w:p>
    <w:p w14:paraId="7B516255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 xml:space="preserve">Вспомнили, что гуляем до 11 и после 16? </w:t>
      </w:r>
      <w:r w:rsidRPr="002D7AB7">
        <w:rPr>
          <w:rFonts w:ascii="Segoe UI Symbol" w:hAnsi="Segoe UI Symbol" w:cs="Segoe UI Symbol"/>
          <w:sz w:val="28"/>
          <w:szCs w:val="28"/>
        </w:rPr>
        <w:t>☐</w:t>
      </w:r>
    </w:p>
    <w:p w14:paraId="7C3657C1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</w:p>
    <w:p w14:paraId="4BD17123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Уважаемые родители! Мы не хотим вас пугать, мы хотим предупредить. Все эти правила — не про страх, а про привычку. Когда вы автоматически ставите блокиратор на окно, кладёте воду в рюкзак и пристёгиваете кресло — вы делаете заботу о ребёнке естественной и надёжной.</w:t>
      </w:r>
    </w:p>
    <w:p w14:paraId="3CEE2674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</w:p>
    <w:p w14:paraId="174608B5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Безопасное лето — это не случайность, а результат вашего внимания. Сделайте этот шаг сегодня, чтобы завтра не жалеть.</w:t>
      </w:r>
    </w:p>
    <w:p w14:paraId="74C8D60D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</w:p>
    <w:p w14:paraId="57C8A9CE" w14:textId="77777777" w:rsidR="002D7AB7" w:rsidRPr="002D7AB7" w:rsidRDefault="002D7AB7" w:rsidP="002D7AB7">
      <w:pPr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>Берегите себя и своих малышей!</w:t>
      </w:r>
    </w:p>
    <w:sectPr w:rsidR="002D7AB7" w:rsidRPr="002D7AB7" w:rsidSect="002D7AB7">
      <w:pgSz w:w="11906" w:h="16838"/>
      <w:pgMar w:top="1134" w:right="850" w:bottom="113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08E"/>
    <w:rsid w:val="00012E6A"/>
    <w:rsid w:val="000A3BBA"/>
    <w:rsid w:val="002D7AB7"/>
    <w:rsid w:val="002E15CC"/>
    <w:rsid w:val="00B54660"/>
    <w:rsid w:val="00F82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C2F21"/>
  <w15:chartTrackingRefBased/>
  <w15:docId w15:val="{7690B7FB-C478-484F-9D9D-451639B83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782</Words>
  <Characters>4462</Characters>
  <Application>Microsoft Office Word</Application>
  <DocSecurity>0</DocSecurity>
  <Lines>37</Lines>
  <Paragraphs>10</Paragraphs>
  <ScaleCrop>false</ScaleCrop>
  <Company/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2026-06-22T09:20:00Z</dcterms:created>
  <dcterms:modified xsi:type="dcterms:W3CDTF">2026-06-30T10:56:00Z</dcterms:modified>
</cp:coreProperties>
</file>