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118A" w:rsidRPr="00BE118A" w:rsidRDefault="00BE118A" w:rsidP="00BE118A">
      <w:pPr>
        <w:jc w:val="center"/>
        <w:rPr>
          <w:rFonts w:ascii="Times New Roman" w:hAnsi="Times New Roman" w:cs="Times New Roman"/>
          <w:sz w:val="28"/>
          <w:szCs w:val="28"/>
        </w:rPr>
      </w:pPr>
      <w:r w:rsidRPr="00BE118A">
        <w:rPr>
          <w:rFonts w:ascii="Times New Roman" w:hAnsi="Times New Roman" w:cs="Times New Roman"/>
          <w:sz w:val="28"/>
          <w:szCs w:val="28"/>
        </w:rPr>
        <w:t>Муниципальное автономное образовательное учреждение</w:t>
      </w:r>
    </w:p>
    <w:p w:rsidR="00BE118A" w:rsidRDefault="00BE118A" w:rsidP="0069172C">
      <w:pPr>
        <w:jc w:val="center"/>
        <w:rPr>
          <w:rFonts w:ascii="Times New Roman" w:hAnsi="Times New Roman" w:cs="Times New Roman"/>
          <w:sz w:val="28"/>
          <w:szCs w:val="28"/>
        </w:rPr>
      </w:pPr>
      <w:r w:rsidRPr="00BE118A">
        <w:rPr>
          <w:rFonts w:ascii="Times New Roman" w:hAnsi="Times New Roman" w:cs="Times New Roman"/>
          <w:sz w:val="28"/>
          <w:szCs w:val="28"/>
        </w:rPr>
        <w:t>МАДОУ детский сад №160 города Тюмени</w:t>
      </w:r>
    </w:p>
    <w:p w:rsidR="00BE118A" w:rsidRDefault="00BE118A" w:rsidP="00BE118A">
      <w:pPr>
        <w:rPr>
          <w:rFonts w:ascii="Times New Roman" w:hAnsi="Times New Roman" w:cs="Times New Roman"/>
          <w:sz w:val="28"/>
          <w:szCs w:val="28"/>
        </w:rPr>
      </w:pPr>
    </w:p>
    <w:p w:rsidR="0069172C" w:rsidRDefault="0069172C" w:rsidP="00BE118A">
      <w:pPr>
        <w:jc w:val="center"/>
        <w:rPr>
          <w:rFonts w:ascii="Times New Roman" w:hAnsi="Times New Roman" w:cs="Times New Roman"/>
          <w:sz w:val="28"/>
          <w:szCs w:val="28"/>
        </w:rPr>
      </w:pPr>
    </w:p>
    <w:p w:rsidR="0069172C" w:rsidRDefault="0069172C" w:rsidP="00BE118A">
      <w:pPr>
        <w:jc w:val="center"/>
        <w:rPr>
          <w:rFonts w:ascii="Times New Roman" w:hAnsi="Times New Roman" w:cs="Times New Roman"/>
          <w:sz w:val="28"/>
          <w:szCs w:val="28"/>
        </w:rPr>
      </w:pPr>
    </w:p>
    <w:p w:rsidR="0069172C" w:rsidRDefault="0069172C" w:rsidP="00BE118A">
      <w:pPr>
        <w:jc w:val="center"/>
        <w:rPr>
          <w:rFonts w:ascii="Times New Roman" w:hAnsi="Times New Roman" w:cs="Times New Roman"/>
          <w:sz w:val="28"/>
          <w:szCs w:val="28"/>
        </w:rPr>
      </w:pPr>
    </w:p>
    <w:p w:rsidR="00BE118A" w:rsidRDefault="00BE118A" w:rsidP="00BE118A">
      <w:pPr>
        <w:jc w:val="center"/>
        <w:rPr>
          <w:rFonts w:ascii="Times New Roman" w:hAnsi="Times New Roman" w:cs="Times New Roman"/>
          <w:sz w:val="28"/>
          <w:szCs w:val="28"/>
        </w:rPr>
      </w:pPr>
      <w:r>
        <w:rPr>
          <w:rFonts w:ascii="Times New Roman" w:hAnsi="Times New Roman" w:cs="Times New Roman"/>
          <w:sz w:val="28"/>
          <w:szCs w:val="28"/>
        </w:rPr>
        <w:t>Консультация для воспитателей</w:t>
      </w:r>
    </w:p>
    <w:p w:rsidR="00BE118A" w:rsidRDefault="00BE118A" w:rsidP="00BE118A">
      <w:pPr>
        <w:jc w:val="center"/>
        <w:rPr>
          <w:rFonts w:ascii="Times New Roman" w:hAnsi="Times New Roman" w:cs="Times New Roman"/>
          <w:sz w:val="28"/>
          <w:szCs w:val="28"/>
        </w:rPr>
      </w:pPr>
      <w:r>
        <w:rPr>
          <w:rFonts w:ascii="Times New Roman" w:hAnsi="Times New Roman" w:cs="Times New Roman"/>
          <w:sz w:val="28"/>
          <w:szCs w:val="28"/>
        </w:rPr>
        <w:t>ПРОСТРАНСТВО как третий ВОСПИТАТЕЛЬ</w:t>
      </w:r>
    </w:p>
    <w:p w:rsidR="0069172C" w:rsidRDefault="0069172C" w:rsidP="00BE118A">
      <w:pPr>
        <w:jc w:val="center"/>
        <w:rPr>
          <w:rFonts w:ascii="Times New Roman" w:hAnsi="Times New Roman" w:cs="Times New Roman"/>
          <w:sz w:val="28"/>
          <w:szCs w:val="28"/>
        </w:rPr>
      </w:pPr>
      <w:r>
        <w:rPr>
          <w:rFonts w:ascii="Times New Roman" w:hAnsi="Times New Roman" w:cs="Times New Roman"/>
          <w:sz w:val="28"/>
          <w:szCs w:val="28"/>
        </w:rPr>
        <w:t>или вертикаль общения</w:t>
      </w:r>
    </w:p>
    <w:p w:rsidR="00BE118A" w:rsidRDefault="00BE118A" w:rsidP="00BE118A">
      <w:pPr>
        <w:jc w:val="center"/>
        <w:rPr>
          <w:rFonts w:ascii="Times New Roman" w:hAnsi="Times New Roman" w:cs="Times New Roman"/>
          <w:sz w:val="28"/>
          <w:szCs w:val="28"/>
        </w:rPr>
      </w:pPr>
    </w:p>
    <w:p w:rsidR="00BE118A" w:rsidRDefault="00BE118A" w:rsidP="00BE118A">
      <w:pPr>
        <w:rPr>
          <w:rFonts w:ascii="Times New Roman" w:hAnsi="Times New Roman" w:cs="Times New Roman"/>
          <w:sz w:val="28"/>
          <w:szCs w:val="28"/>
        </w:rPr>
      </w:pPr>
    </w:p>
    <w:p w:rsidR="00BE118A" w:rsidRDefault="0069172C" w:rsidP="00BE118A">
      <w:pPr>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62336" behindDoc="0" locked="0" layoutInCell="1" allowOverlap="1">
            <wp:simplePos x="0" y="0"/>
            <wp:positionH relativeFrom="column">
              <wp:posOffset>-130810</wp:posOffset>
            </wp:positionH>
            <wp:positionV relativeFrom="paragraph">
              <wp:posOffset>99060</wp:posOffset>
            </wp:positionV>
            <wp:extent cx="5940425" cy="2743200"/>
            <wp:effectExtent l="19050" t="0" r="3175" b="0"/>
            <wp:wrapNone/>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 cstate="print"/>
                    <a:srcRect/>
                    <a:stretch>
                      <a:fillRect/>
                    </a:stretch>
                  </pic:blipFill>
                  <pic:spPr bwMode="auto">
                    <a:xfrm>
                      <a:off x="0" y="0"/>
                      <a:ext cx="5940425" cy="2743200"/>
                    </a:xfrm>
                    <a:prstGeom prst="rect">
                      <a:avLst/>
                    </a:prstGeom>
                    <a:ln>
                      <a:noFill/>
                    </a:ln>
                    <a:effectLst>
                      <a:softEdge rad="112500"/>
                    </a:effectLst>
                  </pic:spPr>
                </pic:pic>
              </a:graphicData>
            </a:graphic>
          </wp:anchor>
        </w:drawing>
      </w:r>
    </w:p>
    <w:p w:rsidR="00BE118A" w:rsidRDefault="00BE118A" w:rsidP="00BE118A">
      <w:pPr>
        <w:rPr>
          <w:rFonts w:ascii="Times New Roman" w:hAnsi="Times New Roman" w:cs="Times New Roman"/>
          <w:sz w:val="28"/>
          <w:szCs w:val="28"/>
        </w:rPr>
      </w:pPr>
    </w:p>
    <w:p w:rsidR="00BE118A" w:rsidRDefault="00BE118A" w:rsidP="00BE118A">
      <w:pPr>
        <w:rPr>
          <w:rFonts w:ascii="Times New Roman" w:hAnsi="Times New Roman" w:cs="Times New Roman"/>
          <w:sz w:val="28"/>
          <w:szCs w:val="28"/>
        </w:rPr>
      </w:pPr>
    </w:p>
    <w:p w:rsidR="00BE118A" w:rsidRDefault="00BE118A" w:rsidP="00BE118A">
      <w:pPr>
        <w:rPr>
          <w:rFonts w:ascii="Times New Roman" w:hAnsi="Times New Roman" w:cs="Times New Roman"/>
          <w:sz w:val="28"/>
          <w:szCs w:val="28"/>
        </w:rPr>
      </w:pPr>
    </w:p>
    <w:p w:rsidR="00BE118A" w:rsidRDefault="00BE118A" w:rsidP="00BE118A">
      <w:pPr>
        <w:rPr>
          <w:rFonts w:ascii="Times New Roman" w:hAnsi="Times New Roman" w:cs="Times New Roman"/>
          <w:sz w:val="28"/>
          <w:szCs w:val="28"/>
        </w:rPr>
      </w:pPr>
    </w:p>
    <w:p w:rsidR="0069172C" w:rsidRDefault="00BE118A" w:rsidP="00BE118A">
      <w:pPr>
        <w:tabs>
          <w:tab w:val="left" w:pos="7252"/>
        </w:tabs>
        <w:rPr>
          <w:rFonts w:ascii="Times New Roman" w:hAnsi="Times New Roman" w:cs="Times New Roman"/>
          <w:sz w:val="28"/>
          <w:szCs w:val="28"/>
        </w:rPr>
      </w:pPr>
      <w:r>
        <w:rPr>
          <w:rFonts w:ascii="Times New Roman" w:hAnsi="Times New Roman" w:cs="Times New Roman"/>
          <w:sz w:val="28"/>
          <w:szCs w:val="28"/>
        </w:rPr>
        <w:t xml:space="preserve">                                                                               </w:t>
      </w:r>
    </w:p>
    <w:p w:rsidR="0069172C" w:rsidRDefault="0069172C" w:rsidP="00BE118A">
      <w:pPr>
        <w:tabs>
          <w:tab w:val="left" w:pos="7252"/>
        </w:tabs>
        <w:rPr>
          <w:rFonts w:ascii="Times New Roman" w:hAnsi="Times New Roman" w:cs="Times New Roman"/>
          <w:sz w:val="28"/>
          <w:szCs w:val="28"/>
        </w:rPr>
      </w:pPr>
    </w:p>
    <w:p w:rsidR="0069172C" w:rsidRDefault="0069172C" w:rsidP="00BE118A">
      <w:pPr>
        <w:tabs>
          <w:tab w:val="left" w:pos="7252"/>
        </w:tabs>
        <w:rPr>
          <w:rFonts w:ascii="Times New Roman" w:hAnsi="Times New Roman" w:cs="Times New Roman"/>
          <w:sz w:val="28"/>
          <w:szCs w:val="28"/>
        </w:rPr>
      </w:pPr>
    </w:p>
    <w:p w:rsidR="0069172C" w:rsidRDefault="0069172C" w:rsidP="00BE118A">
      <w:pPr>
        <w:tabs>
          <w:tab w:val="left" w:pos="7252"/>
        </w:tabs>
        <w:rPr>
          <w:rFonts w:ascii="Times New Roman" w:hAnsi="Times New Roman" w:cs="Times New Roman"/>
          <w:sz w:val="28"/>
          <w:szCs w:val="28"/>
        </w:rPr>
      </w:pPr>
    </w:p>
    <w:p w:rsidR="0069172C" w:rsidRDefault="0069172C" w:rsidP="00BE118A">
      <w:pPr>
        <w:tabs>
          <w:tab w:val="left" w:pos="7252"/>
        </w:tabs>
        <w:rPr>
          <w:rFonts w:ascii="Times New Roman" w:hAnsi="Times New Roman" w:cs="Times New Roman"/>
          <w:sz w:val="28"/>
          <w:szCs w:val="28"/>
        </w:rPr>
      </w:pPr>
    </w:p>
    <w:p w:rsidR="00BE118A" w:rsidRDefault="0069172C" w:rsidP="00BE118A">
      <w:pPr>
        <w:tabs>
          <w:tab w:val="left" w:pos="7252"/>
        </w:tabs>
        <w:rPr>
          <w:rFonts w:ascii="Times New Roman" w:hAnsi="Times New Roman" w:cs="Times New Roman"/>
          <w:sz w:val="28"/>
          <w:szCs w:val="28"/>
        </w:rPr>
      </w:pPr>
      <w:r>
        <w:rPr>
          <w:rFonts w:ascii="Times New Roman" w:hAnsi="Times New Roman" w:cs="Times New Roman"/>
          <w:sz w:val="28"/>
          <w:szCs w:val="28"/>
        </w:rPr>
        <w:t xml:space="preserve">                                                                                 </w:t>
      </w:r>
      <w:r w:rsidR="00BE118A">
        <w:rPr>
          <w:rFonts w:ascii="Times New Roman" w:hAnsi="Times New Roman" w:cs="Times New Roman"/>
          <w:sz w:val="28"/>
          <w:szCs w:val="28"/>
        </w:rPr>
        <w:t xml:space="preserve">  подготовила:</w:t>
      </w:r>
    </w:p>
    <w:p w:rsidR="00BE118A" w:rsidRDefault="00BE118A" w:rsidP="00BE118A">
      <w:pPr>
        <w:tabs>
          <w:tab w:val="left" w:pos="7252"/>
        </w:tabs>
        <w:rPr>
          <w:rFonts w:ascii="Times New Roman" w:hAnsi="Times New Roman" w:cs="Times New Roman"/>
          <w:sz w:val="28"/>
          <w:szCs w:val="28"/>
        </w:rPr>
      </w:pPr>
      <w:r>
        <w:rPr>
          <w:rFonts w:ascii="Times New Roman" w:hAnsi="Times New Roman" w:cs="Times New Roman"/>
          <w:sz w:val="28"/>
          <w:szCs w:val="28"/>
        </w:rPr>
        <w:t xml:space="preserve">                                                                                   воспитатель Мусина О.В.</w:t>
      </w:r>
    </w:p>
    <w:p w:rsidR="00BE118A" w:rsidRDefault="00BE118A" w:rsidP="00BE118A">
      <w:pPr>
        <w:tabs>
          <w:tab w:val="left" w:pos="7252"/>
        </w:tabs>
        <w:rPr>
          <w:rFonts w:ascii="Times New Roman" w:hAnsi="Times New Roman" w:cs="Times New Roman"/>
          <w:sz w:val="28"/>
          <w:szCs w:val="28"/>
        </w:rPr>
      </w:pPr>
    </w:p>
    <w:p w:rsidR="0069172C" w:rsidRDefault="0069172C" w:rsidP="00BE118A">
      <w:pPr>
        <w:tabs>
          <w:tab w:val="left" w:pos="7252"/>
        </w:tabs>
        <w:rPr>
          <w:rFonts w:ascii="Times New Roman" w:hAnsi="Times New Roman" w:cs="Times New Roman"/>
          <w:sz w:val="28"/>
          <w:szCs w:val="28"/>
        </w:rPr>
      </w:pPr>
    </w:p>
    <w:p w:rsidR="0069172C" w:rsidRDefault="0069172C" w:rsidP="00BE118A">
      <w:pPr>
        <w:tabs>
          <w:tab w:val="left" w:pos="7252"/>
        </w:tabs>
        <w:rPr>
          <w:rFonts w:ascii="Times New Roman" w:hAnsi="Times New Roman" w:cs="Times New Roman"/>
          <w:sz w:val="28"/>
          <w:szCs w:val="28"/>
        </w:rPr>
      </w:pPr>
    </w:p>
    <w:p w:rsidR="00BE118A" w:rsidRDefault="0069172C" w:rsidP="00BE118A">
      <w:pPr>
        <w:tabs>
          <w:tab w:val="left" w:pos="7252"/>
        </w:tabs>
        <w:rPr>
          <w:rFonts w:ascii="Times New Roman" w:hAnsi="Times New Roman" w:cs="Times New Roman"/>
          <w:sz w:val="28"/>
          <w:szCs w:val="28"/>
        </w:rPr>
      </w:pPr>
      <w:r>
        <w:rPr>
          <w:rFonts w:ascii="Times New Roman" w:hAnsi="Times New Roman" w:cs="Times New Roman"/>
          <w:sz w:val="28"/>
          <w:szCs w:val="28"/>
        </w:rPr>
        <w:t xml:space="preserve">                                                 </w:t>
      </w:r>
      <w:r w:rsidR="00BE118A">
        <w:rPr>
          <w:rFonts w:ascii="Times New Roman" w:hAnsi="Times New Roman" w:cs="Times New Roman"/>
          <w:sz w:val="28"/>
          <w:szCs w:val="28"/>
        </w:rPr>
        <w:t>Тюмень 2026г.</w:t>
      </w:r>
    </w:p>
    <w:p w:rsidR="00BE118A" w:rsidRDefault="00BE118A" w:rsidP="00BE118A">
      <w:pPr>
        <w:rPr>
          <w:rFonts w:ascii="Times New Roman" w:hAnsi="Times New Roman" w:cs="Times New Roman"/>
          <w:sz w:val="28"/>
          <w:szCs w:val="28"/>
        </w:rPr>
      </w:pPr>
    </w:p>
    <w:p w:rsidR="0069172C" w:rsidRDefault="0069172C" w:rsidP="00BE118A">
      <w:pPr>
        <w:rPr>
          <w:rFonts w:ascii="Times New Roman" w:hAnsi="Times New Roman" w:cs="Times New Roman"/>
          <w:sz w:val="28"/>
          <w:szCs w:val="28"/>
        </w:rPr>
      </w:pPr>
    </w:p>
    <w:p w:rsidR="00BE118A" w:rsidRPr="00BE118A" w:rsidRDefault="0069172C" w:rsidP="00BE118A">
      <w:pPr>
        <w:spacing w:line="360" w:lineRule="auto"/>
        <w:ind w:firstLine="708"/>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anchor distT="0" distB="0" distL="114300" distR="114300" simplePos="0" relativeHeight="251658240" behindDoc="0" locked="0" layoutInCell="1" allowOverlap="1">
            <wp:simplePos x="0" y="0"/>
            <wp:positionH relativeFrom="column">
              <wp:posOffset>3429635</wp:posOffset>
            </wp:positionH>
            <wp:positionV relativeFrom="paragraph">
              <wp:posOffset>304800</wp:posOffset>
            </wp:positionV>
            <wp:extent cx="3027045" cy="3138170"/>
            <wp:effectExtent l="19050" t="0" r="1905"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3027045" cy="3138170"/>
                    </a:xfrm>
                    <a:prstGeom prst="rect">
                      <a:avLst/>
                    </a:prstGeom>
                    <a:ln>
                      <a:noFill/>
                    </a:ln>
                    <a:effectLst>
                      <a:softEdge rad="112500"/>
                    </a:effectLst>
                  </pic:spPr>
                </pic:pic>
              </a:graphicData>
            </a:graphic>
          </wp:anchor>
        </w:drawing>
      </w:r>
      <w:r w:rsidR="00BE118A">
        <w:rPr>
          <w:rFonts w:ascii="Times New Roman" w:hAnsi="Times New Roman" w:cs="Times New Roman"/>
          <w:sz w:val="28"/>
          <w:szCs w:val="28"/>
        </w:rPr>
        <w:t xml:space="preserve">В </w:t>
      </w:r>
      <w:r w:rsidR="00BE118A" w:rsidRPr="00BE118A">
        <w:rPr>
          <w:rFonts w:ascii="Times New Roman" w:hAnsi="Times New Roman" w:cs="Times New Roman"/>
          <w:sz w:val="28"/>
          <w:szCs w:val="28"/>
        </w:rPr>
        <w:t>дошкольной педагогике границы группы стремительно расширяются. Мы все чаще говорим о концепции «третьего воспитателя» (после родителей и педагога), которым становится пр</w:t>
      </w:r>
      <w:r w:rsidR="00BE118A">
        <w:rPr>
          <w:rFonts w:ascii="Times New Roman" w:hAnsi="Times New Roman" w:cs="Times New Roman"/>
          <w:sz w:val="28"/>
          <w:szCs w:val="28"/>
        </w:rPr>
        <w:t>остранство. Однако</w:t>
      </w:r>
      <w:proofErr w:type="gramStart"/>
      <w:r w:rsidR="00BE118A">
        <w:rPr>
          <w:rFonts w:ascii="Times New Roman" w:hAnsi="Times New Roman" w:cs="Times New Roman"/>
          <w:sz w:val="28"/>
          <w:szCs w:val="28"/>
        </w:rPr>
        <w:t>,</w:t>
      </w:r>
      <w:proofErr w:type="gramEnd"/>
      <w:r w:rsidR="00BE118A">
        <w:rPr>
          <w:rFonts w:ascii="Times New Roman" w:hAnsi="Times New Roman" w:cs="Times New Roman"/>
          <w:sz w:val="28"/>
          <w:szCs w:val="28"/>
        </w:rPr>
        <w:t xml:space="preserve"> если группы</w:t>
      </w:r>
      <w:r w:rsidR="00BE118A" w:rsidRPr="00BE118A">
        <w:rPr>
          <w:rFonts w:ascii="Times New Roman" w:hAnsi="Times New Roman" w:cs="Times New Roman"/>
          <w:sz w:val="28"/>
          <w:szCs w:val="28"/>
        </w:rPr>
        <w:t xml:space="preserve"> комнаты обычно организова</w:t>
      </w:r>
      <w:r w:rsidR="00BE118A">
        <w:rPr>
          <w:rFonts w:ascii="Times New Roman" w:hAnsi="Times New Roman" w:cs="Times New Roman"/>
          <w:sz w:val="28"/>
          <w:szCs w:val="28"/>
        </w:rPr>
        <w:t xml:space="preserve">ны идеально, то холлы и лестничное пространство </w:t>
      </w:r>
      <w:r w:rsidR="00BE118A" w:rsidRPr="00BE118A">
        <w:rPr>
          <w:rFonts w:ascii="Times New Roman" w:hAnsi="Times New Roman" w:cs="Times New Roman"/>
          <w:sz w:val="28"/>
          <w:szCs w:val="28"/>
        </w:rPr>
        <w:t xml:space="preserve">часто остаются в </w:t>
      </w:r>
      <w:r w:rsidR="00BE118A">
        <w:rPr>
          <w:rFonts w:ascii="Times New Roman" w:hAnsi="Times New Roman" w:cs="Times New Roman"/>
          <w:sz w:val="28"/>
          <w:szCs w:val="28"/>
        </w:rPr>
        <w:t>недооцененными.</w:t>
      </w:r>
    </w:p>
    <w:p w:rsidR="00BE118A" w:rsidRPr="00BE118A" w:rsidRDefault="00BE118A" w:rsidP="00BE118A">
      <w:pPr>
        <w:spacing w:line="360" w:lineRule="auto"/>
        <w:rPr>
          <w:rFonts w:ascii="Times New Roman" w:hAnsi="Times New Roman" w:cs="Times New Roman"/>
          <w:sz w:val="28"/>
          <w:szCs w:val="28"/>
        </w:rPr>
      </w:pPr>
      <w:r w:rsidRPr="00BE118A">
        <w:rPr>
          <w:rFonts w:ascii="Times New Roman" w:hAnsi="Times New Roman" w:cs="Times New Roman"/>
          <w:sz w:val="28"/>
          <w:szCs w:val="28"/>
        </w:rPr>
        <w:t>Но именно эти пространства обладают колоссальным ресурсом для того, чтобы превратить рутинное преб</w:t>
      </w:r>
      <w:r>
        <w:rPr>
          <w:rFonts w:ascii="Times New Roman" w:hAnsi="Times New Roman" w:cs="Times New Roman"/>
          <w:sz w:val="28"/>
          <w:szCs w:val="28"/>
        </w:rPr>
        <w:t xml:space="preserve">ывание родителей и детей в </w:t>
      </w:r>
      <w:proofErr w:type="gramStart"/>
      <w:r>
        <w:rPr>
          <w:rFonts w:ascii="Times New Roman" w:hAnsi="Times New Roman" w:cs="Times New Roman"/>
          <w:sz w:val="28"/>
          <w:szCs w:val="28"/>
        </w:rPr>
        <w:t>творческий</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интерактив</w:t>
      </w:r>
      <w:proofErr w:type="spellEnd"/>
      <w:r>
        <w:rPr>
          <w:rFonts w:ascii="Times New Roman" w:hAnsi="Times New Roman" w:cs="Times New Roman"/>
          <w:sz w:val="28"/>
          <w:szCs w:val="28"/>
        </w:rPr>
        <w:t>.</w:t>
      </w:r>
    </w:p>
    <w:p w:rsidR="00BE118A" w:rsidRPr="00BE118A" w:rsidRDefault="00BE118A" w:rsidP="00BE118A">
      <w:pPr>
        <w:spacing w:line="360" w:lineRule="auto"/>
        <w:rPr>
          <w:rFonts w:ascii="Times New Roman" w:hAnsi="Times New Roman" w:cs="Times New Roman"/>
          <w:sz w:val="28"/>
          <w:szCs w:val="28"/>
        </w:rPr>
      </w:pPr>
      <w:r w:rsidRPr="00BE118A">
        <w:rPr>
          <w:rFonts w:ascii="Times New Roman" w:hAnsi="Times New Roman" w:cs="Times New Roman"/>
          <w:sz w:val="28"/>
          <w:szCs w:val="28"/>
        </w:rPr>
        <w:t>Вертикаль творчества: Как</w:t>
      </w:r>
      <w:r>
        <w:rPr>
          <w:rFonts w:ascii="Times New Roman" w:hAnsi="Times New Roman" w:cs="Times New Roman"/>
          <w:sz w:val="28"/>
          <w:szCs w:val="28"/>
        </w:rPr>
        <w:t xml:space="preserve"> же </w:t>
      </w:r>
      <w:r w:rsidRPr="00BE118A">
        <w:rPr>
          <w:rFonts w:ascii="Times New Roman" w:hAnsi="Times New Roman" w:cs="Times New Roman"/>
          <w:sz w:val="28"/>
          <w:szCs w:val="28"/>
        </w:rPr>
        <w:t xml:space="preserve"> превратить лестничные площадки в пространство </w:t>
      </w:r>
      <w:proofErr w:type="gramStart"/>
      <w:r w:rsidRPr="00BE118A">
        <w:rPr>
          <w:rFonts w:ascii="Times New Roman" w:hAnsi="Times New Roman" w:cs="Times New Roman"/>
          <w:sz w:val="28"/>
          <w:szCs w:val="28"/>
        </w:rPr>
        <w:t>семейного</w:t>
      </w:r>
      <w:proofErr w:type="gramEnd"/>
      <w:r w:rsidRPr="00BE118A">
        <w:rPr>
          <w:rFonts w:ascii="Times New Roman" w:hAnsi="Times New Roman" w:cs="Times New Roman"/>
          <w:sz w:val="28"/>
          <w:szCs w:val="28"/>
        </w:rPr>
        <w:t xml:space="preserve"> </w:t>
      </w:r>
      <w:proofErr w:type="spellStart"/>
      <w:r w:rsidRPr="00BE118A">
        <w:rPr>
          <w:rFonts w:ascii="Times New Roman" w:hAnsi="Times New Roman" w:cs="Times New Roman"/>
          <w:sz w:val="28"/>
          <w:szCs w:val="28"/>
        </w:rPr>
        <w:t>интерактива</w:t>
      </w:r>
      <w:proofErr w:type="spellEnd"/>
      <w:r>
        <w:rPr>
          <w:rFonts w:ascii="Times New Roman" w:hAnsi="Times New Roman" w:cs="Times New Roman"/>
          <w:sz w:val="28"/>
          <w:szCs w:val="28"/>
        </w:rPr>
        <w:t>?</w:t>
      </w:r>
    </w:p>
    <w:p w:rsidR="00BE118A" w:rsidRPr="00BE118A" w:rsidRDefault="00BE118A" w:rsidP="00BE118A">
      <w:pPr>
        <w:spacing w:line="360" w:lineRule="auto"/>
        <w:rPr>
          <w:rFonts w:ascii="Times New Roman" w:hAnsi="Times New Roman" w:cs="Times New Roman"/>
          <w:sz w:val="28"/>
          <w:szCs w:val="28"/>
        </w:rPr>
      </w:pPr>
      <w:r w:rsidRPr="00BE118A">
        <w:rPr>
          <w:rFonts w:ascii="Times New Roman" w:hAnsi="Times New Roman" w:cs="Times New Roman"/>
          <w:sz w:val="28"/>
          <w:szCs w:val="28"/>
        </w:rPr>
        <w:t>Здесь, в отличие от групповой комнаты, родитель чувствует себя не гостем, а соавтором пространства, которое принадлежит всему сообществу.</w:t>
      </w:r>
    </w:p>
    <w:p w:rsidR="00BE118A" w:rsidRPr="00BE118A" w:rsidRDefault="00BE118A" w:rsidP="00BE118A">
      <w:pPr>
        <w:spacing w:line="360" w:lineRule="auto"/>
        <w:rPr>
          <w:rFonts w:ascii="Times New Roman" w:hAnsi="Times New Roman" w:cs="Times New Roman"/>
          <w:sz w:val="28"/>
          <w:szCs w:val="28"/>
        </w:rPr>
      </w:pPr>
      <w:r w:rsidRPr="00BE118A">
        <w:rPr>
          <w:rFonts w:ascii="Times New Roman" w:hAnsi="Times New Roman" w:cs="Times New Roman"/>
          <w:sz w:val="28"/>
          <w:szCs w:val="28"/>
        </w:rPr>
        <w:t>Почему именно лестница?</w:t>
      </w:r>
    </w:p>
    <w:p w:rsidR="00BE118A" w:rsidRPr="00BE118A" w:rsidRDefault="00BE118A" w:rsidP="00BE118A">
      <w:pPr>
        <w:spacing w:line="360" w:lineRule="auto"/>
        <w:rPr>
          <w:rFonts w:ascii="Times New Roman" w:hAnsi="Times New Roman" w:cs="Times New Roman"/>
          <w:sz w:val="28"/>
          <w:szCs w:val="28"/>
        </w:rPr>
      </w:pPr>
      <w:r w:rsidRPr="00BE118A">
        <w:rPr>
          <w:rFonts w:ascii="Times New Roman" w:hAnsi="Times New Roman" w:cs="Times New Roman"/>
          <w:sz w:val="28"/>
          <w:szCs w:val="28"/>
        </w:rPr>
        <w:t xml:space="preserve">Лестничная площадка — это всегда «артерия» сада. Использование её для </w:t>
      </w:r>
      <w:proofErr w:type="gramStart"/>
      <w:r w:rsidRPr="00BE118A">
        <w:rPr>
          <w:rFonts w:ascii="Times New Roman" w:hAnsi="Times New Roman" w:cs="Times New Roman"/>
          <w:sz w:val="28"/>
          <w:szCs w:val="28"/>
        </w:rPr>
        <w:t>творческого</w:t>
      </w:r>
      <w:proofErr w:type="gramEnd"/>
      <w:r w:rsidRPr="00BE118A">
        <w:rPr>
          <w:rFonts w:ascii="Times New Roman" w:hAnsi="Times New Roman" w:cs="Times New Roman"/>
          <w:sz w:val="28"/>
          <w:szCs w:val="28"/>
        </w:rPr>
        <w:t xml:space="preserve"> </w:t>
      </w:r>
      <w:proofErr w:type="spellStart"/>
      <w:r w:rsidRPr="00BE118A">
        <w:rPr>
          <w:rFonts w:ascii="Times New Roman" w:hAnsi="Times New Roman" w:cs="Times New Roman"/>
          <w:sz w:val="28"/>
          <w:szCs w:val="28"/>
        </w:rPr>
        <w:t>интерактива</w:t>
      </w:r>
      <w:proofErr w:type="spellEnd"/>
      <w:r w:rsidRPr="00BE118A">
        <w:rPr>
          <w:rFonts w:ascii="Times New Roman" w:hAnsi="Times New Roman" w:cs="Times New Roman"/>
          <w:sz w:val="28"/>
          <w:szCs w:val="28"/>
        </w:rPr>
        <w:t xml:space="preserve"> решает сразу несколько задач:</w:t>
      </w:r>
    </w:p>
    <w:p w:rsidR="00BE118A" w:rsidRPr="00516A28" w:rsidRDefault="00BE118A" w:rsidP="00BE118A">
      <w:pPr>
        <w:spacing w:line="360" w:lineRule="auto"/>
        <w:rPr>
          <w:rFonts w:ascii="Times New Roman" w:hAnsi="Times New Roman" w:cs="Times New Roman"/>
          <w:b/>
          <w:sz w:val="28"/>
          <w:szCs w:val="28"/>
        </w:rPr>
      </w:pPr>
      <w:r w:rsidRPr="00516A28">
        <w:rPr>
          <w:rFonts w:ascii="Times New Roman" w:hAnsi="Times New Roman" w:cs="Times New Roman"/>
          <w:b/>
          <w:sz w:val="28"/>
          <w:szCs w:val="28"/>
        </w:rPr>
        <w:t>1. Доступность 24/7. Родители видят этот хо</w:t>
      </w:r>
      <w:proofErr w:type="gramStart"/>
      <w:r w:rsidRPr="00516A28">
        <w:rPr>
          <w:rFonts w:ascii="Times New Roman" w:hAnsi="Times New Roman" w:cs="Times New Roman"/>
          <w:b/>
          <w:sz w:val="28"/>
          <w:szCs w:val="28"/>
        </w:rPr>
        <w:t>лст дв</w:t>
      </w:r>
      <w:proofErr w:type="gramEnd"/>
      <w:r w:rsidRPr="00516A28">
        <w:rPr>
          <w:rFonts w:ascii="Times New Roman" w:hAnsi="Times New Roman" w:cs="Times New Roman"/>
          <w:b/>
          <w:sz w:val="28"/>
          <w:szCs w:val="28"/>
        </w:rPr>
        <w:t>ажды в день (утром и вечером), что позволяет создавать долгосрочные, «растущие» проекты.</w:t>
      </w:r>
    </w:p>
    <w:p w:rsidR="00BE118A" w:rsidRPr="00516A28" w:rsidRDefault="00BE118A" w:rsidP="00BE118A">
      <w:pPr>
        <w:spacing w:line="360" w:lineRule="auto"/>
        <w:rPr>
          <w:rFonts w:ascii="Times New Roman" w:hAnsi="Times New Roman" w:cs="Times New Roman"/>
          <w:b/>
          <w:sz w:val="28"/>
          <w:szCs w:val="28"/>
        </w:rPr>
      </w:pPr>
      <w:r w:rsidRPr="00516A28">
        <w:rPr>
          <w:rFonts w:ascii="Times New Roman" w:hAnsi="Times New Roman" w:cs="Times New Roman"/>
          <w:b/>
          <w:sz w:val="28"/>
          <w:szCs w:val="28"/>
        </w:rPr>
        <w:t>2. Эффект «проходящего взгляда». Здесь сложно задержаться надолго, но легко увидеть, оставить след или внести малую лепту. Это снимает психологический барьер «я не умею рисовать/клеить».</w:t>
      </w:r>
    </w:p>
    <w:p w:rsidR="00BE118A" w:rsidRPr="00516A28" w:rsidRDefault="00BE118A" w:rsidP="00516A28">
      <w:pPr>
        <w:spacing w:line="360" w:lineRule="auto"/>
        <w:rPr>
          <w:rFonts w:ascii="Times New Roman" w:hAnsi="Times New Roman" w:cs="Times New Roman"/>
          <w:b/>
          <w:sz w:val="28"/>
          <w:szCs w:val="28"/>
        </w:rPr>
      </w:pPr>
      <w:r w:rsidRPr="00516A28">
        <w:rPr>
          <w:rFonts w:ascii="Times New Roman" w:hAnsi="Times New Roman" w:cs="Times New Roman"/>
          <w:b/>
          <w:sz w:val="28"/>
          <w:szCs w:val="28"/>
        </w:rPr>
        <w:lastRenderedPageBreak/>
        <w:t>3. Безопасная среда для диалога. Ожидание, пока поднимется ребенок с соседней группы, или пара минут после смены обуви — идеальное «окно» для короткого совместного творчества.</w:t>
      </w:r>
    </w:p>
    <w:p w:rsidR="00BE118A" w:rsidRPr="00516A28" w:rsidRDefault="00BE118A" w:rsidP="00BE118A">
      <w:pPr>
        <w:rPr>
          <w:rFonts w:ascii="Times New Roman" w:hAnsi="Times New Roman" w:cs="Times New Roman"/>
          <w:sz w:val="28"/>
          <w:szCs w:val="28"/>
          <w:u w:val="single"/>
        </w:rPr>
      </w:pPr>
      <w:r w:rsidRPr="00516A28">
        <w:rPr>
          <w:rFonts w:ascii="Times New Roman" w:hAnsi="Times New Roman" w:cs="Times New Roman"/>
          <w:sz w:val="28"/>
          <w:szCs w:val="28"/>
          <w:u w:val="single"/>
        </w:rPr>
        <w:t xml:space="preserve">Направления творческого </w:t>
      </w:r>
      <w:proofErr w:type="spellStart"/>
      <w:r w:rsidRPr="00516A28">
        <w:rPr>
          <w:rFonts w:ascii="Times New Roman" w:hAnsi="Times New Roman" w:cs="Times New Roman"/>
          <w:sz w:val="28"/>
          <w:szCs w:val="28"/>
          <w:u w:val="single"/>
        </w:rPr>
        <w:t>интерактива</w:t>
      </w:r>
      <w:proofErr w:type="spellEnd"/>
      <w:r w:rsidRPr="00516A28">
        <w:rPr>
          <w:rFonts w:ascii="Times New Roman" w:hAnsi="Times New Roman" w:cs="Times New Roman"/>
          <w:sz w:val="28"/>
          <w:szCs w:val="28"/>
          <w:u w:val="single"/>
        </w:rPr>
        <w:t xml:space="preserve"> на лестничных площадках</w:t>
      </w:r>
    </w:p>
    <w:p w:rsidR="00BE118A" w:rsidRPr="00BE118A" w:rsidRDefault="00BE118A" w:rsidP="00BE118A">
      <w:pPr>
        <w:rPr>
          <w:rFonts w:ascii="Times New Roman" w:hAnsi="Times New Roman" w:cs="Times New Roman"/>
          <w:sz w:val="28"/>
          <w:szCs w:val="28"/>
        </w:rPr>
      </w:pPr>
    </w:p>
    <w:p w:rsidR="00BE118A" w:rsidRPr="00516A28" w:rsidRDefault="00BE118A" w:rsidP="00BE118A">
      <w:pPr>
        <w:rPr>
          <w:rFonts w:ascii="Times New Roman" w:hAnsi="Times New Roman" w:cs="Times New Roman"/>
          <w:b/>
          <w:sz w:val="28"/>
          <w:szCs w:val="28"/>
        </w:rPr>
      </w:pPr>
      <w:r w:rsidRPr="00516A28">
        <w:rPr>
          <w:rFonts w:ascii="Times New Roman" w:hAnsi="Times New Roman" w:cs="Times New Roman"/>
          <w:b/>
          <w:sz w:val="28"/>
          <w:szCs w:val="28"/>
        </w:rPr>
        <w:t>1. Галерея «Семейного настроения»</w:t>
      </w:r>
      <w:r w:rsidR="00516A28" w:rsidRPr="00516A28">
        <w:rPr>
          <w:rFonts w:ascii="Times New Roman" w:hAnsi="Times New Roman" w:cs="Times New Roman"/>
          <w:b/>
          <w:sz w:val="28"/>
          <w:szCs w:val="28"/>
        </w:rPr>
        <w:t xml:space="preserve"> </w:t>
      </w:r>
    </w:p>
    <w:p w:rsidR="00BE118A" w:rsidRPr="00BE118A" w:rsidRDefault="00516A28" w:rsidP="00516A28">
      <w:pPr>
        <w:spacing w:line="360" w:lineRule="auto"/>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59264" behindDoc="0" locked="0" layoutInCell="1" allowOverlap="1">
            <wp:simplePos x="0" y="0"/>
            <wp:positionH relativeFrom="column">
              <wp:posOffset>2633345</wp:posOffset>
            </wp:positionH>
            <wp:positionV relativeFrom="paragraph">
              <wp:posOffset>405130</wp:posOffset>
            </wp:positionV>
            <wp:extent cx="3823335" cy="3545840"/>
            <wp:effectExtent l="19050" t="0" r="5715" b="0"/>
            <wp:wrapSquare wrapText="bothSides"/>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srcRect/>
                    <a:stretch>
                      <a:fillRect/>
                    </a:stretch>
                  </pic:blipFill>
                  <pic:spPr bwMode="auto">
                    <a:xfrm>
                      <a:off x="0" y="0"/>
                      <a:ext cx="3823335" cy="3545840"/>
                    </a:xfrm>
                    <a:prstGeom prst="rect">
                      <a:avLst/>
                    </a:prstGeom>
                    <a:ln>
                      <a:noFill/>
                    </a:ln>
                    <a:effectLst>
                      <a:softEdge rad="112500"/>
                    </a:effectLst>
                  </pic:spPr>
                </pic:pic>
              </a:graphicData>
            </a:graphic>
          </wp:anchor>
        </w:drawing>
      </w:r>
      <w:r w:rsidR="00BE118A" w:rsidRPr="00BE118A">
        <w:rPr>
          <w:rFonts w:ascii="Times New Roman" w:hAnsi="Times New Roman" w:cs="Times New Roman"/>
          <w:sz w:val="28"/>
          <w:szCs w:val="28"/>
        </w:rPr>
        <w:t>Вместо стандартных стендов «Для вас, родители» создайте на уровне глаз детей и взрослых интерактивные карманы.</w:t>
      </w:r>
    </w:p>
    <w:p w:rsidR="00BE118A" w:rsidRPr="00BE118A" w:rsidRDefault="00516A28" w:rsidP="00516A28">
      <w:pPr>
        <w:spacing w:line="360" w:lineRule="auto"/>
        <w:rPr>
          <w:rFonts w:ascii="Times New Roman" w:hAnsi="Times New Roman" w:cs="Times New Roman"/>
          <w:sz w:val="28"/>
          <w:szCs w:val="28"/>
        </w:rPr>
      </w:pPr>
      <w:r w:rsidRPr="00516A28">
        <w:rPr>
          <w:rFonts w:ascii="Times New Roman" w:hAnsi="Times New Roman" w:cs="Times New Roman"/>
          <w:b/>
          <w:sz w:val="28"/>
          <w:szCs w:val="28"/>
        </w:rPr>
        <w:t xml:space="preserve">2. </w:t>
      </w:r>
      <w:r w:rsidR="00BE118A" w:rsidRPr="00516A28">
        <w:rPr>
          <w:rFonts w:ascii="Times New Roman" w:hAnsi="Times New Roman" w:cs="Times New Roman"/>
          <w:b/>
          <w:sz w:val="28"/>
          <w:szCs w:val="28"/>
        </w:rPr>
        <w:t>«Лестница комплиментов»:</w:t>
      </w:r>
      <w:r w:rsidR="00BE118A" w:rsidRPr="00BE118A">
        <w:rPr>
          <w:rFonts w:ascii="Times New Roman" w:hAnsi="Times New Roman" w:cs="Times New Roman"/>
          <w:sz w:val="28"/>
          <w:szCs w:val="28"/>
        </w:rPr>
        <w:t xml:space="preserve"> На стене вдоль лестничного марша крепятся длинные магнитные ленты или пробковые доски. Родители и дети, поднимаясь, могут оставлять друг другу записки, рисунки-смайлики, магниты с добрыми словами. Это превращает рутинный подъем на второй этаж в ритуал поддержки.</w:t>
      </w:r>
    </w:p>
    <w:p w:rsidR="00BE118A" w:rsidRPr="00BE118A" w:rsidRDefault="00516A28" w:rsidP="00516A28">
      <w:pPr>
        <w:spacing w:line="360" w:lineRule="auto"/>
        <w:rPr>
          <w:rFonts w:ascii="Times New Roman" w:hAnsi="Times New Roman" w:cs="Times New Roman"/>
          <w:sz w:val="28"/>
          <w:szCs w:val="28"/>
        </w:rPr>
      </w:pPr>
      <w:r w:rsidRPr="00516A28">
        <w:rPr>
          <w:rFonts w:ascii="Times New Roman" w:hAnsi="Times New Roman" w:cs="Times New Roman"/>
          <w:b/>
          <w:sz w:val="28"/>
          <w:szCs w:val="28"/>
        </w:rPr>
        <w:t xml:space="preserve">3. </w:t>
      </w:r>
      <w:r w:rsidR="00BE118A" w:rsidRPr="00516A28">
        <w:rPr>
          <w:rFonts w:ascii="Times New Roman" w:hAnsi="Times New Roman" w:cs="Times New Roman"/>
          <w:b/>
          <w:sz w:val="28"/>
          <w:szCs w:val="28"/>
        </w:rPr>
        <w:t xml:space="preserve"> «Окно в семью»: </w:t>
      </w:r>
      <w:r w:rsidR="00BE118A" w:rsidRPr="00BE118A">
        <w:rPr>
          <w:rFonts w:ascii="Times New Roman" w:hAnsi="Times New Roman" w:cs="Times New Roman"/>
          <w:sz w:val="28"/>
          <w:szCs w:val="28"/>
        </w:rPr>
        <w:t xml:space="preserve">На площадке между этажами </w:t>
      </w:r>
      <w:proofErr w:type="gramStart"/>
      <w:r w:rsidR="00BE118A" w:rsidRPr="00BE118A">
        <w:rPr>
          <w:rFonts w:ascii="Times New Roman" w:hAnsi="Times New Roman" w:cs="Times New Roman"/>
          <w:sz w:val="28"/>
          <w:szCs w:val="28"/>
        </w:rPr>
        <w:t>разместите рамки</w:t>
      </w:r>
      <w:proofErr w:type="gramEnd"/>
      <w:r w:rsidR="00BE118A" w:rsidRPr="00BE118A">
        <w:rPr>
          <w:rFonts w:ascii="Times New Roman" w:hAnsi="Times New Roman" w:cs="Times New Roman"/>
          <w:sz w:val="28"/>
          <w:szCs w:val="28"/>
        </w:rPr>
        <w:t xml:space="preserve"> (старые </w:t>
      </w:r>
      <w:proofErr w:type="spellStart"/>
      <w:r w:rsidR="00BE118A" w:rsidRPr="00BE118A">
        <w:rPr>
          <w:rFonts w:ascii="Times New Roman" w:hAnsi="Times New Roman" w:cs="Times New Roman"/>
          <w:sz w:val="28"/>
          <w:szCs w:val="28"/>
        </w:rPr>
        <w:t>фоторамки</w:t>
      </w:r>
      <w:proofErr w:type="spellEnd"/>
      <w:r w:rsidR="00BE118A" w:rsidRPr="00BE118A">
        <w:rPr>
          <w:rFonts w:ascii="Times New Roman" w:hAnsi="Times New Roman" w:cs="Times New Roman"/>
          <w:sz w:val="28"/>
          <w:szCs w:val="28"/>
        </w:rPr>
        <w:t>, вставленные в деревянные поддоны). Задача семьи — раз в месяц обновлять в них мини-коллаж: «Наше любимое дело», «Наше путешествие», «Смешная история». Дети с гордостью показывают «свою» рамку приходящим родителям.</w:t>
      </w:r>
    </w:p>
    <w:p w:rsidR="00BE118A" w:rsidRPr="00BE118A" w:rsidRDefault="0069172C" w:rsidP="00516A28">
      <w:pPr>
        <w:spacing w:line="360" w:lineRule="auto"/>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anchor distT="0" distB="0" distL="114300" distR="114300" simplePos="0" relativeHeight="251660288" behindDoc="1" locked="0" layoutInCell="1" allowOverlap="1">
            <wp:simplePos x="0" y="0"/>
            <wp:positionH relativeFrom="column">
              <wp:posOffset>3115310</wp:posOffset>
            </wp:positionH>
            <wp:positionV relativeFrom="paragraph">
              <wp:posOffset>317500</wp:posOffset>
            </wp:positionV>
            <wp:extent cx="2785745" cy="3224530"/>
            <wp:effectExtent l="19050" t="0" r="0" b="0"/>
            <wp:wrapTight wrapText="bothSides">
              <wp:wrapPolygon edited="0">
                <wp:start x="591" y="0"/>
                <wp:lineTo x="-148" y="893"/>
                <wp:lineTo x="-148" y="20417"/>
                <wp:lineTo x="295" y="21438"/>
                <wp:lineTo x="591" y="21438"/>
                <wp:lineTo x="20827" y="21438"/>
                <wp:lineTo x="21122" y="21438"/>
                <wp:lineTo x="21566" y="20800"/>
                <wp:lineTo x="21566" y="893"/>
                <wp:lineTo x="21270" y="128"/>
                <wp:lineTo x="20827" y="0"/>
                <wp:lineTo x="591" y="0"/>
              </wp:wrapPolygon>
            </wp:wrapTight>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srcRect/>
                    <a:stretch>
                      <a:fillRect/>
                    </a:stretch>
                  </pic:blipFill>
                  <pic:spPr bwMode="auto">
                    <a:xfrm>
                      <a:off x="0" y="0"/>
                      <a:ext cx="2785745" cy="3224530"/>
                    </a:xfrm>
                    <a:prstGeom prst="rect">
                      <a:avLst/>
                    </a:prstGeom>
                    <a:ln>
                      <a:noFill/>
                    </a:ln>
                    <a:effectLst>
                      <a:softEdge rad="112500"/>
                    </a:effectLst>
                  </pic:spPr>
                </pic:pic>
              </a:graphicData>
            </a:graphic>
          </wp:anchor>
        </w:drawing>
      </w:r>
      <w:r w:rsidR="00BE118A" w:rsidRPr="00BE118A">
        <w:rPr>
          <w:rFonts w:ascii="Times New Roman" w:hAnsi="Times New Roman" w:cs="Times New Roman"/>
          <w:sz w:val="28"/>
          <w:szCs w:val="28"/>
        </w:rPr>
        <w:t>2</w:t>
      </w:r>
      <w:r w:rsidR="00BE118A" w:rsidRPr="00516A28">
        <w:rPr>
          <w:rFonts w:ascii="Times New Roman" w:hAnsi="Times New Roman" w:cs="Times New Roman"/>
          <w:i/>
          <w:sz w:val="28"/>
          <w:szCs w:val="28"/>
        </w:rPr>
        <w:t>. Вертикальное сотворчество:</w:t>
      </w:r>
      <w:r w:rsidR="00BE118A" w:rsidRPr="00BE118A">
        <w:rPr>
          <w:rFonts w:ascii="Times New Roman" w:hAnsi="Times New Roman" w:cs="Times New Roman"/>
          <w:sz w:val="28"/>
          <w:szCs w:val="28"/>
        </w:rPr>
        <w:t xml:space="preserve"> От первого этажа до последнего</w:t>
      </w:r>
    </w:p>
    <w:p w:rsidR="00BE118A" w:rsidRPr="00BE118A" w:rsidRDefault="00BE118A" w:rsidP="00516A28">
      <w:pPr>
        <w:spacing w:line="360" w:lineRule="auto"/>
        <w:rPr>
          <w:rFonts w:ascii="Times New Roman" w:hAnsi="Times New Roman" w:cs="Times New Roman"/>
          <w:sz w:val="28"/>
          <w:szCs w:val="28"/>
        </w:rPr>
      </w:pPr>
    </w:p>
    <w:p w:rsidR="00BE118A" w:rsidRPr="00BE118A" w:rsidRDefault="00BE118A" w:rsidP="00516A28">
      <w:pPr>
        <w:spacing w:line="360" w:lineRule="auto"/>
        <w:rPr>
          <w:rFonts w:ascii="Times New Roman" w:hAnsi="Times New Roman" w:cs="Times New Roman"/>
          <w:sz w:val="28"/>
          <w:szCs w:val="28"/>
        </w:rPr>
      </w:pPr>
      <w:r w:rsidRPr="00BE118A">
        <w:rPr>
          <w:rFonts w:ascii="Times New Roman" w:hAnsi="Times New Roman" w:cs="Times New Roman"/>
          <w:sz w:val="28"/>
          <w:szCs w:val="28"/>
        </w:rPr>
        <w:t>Лестница уникальна своей протяженностью. Это идеальное полотно для коллективных проектов, объединяющих всех участников образовательного процесса.</w:t>
      </w:r>
    </w:p>
    <w:p w:rsidR="00BE118A" w:rsidRPr="00BE118A" w:rsidRDefault="00516A28" w:rsidP="00516A28">
      <w:pPr>
        <w:spacing w:line="360" w:lineRule="auto"/>
        <w:rPr>
          <w:rFonts w:ascii="Times New Roman" w:hAnsi="Times New Roman" w:cs="Times New Roman"/>
          <w:sz w:val="28"/>
          <w:szCs w:val="28"/>
        </w:rPr>
      </w:pPr>
      <w:r w:rsidRPr="00516A28">
        <w:rPr>
          <w:rFonts w:ascii="Times New Roman" w:hAnsi="Times New Roman" w:cs="Times New Roman"/>
          <w:b/>
          <w:sz w:val="28"/>
          <w:szCs w:val="28"/>
        </w:rPr>
        <w:t xml:space="preserve">4. </w:t>
      </w:r>
      <w:r w:rsidR="00BE118A" w:rsidRPr="00516A28">
        <w:rPr>
          <w:rFonts w:ascii="Times New Roman" w:hAnsi="Times New Roman" w:cs="Times New Roman"/>
          <w:b/>
          <w:sz w:val="28"/>
          <w:szCs w:val="28"/>
        </w:rPr>
        <w:t>«Книжная лестница»:</w:t>
      </w:r>
      <w:r w:rsidR="00BE118A" w:rsidRPr="00BE118A">
        <w:rPr>
          <w:rFonts w:ascii="Times New Roman" w:hAnsi="Times New Roman" w:cs="Times New Roman"/>
          <w:sz w:val="28"/>
          <w:szCs w:val="28"/>
        </w:rPr>
        <w:t xml:space="preserve"> На ступенях или стенах расклейте цитаты из детских книг или наклейки с героями. Родители, поднимаясь с ребенком, могут инсценировать диалог: «А что делал </w:t>
      </w:r>
      <w:proofErr w:type="spellStart"/>
      <w:r w:rsidR="00BE118A" w:rsidRPr="00BE118A">
        <w:rPr>
          <w:rFonts w:ascii="Times New Roman" w:hAnsi="Times New Roman" w:cs="Times New Roman"/>
          <w:sz w:val="28"/>
          <w:szCs w:val="28"/>
        </w:rPr>
        <w:t>Винни-Пух</w:t>
      </w:r>
      <w:proofErr w:type="spellEnd"/>
      <w:r w:rsidR="00BE118A" w:rsidRPr="00BE118A">
        <w:rPr>
          <w:rFonts w:ascii="Times New Roman" w:hAnsi="Times New Roman" w:cs="Times New Roman"/>
          <w:sz w:val="28"/>
          <w:szCs w:val="28"/>
        </w:rPr>
        <w:t xml:space="preserve"> дальше?», «А ты бы поступил так же?». Это превращает прогулку в мини-спектакль.</w:t>
      </w:r>
      <w:r w:rsidRPr="00516A28">
        <w:rPr>
          <w:rFonts w:ascii="Times New Roman" w:hAnsi="Times New Roman" w:cs="Times New Roman"/>
          <w:sz w:val="28"/>
          <w:szCs w:val="28"/>
        </w:rPr>
        <w:t xml:space="preserve"> </w:t>
      </w:r>
    </w:p>
    <w:p w:rsidR="00BE118A" w:rsidRPr="00BE118A" w:rsidRDefault="0069172C" w:rsidP="00516A28">
      <w:pPr>
        <w:spacing w:line="360" w:lineRule="auto"/>
        <w:rPr>
          <w:rFonts w:ascii="Times New Roman" w:hAnsi="Times New Roman" w:cs="Times New Roman"/>
          <w:sz w:val="28"/>
          <w:szCs w:val="28"/>
        </w:rPr>
      </w:pPr>
      <w:r>
        <w:rPr>
          <w:rFonts w:ascii="Times New Roman" w:hAnsi="Times New Roman" w:cs="Times New Roman"/>
          <w:b/>
          <w:noProof/>
          <w:sz w:val="28"/>
          <w:szCs w:val="28"/>
          <w:lang w:eastAsia="ru-RU"/>
        </w:rPr>
        <w:drawing>
          <wp:anchor distT="0" distB="0" distL="114300" distR="114300" simplePos="0" relativeHeight="251661312" behindDoc="1" locked="0" layoutInCell="1" allowOverlap="1">
            <wp:simplePos x="0" y="0"/>
            <wp:positionH relativeFrom="column">
              <wp:posOffset>-122555</wp:posOffset>
            </wp:positionH>
            <wp:positionV relativeFrom="paragraph">
              <wp:posOffset>496570</wp:posOffset>
            </wp:positionV>
            <wp:extent cx="2081530" cy="2755265"/>
            <wp:effectExtent l="19050" t="0" r="0" b="0"/>
            <wp:wrapTight wrapText="bothSides">
              <wp:wrapPolygon edited="0">
                <wp:start x="791" y="0"/>
                <wp:lineTo x="-198" y="1045"/>
                <wp:lineTo x="-198" y="19116"/>
                <wp:lineTo x="198" y="21505"/>
                <wp:lineTo x="791" y="21505"/>
                <wp:lineTo x="20559" y="21505"/>
                <wp:lineTo x="21152" y="21505"/>
                <wp:lineTo x="21547" y="20460"/>
                <wp:lineTo x="21547" y="1045"/>
                <wp:lineTo x="21152" y="149"/>
                <wp:lineTo x="20559" y="0"/>
                <wp:lineTo x="791" y="0"/>
              </wp:wrapPolygon>
            </wp:wrapTight>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srcRect/>
                    <a:stretch>
                      <a:fillRect/>
                    </a:stretch>
                  </pic:blipFill>
                  <pic:spPr bwMode="auto">
                    <a:xfrm>
                      <a:off x="0" y="0"/>
                      <a:ext cx="2081530" cy="2755265"/>
                    </a:xfrm>
                    <a:prstGeom prst="rect">
                      <a:avLst/>
                    </a:prstGeom>
                    <a:ln>
                      <a:noFill/>
                    </a:ln>
                    <a:effectLst>
                      <a:softEdge rad="112500"/>
                    </a:effectLst>
                  </pic:spPr>
                </pic:pic>
              </a:graphicData>
            </a:graphic>
          </wp:anchor>
        </w:drawing>
      </w:r>
      <w:r w:rsidR="00516A28" w:rsidRPr="00516A28">
        <w:rPr>
          <w:rFonts w:ascii="Times New Roman" w:hAnsi="Times New Roman" w:cs="Times New Roman"/>
          <w:b/>
          <w:sz w:val="28"/>
          <w:szCs w:val="28"/>
        </w:rPr>
        <w:t xml:space="preserve">5. </w:t>
      </w:r>
      <w:r w:rsidR="00BE118A" w:rsidRPr="00516A28">
        <w:rPr>
          <w:rFonts w:ascii="Times New Roman" w:hAnsi="Times New Roman" w:cs="Times New Roman"/>
          <w:b/>
          <w:sz w:val="28"/>
          <w:szCs w:val="28"/>
        </w:rPr>
        <w:t xml:space="preserve"> «Сад желаний» (</w:t>
      </w:r>
      <w:proofErr w:type="spellStart"/>
      <w:r w:rsidR="00BE118A" w:rsidRPr="00516A28">
        <w:rPr>
          <w:rFonts w:ascii="Times New Roman" w:hAnsi="Times New Roman" w:cs="Times New Roman"/>
          <w:b/>
          <w:sz w:val="28"/>
          <w:szCs w:val="28"/>
        </w:rPr>
        <w:t>Апсайклинг</w:t>
      </w:r>
      <w:proofErr w:type="spellEnd"/>
      <w:r w:rsidR="00BE118A" w:rsidRPr="00516A28">
        <w:rPr>
          <w:rFonts w:ascii="Times New Roman" w:hAnsi="Times New Roman" w:cs="Times New Roman"/>
          <w:b/>
          <w:sz w:val="28"/>
          <w:szCs w:val="28"/>
        </w:rPr>
        <w:t xml:space="preserve">): </w:t>
      </w:r>
      <w:r w:rsidR="00BE118A" w:rsidRPr="00BE118A">
        <w:rPr>
          <w:rFonts w:ascii="Times New Roman" w:hAnsi="Times New Roman" w:cs="Times New Roman"/>
          <w:sz w:val="28"/>
          <w:szCs w:val="28"/>
        </w:rPr>
        <w:t>На площадке установите несколько старых деревянных ящиков или паллет. Предложите родителям и детям вместе раскрасить их, а затем «посадить» туда... желания. Вместо цветов — раскрашенные камни с мечтами ребенка, поделки из втулок, фигурки-оригами. Композиция меняется в зависимости от сезона или темы недели.</w:t>
      </w:r>
    </w:p>
    <w:p w:rsidR="00BE118A" w:rsidRPr="00BE118A" w:rsidRDefault="00516A28" w:rsidP="00516A28">
      <w:pPr>
        <w:spacing w:line="360" w:lineRule="auto"/>
        <w:rPr>
          <w:rFonts w:ascii="Times New Roman" w:hAnsi="Times New Roman" w:cs="Times New Roman"/>
          <w:sz w:val="28"/>
          <w:szCs w:val="28"/>
        </w:rPr>
      </w:pPr>
      <w:r w:rsidRPr="00516A28">
        <w:rPr>
          <w:rFonts w:ascii="Times New Roman" w:hAnsi="Times New Roman" w:cs="Times New Roman"/>
          <w:b/>
          <w:sz w:val="28"/>
          <w:szCs w:val="28"/>
        </w:rPr>
        <w:t xml:space="preserve">6. </w:t>
      </w:r>
      <w:r w:rsidR="00BE118A" w:rsidRPr="00516A28">
        <w:rPr>
          <w:rFonts w:ascii="Times New Roman" w:hAnsi="Times New Roman" w:cs="Times New Roman"/>
          <w:b/>
          <w:sz w:val="28"/>
          <w:szCs w:val="28"/>
        </w:rPr>
        <w:t>«Парад теней»:</w:t>
      </w:r>
      <w:r w:rsidR="00BE118A" w:rsidRPr="00BE118A">
        <w:rPr>
          <w:rFonts w:ascii="Times New Roman" w:hAnsi="Times New Roman" w:cs="Times New Roman"/>
          <w:sz w:val="28"/>
          <w:szCs w:val="28"/>
        </w:rPr>
        <w:t xml:space="preserve"> Используйте естественное или искусственное освещение на лестничных пролетах. Разместите на окнах или стенах силуэтные вырезки (деревья, животные). Родители и дети могут дорисовывать мелом на стенах недостающие детали или обыгрывать тени пальчиковым театром, пока кто-то из взрослых оформляет документы в раздевалке.</w:t>
      </w:r>
    </w:p>
    <w:p w:rsidR="00BE118A" w:rsidRPr="00BE118A" w:rsidRDefault="00516A28" w:rsidP="00516A28">
      <w:pPr>
        <w:spacing w:line="360" w:lineRule="auto"/>
        <w:rPr>
          <w:rFonts w:ascii="Times New Roman" w:hAnsi="Times New Roman" w:cs="Times New Roman"/>
          <w:sz w:val="28"/>
          <w:szCs w:val="28"/>
        </w:rPr>
      </w:pPr>
      <w:r w:rsidRPr="00516A28">
        <w:rPr>
          <w:rFonts w:ascii="Times New Roman" w:hAnsi="Times New Roman" w:cs="Times New Roman"/>
          <w:b/>
          <w:sz w:val="28"/>
          <w:szCs w:val="28"/>
        </w:rPr>
        <w:lastRenderedPageBreak/>
        <w:t xml:space="preserve">7. </w:t>
      </w:r>
      <w:r w:rsidR="00BE118A" w:rsidRPr="00516A28">
        <w:rPr>
          <w:rFonts w:ascii="Times New Roman" w:hAnsi="Times New Roman" w:cs="Times New Roman"/>
          <w:b/>
          <w:sz w:val="28"/>
          <w:szCs w:val="28"/>
        </w:rPr>
        <w:t xml:space="preserve"> «</w:t>
      </w:r>
      <w:proofErr w:type="spellStart"/>
      <w:r w:rsidR="00BE118A" w:rsidRPr="00516A28">
        <w:rPr>
          <w:rFonts w:ascii="Times New Roman" w:hAnsi="Times New Roman" w:cs="Times New Roman"/>
          <w:b/>
          <w:sz w:val="28"/>
          <w:szCs w:val="28"/>
        </w:rPr>
        <w:t>Арт-привал</w:t>
      </w:r>
      <w:proofErr w:type="spellEnd"/>
      <w:r w:rsidR="00BE118A" w:rsidRPr="00516A28">
        <w:rPr>
          <w:rFonts w:ascii="Times New Roman" w:hAnsi="Times New Roman" w:cs="Times New Roman"/>
          <w:b/>
          <w:sz w:val="28"/>
          <w:szCs w:val="28"/>
        </w:rPr>
        <w:t>»:</w:t>
      </w:r>
      <w:r w:rsidR="00BE118A" w:rsidRPr="00BE118A">
        <w:rPr>
          <w:rFonts w:ascii="Times New Roman" w:hAnsi="Times New Roman" w:cs="Times New Roman"/>
          <w:sz w:val="28"/>
          <w:szCs w:val="28"/>
        </w:rPr>
        <w:t xml:space="preserve"> Зоны кратковременного взаимодействия</w:t>
      </w:r>
    </w:p>
    <w:p w:rsidR="00BE118A" w:rsidRPr="00BE118A" w:rsidRDefault="00BE118A" w:rsidP="00516A28">
      <w:pPr>
        <w:spacing w:line="360" w:lineRule="auto"/>
        <w:rPr>
          <w:rFonts w:ascii="Times New Roman" w:hAnsi="Times New Roman" w:cs="Times New Roman"/>
          <w:sz w:val="28"/>
          <w:szCs w:val="28"/>
        </w:rPr>
      </w:pPr>
    </w:p>
    <w:p w:rsidR="00BE118A" w:rsidRPr="00BE118A" w:rsidRDefault="00BE118A" w:rsidP="00516A28">
      <w:pPr>
        <w:spacing w:line="360" w:lineRule="auto"/>
        <w:rPr>
          <w:rFonts w:ascii="Times New Roman" w:hAnsi="Times New Roman" w:cs="Times New Roman"/>
          <w:sz w:val="28"/>
          <w:szCs w:val="28"/>
        </w:rPr>
      </w:pPr>
      <w:r w:rsidRPr="00BE118A">
        <w:rPr>
          <w:rFonts w:ascii="Times New Roman" w:hAnsi="Times New Roman" w:cs="Times New Roman"/>
          <w:sz w:val="28"/>
          <w:szCs w:val="28"/>
        </w:rPr>
        <w:t>Лестничная площадка — это место, где ноги «просятся» остановиться. Организуйте там точки для «быстрого искусства».</w:t>
      </w:r>
    </w:p>
    <w:p w:rsidR="00BE118A" w:rsidRPr="00BE118A" w:rsidRDefault="00BE118A" w:rsidP="00516A28">
      <w:pPr>
        <w:spacing w:line="360" w:lineRule="auto"/>
        <w:rPr>
          <w:rFonts w:ascii="Times New Roman" w:hAnsi="Times New Roman" w:cs="Times New Roman"/>
          <w:sz w:val="28"/>
          <w:szCs w:val="28"/>
        </w:rPr>
      </w:pPr>
      <w:r w:rsidRPr="00BE118A">
        <w:rPr>
          <w:rFonts w:ascii="Times New Roman" w:hAnsi="Times New Roman" w:cs="Times New Roman"/>
          <w:sz w:val="28"/>
          <w:szCs w:val="28"/>
        </w:rPr>
        <w:t xml:space="preserve"> «</w:t>
      </w:r>
      <w:proofErr w:type="spellStart"/>
      <w:r w:rsidRPr="00BE118A">
        <w:rPr>
          <w:rFonts w:ascii="Times New Roman" w:hAnsi="Times New Roman" w:cs="Times New Roman"/>
          <w:sz w:val="28"/>
          <w:szCs w:val="28"/>
        </w:rPr>
        <w:t>Стена-рисовалка</w:t>
      </w:r>
      <w:proofErr w:type="spellEnd"/>
      <w:r w:rsidRPr="00BE118A">
        <w:rPr>
          <w:rFonts w:ascii="Times New Roman" w:hAnsi="Times New Roman" w:cs="Times New Roman"/>
          <w:sz w:val="28"/>
          <w:szCs w:val="28"/>
        </w:rPr>
        <w:t>»: Часть стены покройте грифельной краской (для мела) или закрепите рулон простых обоев. Утром, провожая ребенка, родитель может оставить послание, нарисовать солнышко или закончить начатую ребенком каракулю. Это занимает 30 секунд, но дает мощное ощущение соучастия.</w:t>
      </w:r>
    </w:p>
    <w:p w:rsidR="00BE118A" w:rsidRPr="00BE118A" w:rsidRDefault="00516A28" w:rsidP="00516A28">
      <w:pPr>
        <w:spacing w:line="360" w:lineRule="auto"/>
        <w:rPr>
          <w:rFonts w:ascii="Times New Roman" w:hAnsi="Times New Roman" w:cs="Times New Roman"/>
          <w:sz w:val="28"/>
          <w:szCs w:val="28"/>
        </w:rPr>
      </w:pPr>
      <w:r w:rsidRPr="00516A28">
        <w:rPr>
          <w:rFonts w:ascii="Times New Roman" w:hAnsi="Times New Roman" w:cs="Times New Roman"/>
          <w:b/>
          <w:sz w:val="28"/>
          <w:szCs w:val="28"/>
        </w:rPr>
        <w:t xml:space="preserve">8. </w:t>
      </w:r>
      <w:r w:rsidR="00BE118A" w:rsidRPr="00516A28">
        <w:rPr>
          <w:rFonts w:ascii="Times New Roman" w:hAnsi="Times New Roman" w:cs="Times New Roman"/>
          <w:b/>
          <w:sz w:val="28"/>
          <w:szCs w:val="28"/>
        </w:rPr>
        <w:t xml:space="preserve"> Мобильная мастерская «Перемена»: Н</w:t>
      </w:r>
      <w:r w:rsidR="00BE118A" w:rsidRPr="00BE118A">
        <w:rPr>
          <w:rFonts w:ascii="Times New Roman" w:hAnsi="Times New Roman" w:cs="Times New Roman"/>
          <w:sz w:val="28"/>
          <w:szCs w:val="28"/>
        </w:rPr>
        <w:t xml:space="preserve">а площадке стоит передвижной столик (или подоконник, адаптированный для творчества) с безопасными материалами: природные формы, соленое тесто, крупные </w:t>
      </w:r>
      <w:proofErr w:type="spellStart"/>
      <w:r w:rsidR="00BE118A" w:rsidRPr="00BE118A">
        <w:rPr>
          <w:rFonts w:ascii="Times New Roman" w:hAnsi="Times New Roman" w:cs="Times New Roman"/>
          <w:sz w:val="28"/>
          <w:szCs w:val="28"/>
        </w:rPr>
        <w:t>пазлы-трансформеры</w:t>
      </w:r>
      <w:proofErr w:type="spellEnd"/>
      <w:r w:rsidR="00BE118A" w:rsidRPr="00BE118A">
        <w:rPr>
          <w:rFonts w:ascii="Times New Roman" w:hAnsi="Times New Roman" w:cs="Times New Roman"/>
          <w:sz w:val="28"/>
          <w:szCs w:val="28"/>
        </w:rPr>
        <w:t>. Вечером, когда родители забирают детей, у них есть 5-10 минут, чтобы не спеша «доделать» общую поделку или поиграть в настольную игру, не поднимаясь в группу.</w:t>
      </w:r>
      <w:r w:rsidRPr="00516A28">
        <w:rPr>
          <w:rFonts w:ascii="Times New Roman" w:hAnsi="Times New Roman" w:cs="Times New Roman"/>
          <w:sz w:val="28"/>
          <w:szCs w:val="28"/>
        </w:rPr>
        <w:t xml:space="preserve"> </w:t>
      </w:r>
      <w:r>
        <w:rPr>
          <w:rFonts w:ascii="Times New Roman" w:hAnsi="Times New Roman" w:cs="Times New Roman"/>
          <w:noProof/>
          <w:sz w:val="28"/>
          <w:szCs w:val="28"/>
          <w:lang w:eastAsia="ru-RU"/>
        </w:rPr>
        <w:drawing>
          <wp:inline distT="0" distB="0" distL="0" distR="0">
            <wp:extent cx="5940425" cy="2727679"/>
            <wp:effectExtent l="19050" t="0" r="317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srcRect/>
                    <a:stretch>
                      <a:fillRect/>
                    </a:stretch>
                  </pic:blipFill>
                  <pic:spPr bwMode="auto">
                    <a:xfrm>
                      <a:off x="0" y="0"/>
                      <a:ext cx="5940425" cy="2727679"/>
                    </a:xfrm>
                    <a:prstGeom prst="rect">
                      <a:avLst/>
                    </a:prstGeom>
                    <a:ln>
                      <a:noFill/>
                    </a:ln>
                    <a:effectLst>
                      <a:softEdge rad="112500"/>
                    </a:effectLst>
                  </pic:spPr>
                </pic:pic>
              </a:graphicData>
            </a:graphic>
          </wp:inline>
        </w:drawing>
      </w:r>
    </w:p>
    <w:p w:rsidR="00BE118A" w:rsidRPr="00516A28" w:rsidRDefault="00BE118A" w:rsidP="00516A28">
      <w:pPr>
        <w:spacing w:line="360" w:lineRule="auto"/>
        <w:jc w:val="center"/>
        <w:rPr>
          <w:rFonts w:ascii="Times New Roman" w:hAnsi="Times New Roman" w:cs="Times New Roman"/>
          <w:b/>
          <w:sz w:val="44"/>
          <w:szCs w:val="44"/>
        </w:rPr>
      </w:pPr>
      <w:r w:rsidRPr="00516A28">
        <w:rPr>
          <w:rFonts w:ascii="Times New Roman" w:hAnsi="Times New Roman" w:cs="Times New Roman"/>
          <w:b/>
          <w:sz w:val="44"/>
          <w:szCs w:val="44"/>
        </w:rPr>
        <w:t>Как вовлечь родителей? (Методика «Невидимого приглашения»)</w:t>
      </w:r>
    </w:p>
    <w:p w:rsidR="00BE118A" w:rsidRPr="00BE118A" w:rsidRDefault="00BE118A" w:rsidP="00516A28">
      <w:pPr>
        <w:spacing w:line="360" w:lineRule="auto"/>
        <w:rPr>
          <w:rFonts w:ascii="Times New Roman" w:hAnsi="Times New Roman" w:cs="Times New Roman"/>
          <w:sz w:val="28"/>
          <w:szCs w:val="28"/>
        </w:rPr>
      </w:pPr>
    </w:p>
    <w:p w:rsidR="00BE118A" w:rsidRPr="00BE118A" w:rsidRDefault="00BE118A" w:rsidP="00516A28">
      <w:pPr>
        <w:spacing w:line="360" w:lineRule="auto"/>
        <w:rPr>
          <w:rFonts w:ascii="Times New Roman" w:hAnsi="Times New Roman" w:cs="Times New Roman"/>
          <w:sz w:val="28"/>
          <w:szCs w:val="28"/>
        </w:rPr>
      </w:pPr>
      <w:r w:rsidRPr="00BE118A">
        <w:rPr>
          <w:rFonts w:ascii="Times New Roman" w:hAnsi="Times New Roman" w:cs="Times New Roman"/>
          <w:sz w:val="28"/>
          <w:szCs w:val="28"/>
        </w:rPr>
        <w:lastRenderedPageBreak/>
        <w:t>Родители часто боятся «испортить» садовское пространство или чувствуют неловкость, предлагая свою инициативу. Чтобы лестничные площадки стали местом живого творчества, важно создать ритуалы:</w:t>
      </w:r>
    </w:p>
    <w:p w:rsidR="00BE118A" w:rsidRPr="00BE118A" w:rsidRDefault="00BE118A" w:rsidP="00516A28">
      <w:pPr>
        <w:spacing w:line="360" w:lineRule="auto"/>
        <w:rPr>
          <w:rFonts w:ascii="Times New Roman" w:hAnsi="Times New Roman" w:cs="Times New Roman"/>
          <w:sz w:val="28"/>
          <w:szCs w:val="28"/>
        </w:rPr>
      </w:pPr>
      <w:r w:rsidRPr="00516A28">
        <w:rPr>
          <w:rFonts w:ascii="Times New Roman" w:hAnsi="Times New Roman" w:cs="Times New Roman"/>
          <w:sz w:val="28"/>
          <w:szCs w:val="28"/>
          <w:u w:val="single"/>
        </w:rPr>
        <w:t>1. Принцип «Свободного микрофона</w:t>
      </w:r>
      <w:r w:rsidRPr="00BE118A">
        <w:rPr>
          <w:rFonts w:ascii="Times New Roman" w:hAnsi="Times New Roman" w:cs="Times New Roman"/>
          <w:sz w:val="28"/>
          <w:szCs w:val="28"/>
        </w:rPr>
        <w:t xml:space="preserve">». </w:t>
      </w:r>
      <w:proofErr w:type="gramStart"/>
      <w:r w:rsidRPr="00BE118A">
        <w:rPr>
          <w:rFonts w:ascii="Times New Roman" w:hAnsi="Times New Roman" w:cs="Times New Roman"/>
          <w:sz w:val="28"/>
          <w:szCs w:val="28"/>
        </w:rPr>
        <w:t>На площадке вешается большой лист с вопросом недели (например:</w:t>
      </w:r>
      <w:proofErr w:type="gramEnd"/>
      <w:r w:rsidRPr="00BE118A">
        <w:rPr>
          <w:rFonts w:ascii="Times New Roman" w:hAnsi="Times New Roman" w:cs="Times New Roman"/>
          <w:sz w:val="28"/>
          <w:szCs w:val="28"/>
        </w:rPr>
        <w:t xml:space="preserve"> </w:t>
      </w:r>
      <w:proofErr w:type="gramStart"/>
      <w:r w:rsidRPr="00BE118A">
        <w:rPr>
          <w:rFonts w:ascii="Times New Roman" w:hAnsi="Times New Roman" w:cs="Times New Roman"/>
          <w:sz w:val="28"/>
          <w:szCs w:val="28"/>
        </w:rPr>
        <w:t>«Какая книга у нас самая любимая?» или «Кем ты хочешь стать, когда вырастешь?»).</w:t>
      </w:r>
      <w:proofErr w:type="gramEnd"/>
      <w:r w:rsidRPr="00BE118A">
        <w:rPr>
          <w:rFonts w:ascii="Times New Roman" w:hAnsi="Times New Roman" w:cs="Times New Roman"/>
          <w:sz w:val="28"/>
          <w:szCs w:val="28"/>
        </w:rPr>
        <w:t xml:space="preserve"> Родители и дети отвечают не текстом, а рисунком, наклейкой или аппликацией. Взрослый видит, что его вклад важен, и включается в процесс наравне с ребенком.</w:t>
      </w:r>
    </w:p>
    <w:p w:rsidR="00BE118A" w:rsidRPr="00BE118A" w:rsidRDefault="00BE118A" w:rsidP="00516A28">
      <w:pPr>
        <w:spacing w:line="360" w:lineRule="auto"/>
        <w:rPr>
          <w:rFonts w:ascii="Times New Roman" w:hAnsi="Times New Roman" w:cs="Times New Roman"/>
          <w:sz w:val="28"/>
          <w:szCs w:val="28"/>
        </w:rPr>
      </w:pPr>
      <w:r w:rsidRPr="00516A28">
        <w:rPr>
          <w:rFonts w:ascii="Times New Roman" w:hAnsi="Times New Roman" w:cs="Times New Roman"/>
          <w:sz w:val="28"/>
          <w:szCs w:val="28"/>
          <w:u w:val="single"/>
        </w:rPr>
        <w:t xml:space="preserve">2. «Вечерние посиделки». </w:t>
      </w:r>
      <w:r w:rsidRPr="00BE118A">
        <w:rPr>
          <w:rFonts w:ascii="Times New Roman" w:hAnsi="Times New Roman" w:cs="Times New Roman"/>
          <w:sz w:val="28"/>
          <w:szCs w:val="28"/>
        </w:rPr>
        <w:t xml:space="preserve">Раз в месяц приглашайте родителей на 15 минут раньше не в группу, а на лестничную площадку. </w:t>
      </w:r>
      <w:proofErr w:type="gramStart"/>
      <w:r w:rsidRPr="00BE118A">
        <w:rPr>
          <w:rFonts w:ascii="Times New Roman" w:hAnsi="Times New Roman" w:cs="Times New Roman"/>
          <w:sz w:val="28"/>
          <w:szCs w:val="28"/>
        </w:rPr>
        <w:t>Задача — совместное «обновление» экспозиции: помыть камни в «Саду желаний», подклеить оторвавшиеся элементы «Книжной лестницы», добавить штрихи в общую картину.</w:t>
      </w:r>
      <w:proofErr w:type="gramEnd"/>
      <w:r w:rsidRPr="00BE118A">
        <w:rPr>
          <w:rFonts w:ascii="Times New Roman" w:hAnsi="Times New Roman" w:cs="Times New Roman"/>
          <w:sz w:val="28"/>
          <w:szCs w:val="28"/>
        </w:rPr>
        <w:t xml:space="preserve"> Это превращает родителей из наблюдателей в хранителей пространства.</w:t>
      </w:r>
    </w:p>
    <w:p w:rsidR="00BE118A" w:rsidRPr="00BE118A" w:rsidRDefault="00BE118A" w:rsidP="00516A28">
      <w:pPr>
        <w:spacing w:line="360" w:lineRule="auto"/>
        <w:rPr>
          <w:rFonts w:ascii="Times New Roman" w:hAnsi="Times New Roman" w:cs="Times New Roman"/>
          <w:sz w:val="28"/>
          <w:szCs w:val="28"/>
        </w:rPr>
      </w:pPr>
      <w:r w:rsidRPr="00516A28">
        <w:rPr>
          <w:rFonts w:ascii="Times New Roman" w:hAnsi="Times New Roman" w:cs="Times New Roman"/>
          <w:sz w:val="28"/>
          <w:szCs w:val="28"/>
          <w:u w:val="single"/>
        </w:rPr>
        <w:t xml:space="preserve">3. Семейные </w:t>
      </w:r>
      <w:proofErr w:type="spellStart"/>
      <w:r w:rsidRPr="00516A28">
        <w:rPr>
          <w:rFonts w:ascii="Times New Roman" w:hAnsi="Times New Roman" w:cs="Times New Roman"/>
          <w:sz w:val="28"/>
          <w:szCs w:val="28"/>
          <w:u w:val="single"/>
        </w:rPr>
        <w:t>челленджи</w:t>
      </w:r>
      <w:proofErr w:type="spellEnd"/>
      <w:r w:rsidRPr="00BE118A">
        <w:rPr>
          <w:rFonts w:ascii="Times New Roman" w:hAnsi="Times New Roman" w:cs="Times New Roman"/>
          <w:sz w:val="28"/>
          <w:szCs w:val="28"/>
        </w:rPr>
        <w:t xml:space="preserve">. Объявите конкурс на самую </w:t>
      </w:r>
      <w:proofErr w:type="spellStart"/>
      <w:r w:rsidRPr="00BE118A">
        <w:rPr>
          <w:rFonts w:ascii="Times New Roman" w:hAnsi="Times New Roman" w:cs="Times New Roman"/>
          <w:sz w:val="28"/>
          <w:szCs w:val="28"/>
        </w:rPr>
        <w:t>креативную</w:t>
      </w:r>
      <w:proofErr w:type="spellEnd"/>
      <w:r w:rsidRPr="00BE118A">
        <w:rPr>
          <w:rFonts w:ascii="Times New Roman" w:hAnsi="Times New Roman" w:cs="Times New Roman"/>
          <w:sz w:val="28"/>
          <w:szCs w:val="28"/>
        </w:rPr>
        <w:t xml:space="preserve"> «рамку семьи» или самую необычную фигурку для «Вертикального сада». Когда родитель видит результат своего труда, который неделями радует глаз других людей, у него формируется чувство сопричастности к жизни сада.</w:t>
      </w:r>
    </w:p>
    <w:p w:rsidR="00BE118A" w:rsidRPr="00BE118A" w:rsidRDefault="00BE118A" w:rsidP="00516A28">
      <w:pPr>
        <w:spacing w:line="360" w:lineRule="auto"/>
        <w:rPr>
          <w:rFonts w:ascii="Times New Roman" w:hAnsi="Times New Roman" w:cs="Times New Roman"/>
          <w:sz w:val="28"/>
          <w:szCs w:val="28"/>
        </w:rPr>
      </w:pPr>
    </w:p>
    <w:p w:rsidR="00BE118A" w:rsidRPr="00516A28" w:rsidRDefault="00BE118A" w:rsidP="00516A28">
      <w:pPr>
        <w:spacing w:line="360" w:lineRule="auto"/>
        <w:jc w:val="center"/>
        <w:rPr>
          <w:rFonts w:ascii="Times New Roman" w:hAnsi="Times New Roman" w:cs="Times New Roman"/>
          <w:b/>
          <w:sz w:val="48"/>
          <w:szCs w:val="48"/>
        </w:rPr>
      </w:pPr>
      <w:r w:rsidRPr="00516A28">
        <w:rPr>
          <w:rFonts w:ascii="Times New Roman" w:hAnsi="Times New Roman" w:cs="Times New Roman"/>
          <w:b/>
          <w:sz w:val="48"/>
          <w:szCs w:val="48"/>
        </w:rPr>
        <w:t>Безопасность и эстетика</w:t>
      </w:r>
    </w:p>
    <w:p w:rsidR="00BE118A" w:rsidRPr="00BE118A" w:rsidRDefault="00BE118A" w:rsidP="00516A28">
      <w:pPr>
        <w:spacing w:line="360" w:lineRule="auto"/>
        <w:rPr>
          <w:rFonts w:ascii="Times New Roman" w:hAnsi="Times New Roman" w:cs="Times New Roman"/>
          <w:sz w:val="28"/>
          <w:szCs w:val="28"/>
        </w:rPr>
      </w:pPr>
      <w:r w:rsidRPr="00BE118A">
        <w:rPr>
          <w:rFonts w:ascii="Times New Roman" w:hAnsi="Times New Roman" w:cs="Times New Roman"/>
          <w:sz w:val="28"/>
          <w:szCs w:val="28"/>
        </w:rPr>
        <w:t>Использование лестничных площадок требует особого внимания к технике безопасности.</w:t>
      </w:r>
    </w:p>
    <w:p w:rsidR="00BE118A" w:rsidRPr="00BE118A" w:rsidRDefault="00BE118A" w:rsidP="00516A28">
      <w:pPr>
        <w:spacing w:line="360" w:lineRule="auto"/>
        <w:rPr>
          <w:rFonts w:ascii="Times New Roman" w:hAnsi="Times New Roman" w:cs="Times New Roman"/>
          <w:sz w:val="28"/>
          <w:szCs w:val="28"/>
        </w:rPr>
      </w:pPr>
      <w:r w:rsidRPr="00BE118A">
        <w:rPr>
          <w:rFonts w:ascii="Times New Roman" w:hAnsi="Times New Roman" w:cs="Times New Roman"/>
          <w:sz w:val="28"/>
          <w:szCs w:val="28"/>
        </w:rPr>
        <w:t xml:space="preserve"> Все интерактивные элементы должны находиться в зоне, исключающей контакт с перилами и проходом (на стенах, в нишах, на специальных устойчивых модулях).</w:t>
      </w:r>
    </w:p>
    <w:p w:rsidR="00BE118A" w:rsidRPr="00BE118A" w:rsidRDefault="00BE118A" w:rsidP="00516A28">
      <w:pPr>
        <w:spacing w:line="360" w:lineRule="auto"/>
        <w:rPr>
          <w:rFonts w:ascii="Times New Roman" w:hAnsi="Times New Roman" w:cs="Times New Roman"/>
          <w:sz w:val="28"/>
          <w:szCs w:val="28"/>
        </w:rPr>
      </w:pPr>
      <w:r w:rsidRPr="00BE118A">
        <w:rPr>
          <w:rFonts w:ascii="Times New Roman" w:hAnsi="Times New Roman" w:cs="Times New Roman"/>
          <w:sz w:val="28"/>
          <w:szCs w:val="28"/>
        </w:rPr>
        <w:t xml:space="preserve"> Материалы — только </w:t>
      </w:r>
      <w:proofErr w:type="spellStart"/>
      <w:r w:rsidRPr="00BE118A">
        <w:rPr>
          <w:rFonts w:ascii="Times New Roman" w:hAnsi="Times New Roman" w:cs="Times New Roman"/>
          <w:sz w:val="28"/>
          <w:szCs w:val="28"/>
        </w:rPr>
        <w:t>нетравматичные</w:t>
      </w:r>
      <w:proofErr w:type="spellEnd"/>
      <w:r w:rsidRPr="00BE118A">
        <w:rPr>
          <w:rFonts w:ascii="Times New Roman" w:hAnsi="Times New Roman" w:cs="Times New Roman"/>
          <w:sz w:val="28"/>
          <w:szCs w:val="28"/>
        </w:rPr>
        <w:t>, легкие и надежно закрепленные. Недопустимо использование стекла или тяжелых конструкций.</w:t>
      </w:r>
    </w:p>
    <w:p w:rsidR="00BE118A" w:rsidRPr="00BE118A" w:rsidRDefault="00BE118A" w:rsidP="00516A28">
      <w:pPr>
        <w:spacing w:line="360" w:lineRule="auto"/>
        <w:rPr>
          <w:rFonts w:ascii="Times New Roman" w:hAnsi="Times New Roman" w:cs="Times New Roman"/>
          <w:sz w:val="28"/>
          <w:szCs w:val="28"/>
        </w:rPr>
      </w:pPr>
      <w:r w:rsidRPr="00BE118A">
        <w:rPr>
          <w:rFonts w:ascii="Times New Roman" w:hAnsi="Times New Roman" w:cs="Times New Roman"/>
          <w:sz w:val="28"/>
          <w:szCs w:val="28"/>
        </w:rPr>
        <w:lastRenderedPageBreak/>
        <w:t>Правило «Трех шагов»: любая творческая зона на лестнице не должна сужать проход более чем на 10-15 см и создавать давку.</w:t>
      </w:r>
    </w:p>
    <w:p w:rsidR="00BE118A" w:rsidRPr="0069172C" w:rsidRDefault="00BE118A" w:rsidP="00516A28">
      <w:pPr>
        <w:spacing w:line="360" w:lineRule="auto"/>
        <w:rPr>
          <w:rFonts w:ascii="Times New Roman" w:hAnsi="Times New Roman" w:cs="Times New Roman"/>
          <w:b/>
          <w:sz w:val="28"/>
          <w:szCs w:val="28"/>
        </w:rPr>
      </w:pPr>
      <w:r w:rsidRPr="00516A28">
        <w:rPr>
          <w:rFonts w:ascii="Times New Roman" w:hAnsi="Times New Roman" w:cs="Times New Roman"/>
          <w:b/>
          <w:sz w:val="28"/>
          <w:szCs w:val="28"/>
        </w:rPr>
        <w:t>Заключение</w:t>
      </w:r>
    </w:p>
    <w:p w:rsidR="00BE118A" w:rsidRPr="00BE118A" w:rsidRDefault="00BE118A" w:rsidP="00516A28">
      <w:pPr>
        <w:spacing w:line="360" w:lineRule="auto"/>
        <w:rPr>
          <w:rFonts w:ascii="Times New Roman" w:hAnsi="Times New Roman" w:cs="Times New Roman"/>
          <w:sz w:val="28"/>
          <w:szCs w:val="28"/>
        </w:rPr>
      </w:pPr>
      <w:r w:rsidRPr="00BE118A">
        <w:rPr>
          <w:rFonts w:ascii="Times New Roman" w:hAnsi="Times New Roman" w:cs="Times New Roman"/>
          <w:sz w:val="28"/>
          <w:szCs w:val="28"/>
        </w:rPr>
        <w:t xml:space="preserve">Лестничная площадка в детском саду перестает быть просто местом передвижения, когда мы начинаем использовать её как «вертикаль общения». Для ребенка подъем по такой лестнице становится увлекательным </w:t>
      </w:r>
      <w:proofErr w:type="spellStart"/>
      <w:r w:rsidRPr="00BE118A">
        <w:rPr>
          <w:rFonts w:ascii="Times New Roman" w:hAnsi="Times New Roman" w:cs="Times New Roman"/>
          <w:sz w:val="28"/>
          <w:szCs w:val="28"/>
        </w:rPr>
        <w:t>квестом</w:t>
      </w:r>
      <w:proofErr w:type="spellEnd"/>
      <w:r w:rsidRPr="00BE118A">
        <w:rPr>
          <w:rFonts w:ascii="Times New Roman" w:hAnsi="Times New Roman" w:cs="Times New Roman"/>
          <w:sz w:val="28"/>
          <w:szCs w:val="28"/>
        </w:rPr>
        <w:t>: «А что сегодня новенького нарисовала мама?», «А мой камешек в саду на месте?». Для родителя — это возможность без записи и особой подготовки стать частью садовской жизни, проявить творчество там, где это проще всего — на пути домой.</w:t>
      </w:r>
    </w:p>
    <w:p w:rsidR="0092474A" w:rsidRPr="00BE118A" w:rsidRDefault="00BE118A" w:rsidP="00516A28">
      <w:pPr>
        <w:spacing w:line="360" w:lineRule="auto"/>
        <w:rPr>
          <w:rFonts w:ascii="Times New Roman" w:hAnsi="Times New Roman" w:cs="Times New Roman"/>
          <w:sz w:val="28"/>
          <w:szCs w:val="28"/>
        </w:rPr>
      </w:pPr>
      <w:r w:rsidRPr="00BE118A">
        <w:rPr>
          <w:rFonts w:ascii="Times New Roman" w:hAnsi="Times New Roman" w:cs="Times New Roman"/>
          <w:sz w:val="28"/>
          <w:szCs w:val="28"/>
        </w:rPr>
        <w:t>Превратите свои лестничные пролеты в галереи, мастерские и места для маленьких семейных открытий. Ведь именно в этих «проходных» зонах часто рождаются самые искренние</w:t>
      </w:r>
    </w:p>
    <w:sectPr w:rsidR="0092474A" w:rsidRPr="00BE118A" w:rsidSect="0092474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434C89"/>
    <w:multiLevelType w:val="hybridMultilevel"/>
    <w:tmpl w:val="BA8C17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7"/>
  <w:proofState w:spelling="clean" w:grammar="clean"/>
  <w:defaultTabStop w:val="708"/>
  <w:characterSpacingControl w:val="doNotCompress"/>
  <w:compat/>
  <w:rsids>
    <w:rsidRoot w:val="00BE118A"/>
    <w:rsid w:val="00516A28"/>
    <w:rsid w:val="0069172C"/>
    <w:rsid w:val="0092474A"/>
    <w:rsid w:val="00BE118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474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E118A"/>
    <w:pPr>
      <w:ind w:left="720"/>
      <w:contextualSpacing/>
    </w:pPr>
  </w:style>
  <w:style w:type="paragraph" w:styleId="a4">
    <w:name w:val="Balloon Text"/>
    <w:basedOn w:val="a"/>
    <w:link w:val="a5"/>
    <w:uiPriority w:val="99"/>
    <w:semiHidden/>
    <w:unhideWhenUsed/>
    <w:rsid w:val="00BE118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E118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7213559">
      <w:bodyDiv w:val="1"/>
      <w:marLeft w:val="0"/>
      <w:marRight w:val="0"/>
      <w:marTop w:val="0"/>
      <w:marBottom w:val="0"/>
      <w:divBdr>
        <w:top w:val="none" w:sz="0" w:space="0" w:color="auto"/>
        <w:left w:val="none" w:sz="0" w:space="0" w:color="auto"/>
        <w:bottom w:val="none" w:sz="0" w:space="0" w:color="auto"/>
        <w:right w:val="none" w:sz="0" w:space="0" w:color="auto"/>
      </w:divBdr>
      <w:divsChild>
        <w:div w:id="2121488140">
          <w:marLeft w:val="0"/>
          <w:marRight w:val="0"/>
          <w:marTop w:val="0"/>
          <w:marBottom w:val="0"/>
          <w:divBdr>
            <w:top w:val="none" w:sz="0" w:space="0" w:color="auto"/>
            <w:left w:val="none" w:sz="0" w:space="0" w:color="auto"/>
            <w:bottom w:val="none" w:sz="0" w:space="0" w:color="auto"/>
            <w:right w:val="none" w:sz="0" w:space="0" w:color="auto"/>
          </w:divBdr>
          <w:divsChild>
            <w:div w:id="759720764">
              <w:marLeft w:val="0"/>
              <w:marRight w:val="0"/>
              <w:marTop w:val="0"/>
              <w:marBottom w:val="0"/>
              <w:divBdr>
                <w:top w:val="none" w:sz="0" w:space="0" w:color="auto"/>
                <w:left w:val="none" w:sz="0" w:space="0" w:color="auto"/>
                <w:bottom w:val="none" w:sz="0" w:space="0" w:color="auto"/>
                <w:right w:val="none" w:sz="0" w:space="0" w:color="auto"/>
              </w:divBdr>
              <w:divsChild>
                <w:div w:id="35543901">
                  <w:marLeft w:val="0"/>
                  <w:marRight w:val="0"/>
                  <w:marTop w:val="0"/>
                  <w:marBottom w:val="0"/>
                  <w:divBdr>
                    <w:top w:val="none" w:sz="0" w:space="0" w:color="auto"/>
                    <w:left w:val="none" w:sz="0" w:space="0" w:color="auto"/>
                    <w:bottom w:val="none" w:sz="0" w:space="0" w:color="auto"/>
                    <w:right w:val="none" w:sz="0" w:space="0" w:color="auto"/>
                  </w:divBdr>
                  <w:divsChild>
                    <w:div w:id="1244873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410211">
          <w:marLeft w:val="0"/>
          <w:marRight w:val="0"/>
          <w:marTop w:val="0"/>
          <w:marBottom w:val="0"/>
          <w:divBdr>
            <w:top w:val="none" w:sz="0" w:space="0" w:color="auto"/>
            <w:left w:val="none" w:sz="0" w:space="0" w:color="auto"/>
            <w:bottom w:val="none" w:sz="0" w:space="0" w:color="auto"/>
            <w:right w:val="none" w:sz="0" w:space="0" w:color="auto"/>
          </w:divBdr>
          <w:divsChild>
            <w:div w:id="1756366707">
              <w:marLeft w:val="0"/>
              <w:marRight w:val="0"/>
              <w:marTop w:val="0"/>
              <w:marBottom w:val="0"/>
              <w:divBdr>
                <w:top w:val="none" w:sz="0" w:space="0" w:color="auto"/>
                <w:left w:val="none" w:sz="0" w:space="0" w:color="auto"/>
                <w:bottom w:val="none" w:sz="0" w:space="0" w:color="auto"/>
                <w:right w:val="none" w:sz="0" w:space="0" w:color="auto"/>
              </w:divBdr>
              <w:divsChild>
                <w:div w:id="999965920">
                  <w:marLeft w:val="0"/>
                  <w:marRight w:val="0"/>
                  <w:marTop w:val="0"/>
                  <w:marBottom w:val="0"/>
                  <w:divBdr>
                    <w:top w:val="none" w:sz="0" w:space="0" w:color="auto"/>
                    <w:left w:val="none" w:sz="0" w:space="0" w:color="auto"/>
                    <w:bottom w:val="none" w:sz="0" w:space="0" w:color="auto"/>
                    <w:right w:val="none" w:sz="0" w:space="0" w:color="auto"/>
                  </w:divBdr>
                  <w:divsChild>
                    <w:div w:id="32128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549367">
          <w:marLeft w:val="0"/>
          <w:marRight w:val="0"/>
          <w:marTop w:val="0"/>
          <w:marBottom w:val="0"/>
          <w:divBdr>
            <w:top w:val="none" w:sz="0" w:space="0" w:color="auto"/>
            <w:left w:val="none" w:sz="0" w:space="0" w:color="auto"/>
            <w:bottom w:val="none" w:sz="0" w:space="0" w:color="auto"/>
            <w:right w:val="none" w:sz="0" w:space="0" w:color="auto"/>
          </w:divBdr>
          <w:divsChild>
            <w:div w:id="963341831">
              <w:marLeft w:val="0"/>
              <w:marRight w:val="0"/>
              <w:marTop w:val="0"/>
              <w:marBottom w:val="0"/>
              <w:divBdr>
                <w:top w:val="none" w:sz="0" w:space="0" w:color="auto"/>
                <w:left w:val="none" w:sz="0" w:space="0" w:color="auto"/>
                <w:bottom w:val="none" w:sz="0" w:space="0" w:color="auto"/>
                <w:right w:val="none" w:sz="0" w:space="0" w:color="auto"/>
              </w:divBdr>
              <w:divsChild>
                <w:div w:id="582644932">
                  <w:marLeft w:val="0"/>
                  <w:marRight w:val="0"/>
                  <w:marTop w:val="0"/>
                  <w:marBottom w:val="0"/>
                  <w:divBdr>
                    <w:top w:val="none" w:sz="0" w:space="0" w:color="auto"/>
                    <w:left w:val="none" w:sz="0" w:space="0" w:color="auto"/>
                    <w:bottom w:val="none" w:sz="0" w:space="0" w:color="auto"/>
                    <w:right w:val="none" w:sz="0" w:space="0" w:color="auto"/>
                  </w:divBdr>
                  <w:divsChild>
                    <w:div w:id="325020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1043</Words>
  <Characters>5948</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Компьютер</dc:creator>
  <cp:keywords/>
  <dc:description/>
  <cp:lastModifiedBy>Компьютер</cp:lastModifiedBy>
  <cp:revision>3</cp:revision>
  <dcterms:created xsi:type="dcterms:W3CDTF">2026-03-23T12:41:00Z</dcterms:created>
  <dcterms:modified xsi:type="dcterms:W3CDTF">2026-03-23T13:06:00Z</dcterms:modified>
</cp:coreProperties>
</file>