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5E7" w:rsidRPr="001A7F56" w:rsidRDefault="00B945E7" w:rsidP="00B945E7">
      <w:pPr>
        <w:ind w:left="4678"/>
        <w:rPr>
          <w:rFonts w:cs="Arial"/>
          <w:sz w:val="26"/>
          <w:szCs w:val="26"/>
        </w:rPr>
      </w:pPr>
      <w:r w:rsidRPr="001A7F56">
        <w:rPr>
          <w:rFonts w:cs="Arial"/>
          <w:sz w:val="26"/>
          <w:szCs w:val="26"/>
        </w:rPr>
        <w:t>Приложение</w:t>
      </w:r>
    </w:p>
    <w:p w:rsidR="00B945E7" w:rsidRPr="001A7F56" w:rsidRDefault="00B945E7" w:rsidP="00B945E7">
      <w:pPr>
        <w:ind w:left="4678"/>
        <w:rPr>
          <w:rFonts w:cs="Arial"/>
          <w:sz w:val="26"/>
          <w:szCs w:val="26"/>
        </w:rPr>
      </w:pPr>
      <w:r w:rsidRPr="001A7F56">
        <w:rPr>
          <w:rFonts w:cs="Arial"/>
          <w:sz w:val="26"/>
          <w:szCs w:val="26"/>
        </w:rPr>
        <w:t>УТВЕРЖДЕНО</w:t>
      </w:r>
    </w:p>
    <w:p w:rsidR="00B945E7" w:rsidRPr="001A7F56" w:rsidRDefault="00B945E7" w:rsidP="00B945E7">
      <w:pPr>
        <w:ind w:left="4678"/>
        <w:rPr>
          <w:rFonts w:cs="Arial"/>
          <w:sz w:val="26"/>
          <w:szCs w:val="26"/>
        </w:rPr>
      </w:pPr>
      <w:r w:rsidRPr="001A7F56">
        <w:rPr>
          <w:rFonts w:cs="Arial"/>
          <w:sz w:val="26"/>
          <w:szCs w:val="26"/>
        </w:rPr>
        <w:t xml:space="preserve">приказом </w:t>
      </w:r>
      <w:r w:rsidR="00EB6D7B" w:rsidRPr="001A7F56">
        <w:rPr>
          <w:sz w:val="26"/>
          <w:szCs w:val="26"/>
        </w:rPr>
        <w:t xml:space="preserve">МАДОУ д/с № </w:t>
      </w:r>
      <w:r w:rsidR="008239B0" w:rsidRPr="001A7F56">
        <w:rPr>
          <w:sz w:val="26"/>
          <w:szCs w:val="26"/>
        </w:rPr>
        <w:t>16</w:t>
      </w:r>
      <w:r w:rsidR="00EB6D7B" w:rsidRPr="001A7F56">
        <w:rPr>
          <w:sz w:val="26"/>
          <w:szCs w:val="26"/>
        </w:rPr>
        <w:t>0 города Тюмени</w:t>
      </w:r>
      <w:r w:rsidR="008239B0" w:rsidRPr="001A7F56">
        <w:rPr>
          <w:sz w:val="26"/>
          <w:szCs w:val="26"/>
        </w:rPr>
        <w:t xml:space="preserve"> </w:t>
      </w:r>
      <w:r w:rsidR="0026294E" w:rsidRPr="001A7F56">
        <w:rPr>
          <w:rFonts w:cs="Arial"/>
          <w:sz w:val="26"/>
          <w:szCs w:val="26"/>
        </w:rPr>
        <w:t xml:space="preserve">от </w:t>
      </w:r>
      <w:r w:rsidR="00466771">
        <w:rPr>
          <w:rFonts w:cs="Arial"/>
          <w:sz w:val="26"/>
          <w:szCs w:val="26"/>
          <w:u w:val="single"/>
        </w:rPr>
        <w:t xml:space="preserve">11.06.2019 </w:t>
      </w:r>
      <w:r w:rsidRPr="001A7F56">
        <w:rPr>
          <w:rFonts w:cs="Arial"/>
          <w:sz w:val="26"/>
          <w:szCs w:val="26"/>
        </w:rPr>
        <w:t xml:space="preserve"> № </w:t>
      </w:r>
      <w:r w:rsidR="00466771">
        <w:rPr>
          <w:rFonts w:cs="Arial"/>
          <w:sz w:val="26"/>
          <w:szCs w:val="26"/>
          <w:u w:val="single"/>
        </w:rPr>
        <w:t>69</w:t>
      </w:r>
    </w:p>
    <w:p w:rsidR="00D306CE" w:rsidRPr="001A7F56" w:rsidRDefault="00D306CE" w:rsidP="001E4678">
      <w:pPr>
        <w:jc w:val="center"/>
        <w:rPr>
          <w:sz w:val="26"/>
          <w:szCs w:val="26"/>
        </w:rPr>
      </w:pPr>
    </w:p>
    <w:p w:rsidR="00E32B59" w:rsidRPr="001A7F56" w:rsidRDefault="00E32B59" w:rsidP="00D306CE">
      <w:pPr>
        <w:ind w:left="4956" w:firstLine="624"/>
        <w:jc w:val="right"/>
        <w:rPr>
          <w:rFonts w:cs="Arial"/>
        </w:rPr>
      </w:pPr>
    </w:p>
    <w:p w:rsidR="002E50A9" w:rsidRPr="001A7F56" w:rsidRDefault="002E50A9" w:rsidP="000F351C">
      <w:pPr>
        <w:jc w:val="center"/>
        <w:rPr>
          <w:rFonts w:cs="Arial"/>
          <w:sz w:val="26"/>
          <w:szCs w:val="26"/>
        </w:rPr>
      </w:pPr>
      <w:r w:rsidRPr="001A7F56">
        <w:rPr>
          <w:rFonts w:cs="Arial"/>
          <w:sz w:val="26"/>
          <w:szCs w:val="26"/>
        </w:rPr>
        <w:t xml:space="preserve">Положение </w:t>
      </w:r>
    </w:p>
    <w:p w:rsidR="0026294E" w:rsidRPr="001A7F56" w:rsidRDefault="0026294E" w:rsidP="000F351C">
      <w:pPr>
        <w:jc w:val="center"/>
        <w:rPr>
          <w:rFonts w:cs="Arial"/>
          <w:sz w:val="26"/>
          <w:szCs w:val="26"/>
        </w:rPr>
      </w:pPr>
      <w:r w:rsidRPr="001A7F56">
        <w:rPr>
          <w:rFonts w:cs="Arial"/>
          <w:sz w:val="26"/>
          <w:szCs w:val="26"/>
        </w:rPr>
        <w:t>о</w:t>
      </w:r>
      <w:r w:rsidR="00A74CCB">
        <w:rPr>
          <w:rFonts w:cs="Arial"/>
          <w:sz w:val="26"/>
          <w:szCs w:val="26"/>
        </w:rPr>
        <w:t xml:space="preserve"> </w:t>
      </w:r>
      <w:r w:rsidRPr="001A7F56">
        <w:rPr>
          <w:rFonts w:cs="Arial"/>
          <w:sz w:val="26"/>
          <w:szCs w:val="26"/>
        </w:rPr>
        <w:t xml:space="preserve">комиссии по урегулированию споров между участниками </w:t>
      </w:r>
    </w:p>
    <w:p w:rsidR="0053758B" w:rsidRPr="001A7F56" w:rsidRDefault="0026294E" w:rsidP="000F351C">
      <w:pPr>
        <w:jc w:val="center"/>
        <w:rPr>
          <w:rFonts w:cs="Arial"/>
          <w:sz w:val="26"/>
          <w:szCs w:val="26"/>
        </w:rPr>
      </w:pPr>
      <w:r w:rsidRPr="001A7F56">
        <w:rPr>
          <w:rFonts w:cs="Arial"/>
          <w:sz w:val="26"/>
          <w:szCs w:val="26"/>
        </w:rPr>
        <w:t>образовательных отношений</w:t>
      </w:r>
      <w:r w:rsidR="00EB6D7B" w:rsidRPr="001A7F56">
        <w:rPr>
          <w:rFonts w:cs="Arial"/>
          <w:sz w:val="26"/>
          <w:szCs w:val="26"/>
        </w:rPr>
        <w:t xml:space="preserve"> в</w:t>
      </w:r>
      <w:r w:rsidR="008239B0" w:rsidRPr="001A7F56">
        <w:rPr>
          <w:rFonts w:cs="Arial"/>
          <w:sz w:val="26"/>
          <w:szCs w:val="26"/>
        </w:rPr>
        <w:t xml:space="preserve"> </w:t>
      </w:r>
      <w:r w:rsidR="00EB6D7B" w:rsidRPr="001A7F56">
        <w:rPr>
          <w:sz w:val="26"/>
          <w:szCs w:val="26"/>
        </w:rPr>
        <w:t xml:space="preserve">МАДОУ д/с № </w:t>
      </w:r>
      <w:r w:rsidR="00A74CCB">
        <w:rPr>
          <w:sz w:val="26"/>
          <w:szCs w:val="26"/>
        </w:rPr>
        <w:t>16</w:t>
      </w:r>
      <w:r w:rsidR="00EB6D7B" w:rsidRPr="001A7F56">
        <w:rPr>
          <w:sz w:val="26"/>
          <w:szCs w:val="26"/>
        </w:rPr>
        <w:t>0 города Тюмени</w:t>
      </w:r>
      <w:r w:rsidR="0015490C" w:rsidRPr="001A7F56">
        <w:rPr>
          <w:rFonts w:cs="Arial"/>
          <w:sz w:val="26"/>
          <w:szCs w:val="26"/>
        </w:rPr>
        <w:tab/>
      </w:r>
    </w:p>
    <w:p w:rsidR="002E50A9" w:rsidRPr="001A7F56" w:rsidRDefault="002E50A9" w:rsidP="000F351C">
      <w:pPr>
        <w:jc w:val="center"/>
        <w:rPr>
          <w:rFonts w:cs="Arial"/>
          <w:sz w:val="26"/>
          <w:szCs w:val="26"/>
        </w:rPr>
      </w:pPr>
    </w:p>
    <w:p w:rsidR="002E50A9" w:rsidRPr="001A7F56" w:rsidRDefault="002E50A9" w:rsidP="000F351C">
      <w:pPr>
        <w:jc w:val="center"/>
        <w:rPr>
          <w:rFonts w:cs="Arial"/>
          <w:sz w:val="26"/>
          <w:szCs w:val="26"/>
        </w:rPr>
      </w:pPr>
      <w:r w:rsidRPr="001A7F56">
        <w:rPr>
          <w:rFonts w:cs="Arial"/>
          <w:sz w:val="26"/>
          <w:szCs w:val="26"/>
        </w:rPr>
        <w:t>1</w:t>
      </w:r>
      <w:r w:rsidR="0015490C" w:rsidRPr="001A7F56">
        <w:rPr>
          <w:rFonts w:cs="Arial"/>
          <w:sz w:val="26"/>
          <w:szCs w:val="26"/>
        </w:rPr>
        <w:t>.</w:t>
      </w:r>
      <w:r w:rsidRPr="001A7F56">
        <w:rPr>
          <w:rFonts w:cs="Arial"/>
          <w:sz w:val="26"/>
          <w:szCs w:val="26"/>
        </w:rPr>
        <w:t xml:space="preserve"> Общие положения</w:t>
      </w:r>
    </w:p>
    <w:p w:rsidR="002E50A9" w:rsidRPr="001A7F56" w:rsidRDefault="002E50A9" w:rsidP="002E50A9">
      <w:pPr>
        <w:ind w:firstLine="624"/>
        <w:jc w:val="center"/>
        <w:rPr>
          <w:rFonts w:cs="Arial"/>
          <w:sz w:val="26"/>
          <w:szCs w:val="26"/>
        </w:rPr>
      </w:pPr>
    </w:p>
    <w:p w:rsidR="0026294E" w:rsidRPr="001A7F56" w:rsidRDefault="002E50A9" w:rsidP="0026294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A7F56">
        <w:rPr>
          <w:rFonts w:cs="Arial"/>
          <w:sz w:val="26"/>
          <w:szCs w:val="26"/>
        </w:rPr>
        <w:t xml:space="preserve">1.1. </w:t>
      </w:r>
      <w:r w:rsidR="0026294E" w:rsidRPr="001A7F56">
        <w:rPr>
          <w:sz w:val="26"/>
          <w:szCs w:val="26"/>
        </w:rPr>
        <w:t xml:space="preserve">Настоящее Положение устанавливает </w:t>
      </w:r>
      <w:r w:rsidR="0026294E" w:rsidRPr="001A7F56">
        <w:rPr>
          <w:rFonts w:cs="Calibri"/>
          <w:sz w:val="26"/>
          <w:szCs w:val="26"/>
        </w:rPr>
        <w:t>порядо</w:t>
      </w:r>
      <w:r w:rsidR="00EB6D7B" w:rsidRPr="001A7F56">
        <w:rPr>
          <w:rFonts w:cs="Calibri"/>
          <w:sz w:val="26"/>
          <w:szCs w:val="26"/>
        </w:rPr>
        <w:t>к создания, организации работы комиссии</w:t>
      </w:r>
      <w:r w:rsidR="0026294E" w:rsidRPr="001A7F56">
        <w:rPr>
          <w:rFonts w:cs="Calibri"/>
          <w:sz w:val="26"/>
          <w:szCs w:val="26"/>
        </w:rPr>
        <w:t xml:space="preserve"> по урегулированию споров между участниками образовательных отношений </w:t>
      </w:r>
      <w:r w:rsidR="00EB6D7B" w:rsidRPr="001A7F56">
        <w:rPr>
          <w:sz w:val="26"/>
          <w:szCs w:val="26"/>
        </w:rPr>
        <w:t xml:space="preserve">(далее – Комиссия), </w:t>
      </w:r>
      <w:r w:rsidR="00EB6D7B" w:rsidRPr="001A7F56">
        <w:rPr>
          <w:rFonts w:cs="Calibri"/>
          <w:sz w:val="26"/>
          <w:szCs w:val="26"/>
        </w:rPr>
        <w:t xml:space="preserve">принятия решений </w:t>
      </w:r>
      <w:r w:rsidR="0026294E" w:rsidRPr="001A7F56">
        <w:rPr>
          <w:rFonts w:cs="Calibri"/>
          <w:sz w:val="26"/>
          <w:szCs w:val="26"/>
        </w:rPr>
        <w:t xml:space="preserve">и их исполнения в </w:t>
      </w:r>
      <w:r w:rsidR="0026294E" w:rsidRPr="001A7F56">
        <w:rPr>
          <w:sz w:val="26"/>
          <w:szCs w:val="26"/>
        </w:rPr>
        <w:t xml:space="preserve">МАДОУ д/с </w:t>
      </w:r>
      <w:r w:rsidR="00EB6D7B" w:rsidRPr="001A7F56">
        <w:rPr>
          <w:sz w:val="26"/>
          <w:szCs w:val="26"/>
        </w:rPr>
        <w:br/>
      </w:r>
      <w:r w:rsidR="0026294E" w:rsidRPr="001A7F56">
        <w:rPr>
          <w:sz w:val="26"/>
          <w:szCs w:val="26"/>
        </w:rPr>
        <w:t xml:space="preserve">№ </w:t>
      </w:r>
      <w:r w:rsidR="008239B0" w:rsidRPr="001A7F56">
        <w:rPr>
          <w:sz w:val="26"/>
          <w:szCs w:val="26"/>
        </w:rPr>
        <w:t>16</w:t>
      </w:r>
      <w:r w:rsidR="0026294E" w:rsidRPr="001A7F56">
        <w:rPr>
          <w:sz w:val="26"/>
          <w:szCs w:val="26"/>
        </w:rPr>
        <w:t>0 города Тюмени (далее – Учреждение).</w:t>
      </w:r>
    </w:p>
    <w:p w:rsidR="0026294E" w:rsidRPr="001A7F56" w:rsidRDefault="0026294E" w:rsidP="0026294E">
      <w:pPr>
        <w:autoSpaceDE w:val="0"/>
        <w:autoSpaceDN w:val="0"/>
        <w:adjustRightInd w:val="0"/>
        <w:ind w:firstLine="540"/>
        <w:jc w:val="both"/>
        <w:rPr>
          <w:rFonts w:cs="Calibri"/>
          <w:sz w:val="26"/>
          <w:szCs w:val="26"/>
        </w:rPr>
      </w:pPr>
      <w:r w:rsidRPr="001A7F56">
        <w:rPr>
          <w:sz w:val="26"/>
          <w:szCs w:val="26"/>
        </w:rPr>
        <w:tab/>
        <w:t>1.2. Комиссия создается в соответствии со статьей 45 Федерального закона от 29.12.2012 № 273-ФЗ «Об образовании в Российской Федерации»</w:t>
      </w:r>
      <w:r w:rsidR="0067731B" w:rsidRPr="001A7F56">
        <w:rPr>
          <w:sz w:val="26"/>
          <w:szCs w:val="26"/>
        </w:rPr>
        <w:t>,</w:t>
      </w:r>
      <w:r w:rsidRPr="001A7F56">
        <w:rPr>
          <w:sz w:val="26"/>
          <w:szCs w:val="26"/>
        </w:rPr>
        <w:t xml:space="preserve"> в целях </w:t>
      </w:r>
      <w:r w:rsidRPr="001A7F56">
        <w:rPr>
          <w:rFonts w:cs="Calibri"/>
          <w:sz w:val="26"/>
          <w:szCs w:val="26"/>
        </w:rPr>
        <w:t>урегулирования разногласий между участниками образовательных отношений Учреждения (далее - участники образовательных отношений) по вопросам:</w:t>
      </w:r>
    </w:p>
    <w:p w:rsidR="0026294E" w:rsidRPr="001A7F56" w:rsidRDefault="00EB6D7B" w:rsidP="0026294E">
      <w:pPr>
        <w:autoSpaceDE w:val="0"/>
        <w:autoSpaceDN w:val="0"/>
        <w:adjustRightInd w:val="0"/>
        <w:ind w:firstLine="708"/>
        <w:jc w:val="both"/>
        <w:rPr>
          <w:rFonts w:cs="Calibri"/>
          <w:sz w:val="26"/>
          <w:szCs w:val="26"/>
        </w:rPr>
      </w:pPr>
      <w:r w:rsidRPr="001A7F56">
        <w:rPr>
          <w:rFonts w:cs="Calibri"/>
          <w:sz w:val="26"/>
          <w:szCs w:val="26"/>
        </w:rPr>
        <w:t>1</w:t>
      </w:r>
      <w:r w:rsidR="0026294E" w:rsidRPr="001A7F56">
        <w:rPr>
          <w:rFonts w:cs="Calibri"/>
          <w:sz w:val="26"/>
          <w:szCs w:val="26"/>
        </w:rPr>
        <w:t>) реализации права на образование;</w:t>
      </w:r>
    </w:p>
    <w:p w:rsidR="0026294E" w:rsidRPr="001A7F56" w:rsidRDefault="00EB6D7B" w:rsidP="0026294E">
      <w:pPr>
        <w:autoSpaceDE w:val="0"/>
        <w:autoSpaceDN w:val="0"/>
        <w:adjustRightInd w:val="0"/>
        <w:ind w:firstLine="708"/>
        <w:jc w:val="both"/>
        <w:rPr>
          <w:rFonts w:cs="Calibri"/>
          <w:sz w:val="26"/>
          <w:szCs w:val="26"/>
        </w:rPr>
      </w:pPr>
      <w:r w:rsidRPr="001A7F56">
        <w:rPr>
          <w:rFonts w:cs="Calibri"/>
          <w:sz w:val="26"/>
          <w:szCs w:val="26"/>
        </w:rPr>
        <w:t>2</w:t>
      </w:r>
      <w:r w:rsidR="0026294E" w:rsidRPr="001A7F56">
        <w:rPr>
          <w:rFonts w:cs="Calibri"/>
          <w:sz w:val="26"/>
          <w:szCs w:val="26"/>
        </w:rPr>
        <w:t>) применения локальных нормативных актов Учреждения;</w:t>
      </w:r>
    </w:p>
    <w:p w:rsidR="0026294E" w:rsidRPr="001A7F56" w:rsidRDefault="00EB6D7B" w:rsidP="0026294E">
      <w:pPr>
        <w:autoSpaceDE w:val="0"/>
        <w:autoSpaceDN w:val="0"/>
        <w:adjustRightInd w:val="0"/>
        <w:ind w:firstLine="708"/>
        <w:jc w:val="both"/>
        <w:rPr>
          <w:rFonts w:cs="Calibri"/>
          <w:sz w:val="26"/>
          <w:szCs w:val="26"/>
        </w:rPr>
      </w:pPr>
      <w:r w:rsidRPr="001A7F56">
        <w:rPr>
          <w:rFonts w:cs="Calibri"/>
          <w:sz w:val="26"/>
          <w:szCs w:val="26"/>
        </w:rPr>
        <w:t>3</w:t>
      </w:r>
      <w:r w:rsidR="0026294E" w:rsidRPr="001A7F56">
        <w:rPr>
          <w:rFonts w:cs="Calibri"/>
          <w:sz w:val="26"/>
          <w:szCs w:val="26"/>
        </w:rPr>
        <w:t>) о наличии или об отсутствии конфликта интересов педагогического работника если конфликт интересов связан с возникающей при осуществлении им профессиональной деятельности личной заинтересованностью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родителей (законных представителей) воспитанников.</w:t>
      </w:r>
    </w:p>
    <w:p w:rsidR="0026294E" w:rsidRPr="001A7F56" w:rsidRDefault="002E15D2" w:rsidP="0026294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1A7F56">
        <w:rPr>
          <w:rFonts w:cs="Calibri"/>
          <w:sz w:val="26"/>
          <w:szCs w:val="26"/>
        </w:rPr>
        <w:tab/>
      </w:r>
      <w:r w:rsidR="0026294E" w:rsidRPr="001A7F56">
        <w:rPr>
          <w:sz w:val="26"/>
          <w:szCs w:val="26"/>
        </w:rPr>
        <w:t>1.3. Комиссия осуществляет свою деятельность в соответствии с законами и иными нормативными правовыми актами Российской Федерации, Тюменской области, муниципальными правовыми актами города Тюмени, уставом Учреждения, локальными нормативными актами Учреждения, настоящим Положением.</w:t>
      </w:r>
    </w:p>
    <w:p w:rsidR="0026294E" w:rsidRPr="001A7F56" w:rsidRDefault="0026294E" w:rsidP="002629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1.4. Деятельность Комиссии основывается на принципах добровольности и безвозмездности участия в его работе, коллегиальности принятия решений, гласности.</w:t>
      </w:r>
    </w:p>
    <w:p w:rsidR="0026294E" w:rsidRPr="001A7F56" w:rsidRDefault="0026294E" w:rsidP="002629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1.5. Рассмотрение Комиссией в</w:t>
      </w:r>
      <w:r w:rsidR="00EB6D7B" w:rsidRPr="001A7F56">
        <w:rPr>
          <w:sz w:val="26"/>
          <w:szCs w:val="26"/>
        </w:rPr>
        <w:t>опроса, указанного в подпункте 3)</w:t>
      </w:r>
      <w:r w:rsidRPr="001A7F56">
        <w:rPr>
          <w:sz w:val="26"/>
          <w:szCs w:val="26"/>
        </w:rPr>
        <w:t xml:space="preserve"> пункта 1.2 настоящего Положения, и принятие по нему решения осуществляется в порядке и сроки, установленные локальным нормативным актом Учреждения - Положением о комиссии по урегулированию конфликта интересов</w:t>
      </w:r>
      <w:r w:rsidR="00EB6D7B" w:rsidRPr="001A7F56">
        <w:rPr>
          <w:sz w:val="26"/>
          <w:szCs w:val="26"/>
        </w:rPr>
        <w:t xml:space="preserve"> в Учреждении</w:t>
      </w:r>
      <w:r w:rsidRPr="001A7F56">
        <w:rPr>
          <w:sz w:val="26"/>
          <w:szCs w:val="26"/>
        </w:rPr>
        <w:t>.</w:t>
      </w:r>
    </w:p>
    <w:p w:rsidR="0026294E" w:rsidRPr="001A7F56" w:rsidRDefault="0026294E" w:rsidP="002629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26294E" w:rsidRPr="001A7F56" w:rsidRDefault="0026294E" w:rsidP="000F351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A7F56">
        <w:rPr>
          <w:sz w:val="26"/>
          <w:szCs w:val="26"/>
        </w:rPr>
        <w:t>2. Порядок создания Комиссии</w:t>
      </w:r>
    </w:p>
    <w:p w:rsidR="0026294E" w:rsidRPr="001A7F56" w:rsidRDefault="0026294E" w:rsidP="0026294E">
      <w:pPr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</w:p>
    <w:p w:rsidR="0026294E" w:rsidRPr="001A7F56" w:rsidRDefault="0026294E" w:rsidP="0026294E">
      <w:pPr>
        <w:autoSpaceDE w:val="0"/>
        <w:autoSpaceDN w:val="0"/>
        <w:adjustRightInd w:val="0"/>
        <w:ind w:firstLine="540"/>
        <w:jc w:val="both"/>
        <w:rPr>
          <w:rFonts w:cs="Calibri"/>
          <w:sz w:val="26"/>
          <w:szCs w:val="26"/>
        </w:rPr>
      </w:pPr>
      <w:r w:rsidRPr="001A7F56">
        <w:rPr>
          <w:sz w:val="28"/>
          <w:szCs w:val="28"/>
        </w:rPr>
        <w:tab/>
      </w:r>
      <w:r w:rsidRPr="001A7F56">
        <w:rPr>
          <w:sz w:val="26"/>
          <w:szCs w:val="26"/>
        </w:rPr>
        <w:t xml:space="preserve">2.1. </w:t>
      </w:r>
      <w:r w:rsidRPr="001A7F56">
        <w:rPr>
          <w:rFonts w:cs="Calibri"/>
          <w:sz w:val="26"/>
          <w:szCs w:val="26"/>
        </w:rPr>
        <w:t>Комиссия создается в составе 4 человек</w:t>
      </w:r>
      <w:r w:rsidR="00A74CCB">
        <w:rPr>
          <w:rFonts w:cs="Calibri"/>
          <w:sz w:val="26"/>
          <w:szCs w:val="26"/>
        </w:rPr>
        <w:t xml:space="preserve"> </w:t>
      </w:r>
      <w:r w:rsidRPr="001A7F56">
        <w:rPr>
          <w:rFonts w:cs="Calibri"/>
          <w:sz w:val="26"/>
          <w:szCs w:val="26"/>
        </w:rPr>
        <w:t>из равного числа родителей (законных представителей) воспитанников Учреждения и работников Учреждения</w:t>
      </w:r>
      <w:r w:rsidR="008239B0" w:rsidRPr="001A7F56">
        <w:rPr>
          <w:rFonts w:cs="Calibri"/>
          <w:sz w:val="26"/>
          <w:szCs w:val="26"/>
        </w:rPr>
        <w:t xml:space="preserve"> </w:t>
      </w:r>
      <w:r w:rsidR="00B62762" w:rsidRPr="001A7F56">
        <w:rPr>
          <w:sz w:val="26"/>
          <w:szCs w:val="26"/>
        </w:rPr>
        <w:t>ежегодно в сентябре – октябре текущего года</w:t>
      </w:r>
      <w:r w:rsidRPr="001A7F56">
        <w:rPr>
          <w:rFonts w:cs="Calibri"/>
          <w:sz w:val="26"/>
          <w:szCs w:val="26"/>
        </w:rPr>
        <w:t>.</w:t>
      </w:r>
    </w:p>
    <w:p w:rsidR="0026294E" w:rsidRPr="001A7F56" w:rsidRDefault="0026294E" w:rsidP="0026294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1A7F56">
        <w:rPr>
          <w:rFonts w:cs="Calibri"/>
          <w:sz w:val="26"/>
          <w:szCs w:val="26"/>
        </w:rPr>
        <w:tab/>
        <w:t xml:space="preserve">2.2. </w:t>
      </w:r>
      <w:r w:rsidRPr="001A7F56">
        <w:rPr>
          <w:sz w:val="26"/>
          <w:szCs w:val="26"/>
        </w:rPr>
        <w:t xml:space="preserve">В состав Комиссии из числа </w:t>
      </w:r>
      <w:r w:rsidRPr="001A7F56">
        <w:rPr>
          <w:rFonts w:cs="Calibri"/>
          <w:sz w:val="26"/>
          <w:szCs w:val="26"/>
        </w:rPr>
        <w:t xml:space="preserve">родителей (законных представителей) воспитанников </w:t>
      </w:r>
      <w:r w:rsidRPr="001A7F56">
        <w:rPr>
          <w:sz w:val="26"/>
          <w:szCs w:val="26"/>
        </w:rPr>
        <w:t xml:space="preserve">избираются члены Совета родителей (законных представителей) на </w:t>
      </w:r>
      <w:r w:rsidRPr="001A7F56">
        <w:rPr>
          <w:sz w:val="26"/>
          <w:szCs w:val="26"/>
        </w:rPr>
        <w:lastRenderedPageBreak/>
        <w:t>заседании Совета родителей (законных представителей) воспитанников (далее – Совет родителей) в составе 2 человек.</w:t>
      </w:r>
    </w:p>
    <w:p w:rsidR="0026294E" w:rsidRPr="001A7F56" w:rsidRDefault="0026294E" w:rsidP="0026294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1A7F56">
        <w:rPr>
          <w:sz w:val="26"/>
          <w:szCs w:val="26"/>
        </w:rPr>
        <w:tab/>
        <w:t>Решение Совета родителей об избрании членов Комиссии принимается в порядке, установленном</w:t>
      </w:r>
      <w:r w:rsidR="00B62762" w:rsidRPr="001A7F56">
        <w:rPr>
          <w:sz w:val="26"/>
          <w:szCs w:val="26"/>
        </w:rPr>
        <w:t xml:space="preserve"> Положением о Совете родителей с учетом настоящего Положения.</w:t>
      </w:r>
    </w:p>
    <w:p w:rsidR="00EB6D7B" w:rsidRPr="001A7F56" w:rsidRDefault="0026294E" w:rsidP="00EB6D7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1A7F56">
        <w:rPr>
          <w:sz w:val="26"/>
          <w:szCs w:val="26"/>
        </w:rPr>
        <w:tab/>
      </w:r>
      <w:r w:rsidR="00B62762" w:rsidRPr="001A7F56">
        <w:rPr>
          <w:sz w:val="26"/>
          <w:szCs w:val="26"/>
        </w:rPr>
        <w:t>2.3</w:t>
      </w:r>
      <w:r w:rsidR="00EB6D7B" w:rsidRPr="001A7F56">
        <w:rPr>
          <w:sz w:val="26"/>
          <w:szCs w:val="26"/>
        </w:rPr>
        <w:t xml:space="preserve">. В случае, если в Учреждении </w:t>
      </w:r>
      <w:r w:rsidR="0067731B" w:rsidRPr="001A7F56">
        <w:rPr>
          <w:sz w:val="26"/>
          <w:szCs w:val="26"/>
        </w:rPr>
        <w:t>не создан</w:t>
      </w:r>
      <w:r w:rsidR="00EB6D7B" w:rsidRPr="001A7F56">
        <w:rPr>
          <w:sz w:val="26"/>
          <w:szCs w:val="26"/>
        </w:rPr>
        <w:t xml:space="preserve"> Совет родителей в состав Комиссии из числа родителей (законных представителей) воспитанников избираются родители (законные представители) воспитанников на общих собраниях родителей (законных представителей) воспитанников, проводимых в каждом корпусе Учреждения.</w:t>
      </w:r>
    </w:p>
    <w:p w:rsidR="00EB6D7B" w:rsidRPr="001A7F56" w:rsidRDefault="00EB6D7B" w:rsidP="00EB6D7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Решения общих собраний родителей (законных представителей) воспитанников об избрании членов Комиссии принимаются в порядке, установленном Положением о собраниях родителей (законных представителей) воспитанников Учреждения.</w:t>
      </w:r>
    </w:p>
    <w:p w:rsidR="00B62762" w:rsidRPr="001A7F56" w:rsidRDefault="00EB6D7B" w:rsidP="00B6276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В состав Комиссии в обязательном порядке входят родители (законные представители) воспитанников из каждого корпуса Учреждения (по 1 человеку из каждого корпуса).</w:t>
      </w:r>
    </w:p>
    <w:p w:rsidR="00B62762" w:rsidRPr="001A7F56" w:rsidRDefault="00B62762" w:rsidP="00B6276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 xml:space="preserve">2.4. При рассмотрении вопроса об избрании членов Комиссии, лицом, проводящим Совет родителей (общее собрание родителей (законных представителей) воспитанников), до кандидата в члены Комиссии доводится информация о необходимости дачи согласия на обработку и передачу третьим лицам его персональных данных (фамилии, имени, отчества, номера контактного телефона), в том числе размещения указанных данных на сайте Учреждения в сети «Интернет» и информационных стендах (стойках) в помещениях Учреждения в целях его деятельности в составе Комиссии. </w:t>
      </w:r>
    </w:p>
    <w:p w:rsidR="00B62762" w:rsidRPr="001A7F56" w:rsidRDefault="00B62762" w:rsidP="00B6276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В случае отказа в предоставлении согласия на обработку и передачу третьим лицам персональных данных в соответствии с абзацем первым настоящего пункта кандидатура не рассматривается в члены Комиссии.</w:t>
      </w:r>
    </w:p>
    <w:p w:rsidR="0026294E" w:rsidRPr="001A7F56" w:rsidRDefault="00B62762" w:rsidP="00B6276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2.5</w:t>
      </w:r>
      <w:r w:rsidR="0026294E" w:rsidRPr="001A7F56">
        <w:rPr>
          <w:sz w:val="26"/>
          <w:szCs w:val="26"/>
        </w:rPr>
        <w:t xml:space="preserve">. Члены Комиссии из числа </w:t>
      </w:r>
      <w:r w:rsidR="0026294E" w:rsidRPr="001A7F56">
        <w:rPr>
          <w:rFonts w:cs="Calibri"/>
          <w:sz w:val="26"/>
          <w:szCs w:val="26"/>
        </w:rPr>
        <w:t>раб</w:t>
      </w:r>
      <w:r w:rsidRPr="001A7F56">
        <w:rPr>
          <w:rFonts w:cs="Calibri"/>
          <w:sz w:val="26"/>
          <w:szCs w:val="26"/>
        </w:rPr>
        <w:t>отников Учреждения назначаются руководителем</w:t>
      </w:r>
      <w:r w:rsidR="0026294E" w:rsidRPr="001A7F56">
        <w:rPr>
          <w:rFonts w:cs="Calibri"/>
          <w:sz w:val="26"/>
          <w:szCs w:val="26"/>
        </w:rPr>
        <w:t xml:space="preserve"> Учреждени</w:t>
      </w:r>
      <w:r w:rsidRPr="001A7F56">
        <w:rPr>
          <w:rFonts w:cs="Calibri"/>
          <w:sz w:val="26"/>
          <w:szCs w:val="26"/>
        </w:rPr>
        <w:t>я</w:t>
      </w:r>
      <w:r w:rsidR="0026294E" w:rsidRPr="001A7F56">
        <w:rPr>
          <w:rFonts w:cs="Calibri"/>
          <w:sz w:val="26"/>
          <w:szCs w:val="26"/>
        </w:rPr>
        <w:t xml:space="preserve"> с их согласия, </w:t>
      </w:r>
      <w:r w:rsidR="0026294E" w:rsidRPr="001A7F56">
        <w:rPr>
          <w:sz w:val="26"/>
          <w:szCs w:val="26"/>
        </w:rPr>
        <w:t>а также с учетом требо</w:t>
      </w:r>
      <w:r w:rsidRPr="001A7F56">
        <w:rPr>
          <w:sz w:val="26"/>
          <w:szCs w:val="26"/>
        </w:rPr>
        <w:t>ваний, установленных пунктом 2.4</w:t>
      </w:r>
      <w:r w:rsidR="0026294E" w:rsidRPr="001A7F56">
        <w:rPr>
          <w:sz w:val="26"/>
          <w:szCs w:val="26"/>
        </w:rPr>
        <w:t xml:space="preserve"> настоящего Положения, в составе 2 человек.</w:t>
      </w:r>
    </w:p>
    <w:p w:rsidR="0026294E" w:rsidRPr="001A7F56" w:rsidRDefault="0026294E" w:rsidP="0026294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1A7F56">
        <w:rPr>
          <w:sz w:val="26"/>
          <w:szCs w:val="26"/>
        </w:rPr>
        <w:tab/>
        <w:t>2.</w:t>
      </w:r>
      <w:r w:rsidR="00B62762" w:rsidRPr="001A7F56">
        <w:rPr>
          <w:sz w:val="26"/>
          <w:szCs w:val="26"/>
        </w:rPr>
        <w:t>6</w:t>
      </w:r>
      <w:r w:rsidRPr="001A7F56">
        <w:rPr>
          <w:sz w:val="26"/>
          <w:szCs w:val="26"/>
        </w:rPr>
        <w:t>. В течение 10 рабочих дней со дня принятия решения об избрании членов Комиссии в соответствии с пункт</w:t>
      </w:r>
      <w:r w:rsidR="00B62762" w:rsidRPr="001A7F56">
        <w:rPr>
          <w:sz w:val="26"/>
          <w:szCs w:val="26"/>
        </w:rPr>
        <w:t>ами</w:t>
      </w:r>
      <w:r w:rsidRPr="001A7F56">
        <w:rPr>
          <w:sz w:val="26"/>
          <w:szCs w:val="26"/>
        </w:rPr>
        <w:t xml:space="preserve"> 2.2</w:t>
      </w:r>
      <w:r w:rsidR="00B62762" w:rsidRPr="001A7F56">
        <w:rPr>
          <w:sz w:val="26"/>
          <w:szCs w:val="26"/>
        </w:rPr>
        <w:t>, 2.3</w:t>
      </w:r>
      <w:r w:rsidRPr="001A7F56">
        <w:rPr>
          <w:sz w:val="26"/>
          <w:szCs w:val="26"/>
        </w:rPr>
        <w:t xml:space="preserve"> настоящего Положения, полный состав Комиссии утверждается приказом </w:t>
      </w:r>
      <w:r w:rsidR="00B62762" w:rsidRPr="001A7F56">
        <w:rPr>
          <w:sz w:val="26"/>
          <w:szCs w:val="26"/>
        </w:rPr>
        <w:t>руководителя Учреждения</w:t>
      </w:r>
      <w:r w:rsidRPr="001A7F56">
        <w:rPr>
          <w:sz w:val="26"/>
          <w:szCs w:val="26"/>
        </w:rPr>
        <w:t>.</w:t>
      </w:r>
    </w:p>
    <w:p w:rsidR="0026294E" w:rsidRPr="001A7F56" w:rsidRDefault="0026294E" w:rsidP="0026294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2.</w:t>
      </w:r>
      <w:r w:rsidR="00B62762" w:rsidRPr="001A7F56">
        <w:rPr>
          <w:sz w:val="26"/>
          <w:szCs w:val="26"/>
        </w:rPr>
        <w:t>7</w:t>
      </w:r>
      <w:r w:rsidRPr="001A7F56">
        <w:rPr>
          <w:sz w:val="26"/>
          <w:szCs w:val="26"/>
        </w:rPr>
        <w:t xml:space="preserve">. Срок полномочий Комиссии устанавливается приказом </w:t>
      </w:r>
      <w:r w:rsidR="00B62762" w:rsidRPr="001A7F56">
        <w:rPr>
          <w:sz w:val="26"/>
          <w:szCs w:val="26"/>
        </w:rPr>
        <w:t>руководителя Учреждения</w:t>
      </w:r>
      <w:r w:rsidRPr="001A7F56">
        <w:rPr>
          <w:sz w:val="26"/>
          <w:szCs w:val="26"/>
        </w:rPr>
        <w:t xml:space="preserve"> об </w:t>
      </w:r>
      <w:r w:rsidR="00414A1D" w:rsidRPr="001A7F56">
        <w:rPr>
          <w:sz w:val="26"/>
          <w:szCs w:val="26"/>
        </w:rPr>
        <w:t xml:space="preserve">утверждении состава Комиссии и </w:t>
      </w:r>
      <w:r w:rsidRPr="001A7F56">
        <w:rPr>
          <w:sz w:val="26"/>
          <w:szCs w:val="26"/>
        </w:rPr>
        <w:t>не может быть более 1 года.</w:t>
      </w:r>
    </w:p>
    <w:p w:rsidR="0026294E" w:rsidRPr="001A7F56" w:rsidRDefault="0026294E" w:rsidP="0026294E">
      <w:pPr>
        <w:ind w:firstLine="708"/>
        <w:jc w:val="both"/>
        <w:rPr>
          <w:b/>
          <w:sz w:val="26"/>
          <w:szCs w:val="26"/>
        </w:rPr>
      </w:pPr>
      <w:r w:rsidRPr="001A7F56">
        <w:rPr>
          <w:sz w:val="26"/>
          <w:szCs w:val="26"/>
        </w:rPr>
        <w:t>2.</w:t>
      </w:r>
      <w:r w:rsidR="00414A1D" w:rsidRPr="001A7F56">
        <w:rPr>
          <w:sz w:val="26"/>
          <w:szCs w:val="26"/>
        </w:rPr>
        <w:t>8</w:t>
      </w:r>
      <w:r w:rsidRPr="001A7F56">
        <w:rPr>
          <w:sz w:val="26"/>
          <w:szCs w:val="26"/>
        </w:rPr>
        <w:t>. Одно и то же лицо может быть членом Комиссии неограниченное число раз.</w:t>
      </w:r>
    </w:p>
    <w:p w:rsidR="0026294E" w:rsidRPr="001A7F56" w:rsidRDefault="00414A1D" w:rsidP="0026294E">
      <w:pPr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2.9</w:t>
      </w:r>
      <w:r w:rsidR="0026294E" w:rsidRPr="001A7F56">
        <w:rPr>
          <w:sz w:val="26"/>
          <w:szCs w:val="26"/>
        </w:rPr>
        <w:t>. Информация о составе Комиссии является общедоступной и размещается Учреждением на официальном сайте в сети «Интернет», а также на информационных стендах (стойках) в помещениях Учреждения.</w:t>
      </w:r>
    </w:p>
    <w:p w:rsidR="0026294E" w:rsidRPr="001A7F56" w:rsidRDefault="0026294E" w:rsidP="0026294E">
      <w:pPr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2.</w:t>
      </w:r>
      <w:r w:rsidR="00414A1D" w:rsidRPr="001A7F56">
        <w:rPr>
          <w:sz w:val="26"/>
          <w:szCs w:val="26"/>
        </w:rPr>
        <w:t>10</w:t>
      </w:r>
      <w:r w:rsidRPr="001A7F56">
        <w:rPr>
          <w:sz w:val="26"/>
          <w:szCs w:val="26"/>
        </w:rPr>
        <w:t xml:space="preserve">. В заседаниях Комиссии с правом совещательного голоса </w:t>
      </w:r>
      <w:r w:rsidR="00826778" w:rsidRPr="001A7F56">
        <w:rPr>
          <w:sz w:val="26"/>
          <w:szCs w:val="26"/>
        </w:rPr>
        <w:t xml:space="preserve">вправе </w:t>
      </w:r>
      <w:r w:rsidRPr="001A7F56">
        <w:rPr>
          <w:sz w:val="26"/>
          <w:szCs w:val="26"/>
        </w:rPr>
        <w:t>участв</w:t>
      </w:r>
      <w:r w:rsidR="00826778" w:rsidRPr="001A7F56">
        <w:rPr>
          <w:sz w:val="26"/>
          <w:szCs w:val="26"/>
        </w:rPr>
        <w:t>овать</w:t>
      </w:r>
      <w:r w:rsidRPr="001A7F56">
        <w:rPr>
          <w:sz w:val="26"/>
          <w:szCs w:val="26"/>
        </w:rPr>
        <w:t>:</w:t>
      </w:r>
    </w:p>
    <w:p w:rsidR="0026294E" w:rsidRPr="001A7F56" w:rsidRDefault="00414A1D" w:rsidP="0026294E">
      <w:pPr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1</w:t>
      </w:r>
      <w:r w:rsidR="0026294E" w:rsidRPr="001A7F56">
        <w:rPr>
          <w:sz w:val="26"/>
          <w:szCs w:val="26"/>
        </w:rPr>
        <w:t xml:space="preserve">) </w:t>
      </w:r>
      <w:r w:rsidRPr="001A7F56">
        <w:rPr>
          <w:sz w:val="26"/>
          <w:szCs w:val="26"/>
        </w:rPr>
        <w:t>руководитель Учреждения</w:t>
      </w:r>
      <w:r w:rsidR="0026294E" w:rsidRPr="001A7F56">
        <w:rPr>
          <w:sz w:val="26"/>
          <w:szCs w:val="26"/>
        </w:rPr>
        <w:t>;</w:t>
      </w:r>
    </w:p>
    <w:p w:rsidR="0026294E" w:rsidRPr="001A7F56" w:rsidRDefault="0026294E" w:rsidP="0026294E">
      <w:pPr>
        <w:ind w:firstLine="567"/>
        <w:jc w:val="both"/>
        <w:rPr>
          <w:sz w:val="26"/>
          <w:szCs w:val="26"/>
        </w:rPr>
      </w:pPr>
      <w:r w:rsidRPr="001A7F56">
        <w:rPr>
          <w:sz w:val="26"/>
          <w:szCs w:val="26"/>
        </w:rPr>
        <w:tab/>
      </w:r>
      <w:r w:rsidR="00414A1D" w:rsidRPr="001A7F56">
        <w:rPr>
          <w:sz w:val="26"/>
          <w:szCs w:val="26"/>
        </w:rPr>
        <w:t>2</w:t>
      </w:r>
      <w:r w:rsidRPr="001A7F56">
        <w:rPr>
          <w:sz w:val="26"/>
          <w:szCs w:val="26"/>
        </w:rPr>
        <w:t>) непосредственный руководитель работника, в отношении которого Комиссией рассматривается вопрос об урегулировании разногласий;</w:t>
      </w:r>
    </w:p>
    <w:p w:rsidR="0026294E" w:rsidRPr="001A7F56" w:rsidRDefault="00414A1D" w:rsidP="0026294E">
      <w:pPr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3</w:t>
      </w:r>
      <w:r w:rsidR="0026294E" w:rsidRPr="001A7F56">
        <w:rPr>
          <w:sz w:val="26"/>
          <w:szCs w:val="26"/>
        </w:rPr>
        <w:t>) другие работники, которые могут дать пояснения по вопросам, рассматриваемым Комиссией.</w:t>
      </w:r>
    </w:p>
    <w:p w:rsidR="00826778" w:rsidRPr="001A7F56" w:rsidRDefault="00826778" w:rsidP="00826778">
      <w:pPr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2.11. По решению Комиссии член Комиссии исключается из его состава в следующих случаях:</w:t>
      </w:r>
    </w:p>
    <w:p w:rsidR="00826778" w:rsidRPr="001A7F56" w:rsidRDefault="00826778" w:rsidP="0082677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lastRenderedPageBreak/>
        <w:t>1) по его желанию, выраженному в письменной форме;</w:t>
      </w:r>
    </w:p>
    <w:p w:rsidR="00826778" w:rsidRPr="001A7F56" w:rsidRDefault="00826778" w:rsidP="0082677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2) в связи с прекращением образовательных отношений с воспитанником, родители (законные представители) которого являются членами Комиссии;</w:t>
      </w:r>
    </w:p>
    <w:p w:rsidR="00186362" w:rsidRPr="001A7F56" w:rsidRDefault="00186362" w:rsidP="0082677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3) в связи с выходом родителя (законного представителя), являющегося членом Комиссии, из состава Совета родителей;</w:t>
      </w:r>
    </w:p>
    <w:p w:rsidR="00826778" w:rsidRPr="001A7F56" w:rsidRDefault="00186362" w:rsidP="0082677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4</w:t>
      </w:r>
      <w:r w:rsidR="00826778" w:rsidRPr="001A7F56">
        <w:rPr>
          <w:sz w:val="26"/>
          <w:szCs w:val="26"/>
        </w:rPr>
        <w:t>) в связи с расторжением трудового договора с членом Комиссии из числа работников Учреждения;</w:t>
      </w:r>
    </w:p>
    <w:p w:rsidR="00826778" w:rsidRPr="001A7F56" w:rsidRDefault="00186362" w:rsidP="0082677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5</w:t>
      </w:r>
      <w:r w:rsidR="00826778" w:rsidRPr="001A7F56">
        <w:rPr>
          <w:sz w:val="26"/>
          <w:szCs w:val="26"/>
        </w:rPr>
        <w:t>) при систематических пропусках заседаний без уважительных причин;</w:t>
      </w:r>
    </w:p>
    <w:p w:rsidR="00826778" w:rsidRPr="001A7F56" w:rsidRDefault="00186362" w:rsidP="0082677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6</w:t>
      </w:r>
      <w:r w:rsidR="00826778" w:rsidRPr="001A7F56">
        <w:rPr>
          <w:sz w:val="26"/>
          <w:szCs w:val="26"/>
        </w:rPr>
        <w:t>) при совершении противоправных действий, несовместимых с членством в Комиссии;</w:t>
      </w:r>
    </w:p>
    <w:p w:rsidR="00826778" w:rsidRPr="001A7F56" w:rsidRDefault="00186362" w:rsidP="0082677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7</w:t>
      </w:r>
      <w:r w:rsidR="00826778" w:rsidRPr="001A7F56">
        <w:rPr>
          <w:sz w:val="26"/>
          <w:szCs w:val="26"/>
        </w:rPr>
        <w:t>) при выявлении следующих обстоятельств, препятствующих участию члена Комиссии в работе Комиссии: лишение родительских прав, признание по решению суда недееспособным, наличие неснятой или непогашенной судимости за совершение преступления.</w:t>
      </w:r>
    </w:p>
    <w:p w:rsidR="00826778" w:rsidRPr="001A7F56" w:rsidRDefault="00826778" w:rsidP="0082677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 xml:space="preserve">2.12. Решение о выводе члена Комиссии из состава Комиссии принимается на заседании Комиссии. </w:t>
      </w:r>
    </w:p>
    <w:p w:rsidR="00826778" w:rsidRPr="001A7F56" w:rsidRDefault="00826778" w:rsidP="0082677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Решение о выводе члена Комиссии из состава Комиссии является основанием для внесения соответствующих изменений в приказ руководителя Учреждения, утверждающий состав Комиссии. Руководитель Учреждения обеспечивает проведение мероприятий, предусмотренных настоящим Положением в целях приведения списочного состава Комиссии в соответствие с пунктом 2.1 настоящего Положения.</w:t>
      </w:r>
    </w:p>
    <w:p w:rsidR="0026294E" w:rsidRPr="001A7F56" w:rsidRDefault="0026294E" w:rsidP="0026294E">
      <w:pPr>
        <w:ind w:firstLine="708"/>
        <w:jc w:val="both"/>
        <w:rPr>
          <w:sz w:val="26"/>
          <w:szCs w:val="26"/>
        </w:rPr>
      </w:pPr>
    </w:p>
    <w:p w:rsidR="0026294E" w:rsidRPr="001A7F56" w:rsidRDefault="0026294E" w:rsidP="000F351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A7F56">
        <w:rPr>
          <w:sz w:val="26"/>
          <w:szCs w:val="26"/>
        </w:rPr>
        <w:t xml:space="preserve">3. </w:t>
      </w:r>
      <w:r w:rsidR="00414A1D" w:rsidRPr="001A7F56">
        <w:rPr>
          <w:sz w:val="26"/>
          <w:szCs w:val="26"/>
        </w:rPr>
        <w:t xml:space="preserve">Порядок </w:t>
      </w:r>
      <w:r w:rsidR="002E15D2" w:rsidRPr="001A7F56">
        <w:rPr>
          <w:sz w:val="26"/>
          <w:szCs w:val="26"/>
        </w:rPr>
        <w:t xml:space="preserve">организации </w:t>
      </w:r>
      <w:r w:rsidR="00414A1D" w:rsidRPr="001A7F56">
        <w:rPr>
          <w:sz w:val="26"/>
          <w:szCs w:val="26"/>
        </w:rPr>
        <w:t>работы Комиссии</w:t>
      </w:r>
    </w:p>
    <w:p w:rsidR="0026294E" w:rsidRPr="001A7F56" w:rsidRDefault="0026294E" w:rsidP="0026294E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</w:p>
    <w:p w:rsidR="0026294E" w:rsidRPr="001A7F56" w:rsidRDefault="0026294E" w:rsidP="002629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 xml:space="preserve">3.1. Организационной формой </w:t>
      </w:r>
      <w:r w:rsidR="002E15D2" w:rsidRPr="001A7F56">
        <w:rPr>
          <w:sz w:val="26"/>
          <w:szCs w:val="26"/>
        </w:rPr>
        <w:t xml:space="preserve">работы </w:t>
      </w:r>
      <w:r w:rsidRPr="001A7F56">
        <w:rPr>
          <w:sz w:val="26"/>
          <w:szCs w:val="26"/>
        </w:rPr>
        <w:t>Комиссии являются заседания, которые проводятся по мере необходимости.</w:t>
      </w:r>
    </w:p>
    <w:p w:rsidR="0026294E" w:rsidRPr="001A7F56" w:rsidRDefault="0026294E" w:rsidP="0026294E">
      <w:pPr>
        <w:autoSpaceDE w:val="0"/>
        <w:autoSpaceDN w:val="0"/>
        <w:adjustRightInd w:val="0"/>
        <w:ind w:firstLine="700"/>
        <w:jc w:val="both"/>
        <w:rPr>
          <w:sz w:val="26"/>
          <w:szCs w:val="26"/>
        </w:rPr>
      </w:pPr>
      <w:r w:rsidRPr="001A7F56">
        <w:rPr>
          <w:sz w:val="26"/>
          <w:szCs w:val="26"/>
        </w:rPr>
        <w:t xml:space="preserve">3.2. На первом заседании Комиссии назначается председатель, заместитель председателя и секретарь Комиссии. </w:t>
      </w:r>
    </w:p>
    <w:p w:rsidR="0026294E" w:rsidRPr="001A7F56" w:rsidRDefault="0026294E" w:rsidP="0026294E">
      <w:pPr>
        <w:autoSpaceDE w:val="0"/>
        <w:autoSpaceDN w:val="0"/>
        <w:adjustRightInd w:val="0"/>
        <w:ind w:firstLine="700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Председателем Комиссии назначается член Комиссии из числа работников Учреждения.</w:t>
      </w:r>
    </w:p>
    <w:p w:rsidR="0026294E" w:rsidRPr="001A7F56" w:rsidRDefault="0026294E" w:rsidP="0026294E">
      <w:pPr>
        <w:autoSpaceDE w:val="0"/>
        <w:autoSpaceDN w:val="0"/>
        <w:adjustRightInd w:val="0"/>
        <w:ind w:firstLine="700"/>
        <w:jc w:val="both"/>
        <w:rPr>
          <w:sz w:val="26"/>
          <w:szCs w:val="26"/>
        </w:rPr>
      </w:pPr>
      <w:r w:rsidRPr="001A7F56">
        <w:rPr>
          <w:sz w:val="26"/>
          <w:szCs w:val="26"/>
        </w:rPr>
        <w:t xml:space="preserve">Первое заседание Комиссии в целях принятия решения по вопросам, указанным в абзаце первом настоящего пункта, проводится не позднее 10 рабочих дней со дня утверждения состава Комиссии приказом </w:t>
      </w:r>
      <w:r w:rsidR="00414A1D" w:rsidRPr="001A7F56">
        <w:rPr>
          <w:sz w:val="26"/>
          <w:szCs w:val="26"/>
        </w:rPr>
        <w:t>руководителя</w:t>
      </w:r>
      <w:r w:rsidRPr="001A7F56">
        <w:rPr>
          <w:sz w:val="26"/>
          <w:szCs w:val="26"/>
        </w:rPr>
        <w:t xml:space="preserve"> Учреждени</w:t>
      </w:r>
      <w:r w:rsidR="00414A1D" w:rsidRPr="001A7F56">
        <w:rPr>
          <w:sz w:val="26"/>
          <w:szCs w:val="26"/>
        </w:rPr>
        <w:t>я</w:t>
      </w:r>
      <w:r w:rsidRPr="001A7F56">
        <w:rPr>
          <w:sz w:val="26"/>
          <w:szCs w:val="26"/>
        </w:rPr>
        <w:t>.</w:t>
      </w:r>
    </w:p>
    <w:p w:rsidR="0026294E" w:rsidRPr="001A7F56" w:rsidRDefault="0026294E" w:rsidP="0026294E">
      <w:pPr>
        <w:autoSpaceDE w:val="0"/>
        <w:autoSpaceDN w:val="0"/>
        <w:adjustRightInd w:val="0"/>
        <w:ind w:firstLine="700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Состав Комиссии с указанием сведений о председателе, заместителе председателе и секретаре Комиссии размещается в доступном для обозрения участников образовательных отношений месте в течение 3-х рабочих дней со дня проведения первого заседания Комиссии.</w:t>
      </w:r>
    </w:p>
    <w:p w:rsidR="0026294E" w:rsidRPr="001A7F56" w:rsidRDefault="0026294E" w:rsidP="002629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3.3.  Председатель Комиссии:</w:t>
      </w:r>
    </w:p>
    <w:p w:rsidR="0026294E" w:rsidRPr="001A7F56" w:rsidRDefault="00414A1D" w:rsidP="002629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1</w:t>
      </w:r>
      <w:r w:rsidR="0026294E" w:rsidRPr="001A7F56">
        <w:rPr>
          <w:sz w:val="26"/>
          <w:szCs w:val="26"/>
        </w:rPr>
        <w:t>) организует заседания Комиссии, председательствует на них;</w:t>
      </w:r>
    </w:p>
    <w:p w:rsidR="0026294E" w:rsidRPr="001A7F56" w:rsidRDefault="00414A1D" w:rsidP="002629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2</w:t>
      </w:r>
      <w:r w:rsidR="0026294E" w:rsidRPr="001A7F56">
        <w:rPr>
          <w:sz w:val="26"/>
          <w:szCs w:val="26"/>
        </w:rPr>
        <w:t>) осуществляет общее руководство деятельностью Комиссии;</w:t>
      </w:r>
    </w:p>
    <w:p w:rsidR="0026294E" w:rsidRPr="001A7F56" w:rsidRDefault="0026294E" w:rsidP="0026294E">
      <w:pPr>
        <w:jc w:val="both"/>
        <w:rPr>
          <w:sz w:val="26"/>
          <w:szCs w:val="26"/>
        </w:rPr>
      </w:pPr>
      <w:r w:rsidRPr="001A7F56">
        <w:rPr>
          <w:sz w:val="26"/>
          <w:szCs w:val="26"/>
        </w:rPr>
        <w:tab/>
      </w:r>
      <w:r w:rsidR="00414A1D" w:rsidRPr="001A7F56">
        <w:rPr>
          <w:sz w:val="26"/>
          <w:szCs w:val="26"/>
        </w:rPr>
        <w:t>3</w:t>
      </w:r>
      <w:r w:rsidRPr="001A7F56">
        <w:rPr>
          <w:sz w:val="26"/>
          <w:szCs w:val="26"/>
        </w:rPr>
        <w:t>) организует работу Комиссии;</w:t>
      </w:r>
    </w:p>
    <w:p w:rsidR="0026294E" w:rsidRPr="001A7F56" w:rsidRDefault="0026294E" w:rsidP="0026294E">
      <w:pPr>
        <w:jc w:val="both"/>
        <w:rPr>
          <w:sz w:val="26"/>
          <w:szCs w:val="26"/>
        </w:rPr>
      </w:pPr>
      <w:r w:rsidRPr="001A7F56">
        <w:rPr>
          <w:sz w:val="26"/>
          <w:szCs w:val="26"/>
        </w:rPr>
        <w:tab/>
      </w:r>
      <w:r w:rsidR="00414A1D" w:rsidRPr="001A7F56">
        <w:rPr>
          <w:sz w:val="26"/>
          <w:szCs w:val="26"/>
        </w:rPr>
        <w:t>4</w:t>
      </w:r>
      <w:r w:rsidRPr="001A7F56">
        <w:rPr>
          <w:sz w:val="26"/>
          <w:szCs w:val="26"/>
        </w:rPr>
        <w:t>) осуществляет контроль за реализацией принятых Комиссией решений;</w:t>
      </w:r>
    </w:p>
    <w:p w:rsidR="0026294E" w:rsidRPr="001A7F56" w:rsidRDefault="0026294E" w:rsidP="0026294E">
      <w:pPr>
        <w:jc w:val="both"/>
        <w:rPr>
          <w:sz w:val="26"/>
          <w:szCs w:val="26"/>
        </w:rPr>
      </w:pPr>
      <w:r w:rsidRPr="001A7F56">
        <w:rPr>
          <w:sz w:val="26"/>
          <w:szCs w:val="26"/>
        </w:rPr>
        <w:tab/>
      </w:r>
      <w:r w:rsidR="00414A1D" w:rsidRPr="001A7F56">
        <w:rPr>
          <w:sz w:val="26"/>
          <w:szCs w:val="26"/>
        </w:rPr>
        <w:t>5</w:t>
      </w:r>
      <w:r w:rsidRPr="001A7F56">
        <w:rPr>
          <w:sz w:val="26"/>
          <w:szCs w:val="26"/>
        </w:rPr>
        <w:t>) распределяет обязанности между членами Комиссии.</w:t>
      </w:r>
    </w:p>
    <w:p w:rsidR="0026294E" w:rsidRPr="001A7F56" w:rsidRDefault="0026294E" w:rsidP="0026294E">
      <w:pPr>
        <w:autoSpaceDE w:val="0"/>
        <w:autoSpaceDN w:val="0"/>
        <w:adjustRightInd w:val="0"/>
        <w:ind w:firstLine="700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3.4. Секретарь Комиссии:</w:t>
      </w:r>
    </w:p>
    <w:p w:rsidR="0026294E" w:rsidRPr="001A7F56" w:rsidRDefault="00414A1D" w:rsidP="0026294E">
      <w:pPr>
        <w:autoSpaceDE w:val="0"/>
        <w:autoSpaceDN w:val="0"/>
        <w:adjustRightInd w:val="0"/>
        <w:ind w:firstLine="700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1</w:t>
      </w:r>
      <w:r w:rsidR="0026294E" w:rsidRPr="001A7F56">
        <w:rPr>
          <w:sz w:val="26"/>
          <w:szCs w:val="26"/>
        </w:rPr>
        <w:t>) принимает материалы, представленные на заседание Комиссии;</w:t>
      </w:r>
    </w:p>
    <w:p w:rsidR="0026294E" w:rsidRPr="001A7F56" w:rsidRDefault="00414A1D" w:rsidP="0026294E">
      <w:pPr>
        <w:autoSpaceDE w:val="0"/>
        <w:autoSpaceDN w:val="0"/>
        <w:adjustRightInd w:val="0"/>
        <w:ind w:firstLine="700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2</w:t>
      </w:r>
      <w:r w:rsidR="0026294E" w:rsidRPr="001A7F56">
        <w:rPr>
          <w:sz w:val="26"/>
          <w:szCs w:val="26"/>
        </w:rPr>
        <w:t>) ведет протокол заседания Комиссии;</w:t>
      </w:r>
    </w:p>
    <w:p w:rsidR="0026294E" w:rsidRPr="001A7F56" w:rsidRDefault="0026294E" w:rsidP="0026294E">
      <w:pPr>
        <w:jc w:val="both"/>
        <w:rPr>
          <w:sz w:val="26"/>
          <w:szCs w:val="26"/>
        </w:rPr>
      </w:pPr>
      <w:r w:rsidRPr="001A7F56">
        <w:rPr>
          <w:sz w:val="26"/>
          <w:szCs w:val="26"/>
        </w:rPr>
        <w:lastRenderedPageBreak/>
        <w:tab/>
      </w:r>
      <w:r w:rsidR="00414A1D" w:rsidRPr="001A7F56">
        <w:rPr>
          <w:sz w:val="26"/>
          <w:szCs w:val="26"/>
        </w:rPr>
        <w:t>3</w:t>
      </w:r>
      <w:r w:rsidRPr="001A7F56">
        <w:rPr>
          <w:sz w:val="26"/>
          <w:szCs w:val="26"/>
        </w:rPr>
        <w:t>) информирует членов Комиссии</w:t>
      </w:r>
      <w:r w:rsidR="00337850" w:rsidRPr="001A7F56">
        <w:rPr>
          <w:sz w:val="26"/>
          <w:szCs w:val="26"/>
        </w:rPr>
        <w:t xml:space="preserve"> и иных заинтересованных лиц в соответствии с настоящим Положением </w:t>
      </w:r>
      <w:r w:rsidRPr="001A7F56">
        <w:rPr>
          <w:sz w:val="26"/>
          <w:szCs w:val="26"/>
        </w:rPr>
        <w:t xml:space="preserve">о дате, месте и времени проведения заседаний Комиссии и о вопросах, включенных в </w:t>
      </w:r>
      <w:r w:rsidR="000C00D3" w:rsidRPr="001A7F56">
        <w:rPr>
          <w:sz w:val="26"/>
          <w:szCs w:val="26"/>
        </w:rPr>
        <w:t>повестку дня заседания Комиссии</w:t>
      </w:r>
      <w:r w:rsidRPr="001A7F56">
        <w:rPr>
          <w:sz w:val="26"/>
          <w:szCs w:val="26"/>
        </w:rPr>
        <w:t>;</w:t>
      </w:r>
    </w:p>
    <w:p w:rsidR="0026294E" w:rsidRPr="001A7F56" w:rsidRDefault="00414A1D" w:rsidP="0026294E">
      <w:pPr>
        <w:ind w:firstLine="709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4</w:t>
      </w:r>
      <w:r w:rsidR="0026294E" w:rsidRPr="001A7F56">
        <w:rPr>
          <w:sz w:val="26"/>
          <w:szCs w:val="26"/>
        </w:rPr>
        <w:t>) доводит решения Комиссии до администрации Учреждения и участников образовательных отношений;</w:t>
      </w:r>
    </w:p>
    <w:p w:rsidR="0026294E" w:rsidRPr="001A7F56" w:rsidRDefault="00414A1D" w:rsidP="0026294E">
      <w:pPr>
        <w:ind w:firstLine="709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5</w:t>
      </w:r>
      <w:r w:rsidR="0026294E" w:rsidRPr="001A7F56">
        <w:rPr>
          <w:sz w:val="26"/>
          <w:szCs w:val="26"/>
        </w:rPr>
        <w:t>) обеспечивает надлежащее оформление и сохранность документов и иных материалов, рассматриваемых на заседаниях Комиссии.</w:t>
      </w:r>
    </w:p>
    <w:p w:rsidR="0026294E" w:rsidRPr="001A7F56" w:rsidRDefault="0026294E" w:rsidP="0026294E">
      <w:pPr>
        <w:autoSpaceDE w:val="0"/>
        <w:autoSpaceDN w:val="0"/>
        <w:adjustRightInd w:val="0"/>
        <w:ind w:firstLine="700"/>
        <w:jc w:val="both"/>
        <w:rPr>
          <w:sz w:val="26"/>
          <w:szCs w:val="26"/>
        </w:rPr>
      </w:pPr>
      <w:r w:rsidRPr="001A7F56">
        <w:rPr>
          <w:sz w:val="26"/>
          <w:szCs w:val="26"/>
        </w:rPr>
        <w:t xml:space="preserve">3.5. Заседание Комиссии правомочно, если на нем присутствует не менее двух третей от общего числа членов Комиссии. </w:t>
      </w:r>
    </w:p>
    <w:p w:rsidR="0029572B" w:rsidRPr="001A7F56" w:rsidRDefault="0026294E" w:rsidP="002629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 xml:space="preserve">В отсутствие председателя Комиссии его функции осуществляет заместитель председателя Комиссии. </w:t>
      </w:r>
    </w:p>
    <w:p w:rsidR="0026294E" w:rsidRPr="001A7F56" w:rsidRDefault="0026294E" w:rsidP="002629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В случае одновременного отсутствия председателя Комиссии и заместителя председателя Комиссии члены Комиссии избирают председательствующего большинством голосов членов Комиссии, присутствующих на заседании, из числа работников Учреждения.</w:t>
      </w:r>
    </w:p>
    <w:p w:rsidR="0026294E" w:rsidRPr="001A7F56" w:rsidRDefault="00414A1D" w:rsidP="002629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В случае временного отсутствия секретаря Комиссии (по причине болезни, отпуска, командировки) члены Комиссии избирают секретаря большинством голосов членов Комиссии, присутствующих на заседании</w:t>
      </w:r>
      <w:r w:rsidR="0026294E" w:rsidRPr="001A7F56">
        <w:rPr>
          <w:sz w:val="26"/>
          <w:szCs w:val="26"/>
        </w:rPr>
        <w:t>.</w:t>
      </w:r>
    </w:p>
    <w:p w:rsidR="0026294E" w:rsidRPr="001A7F56" w:rsidRDefault="0026294E" w:rsidP="002629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Члены Комиссии участвуют в заседании Комиссии лично без права замены.</w:t>
      </w:r>
    </w:p>
    <w:p w:rsidR="00414A1D" w:rsidRPr="001A7F56" w:rsidRDefault="00414A1D" w:rsidP="002629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3.6.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 (в письменной форме на имя председателя Комиссии). В таком случае соответствующий член Комиссии не принимает участия в голосовании при рассмотрении указанного вопроса.</w:t>
      </w:r>
    </w:p>
    <w:p w:rsidR="0026294E" w:rsidRPr="001A7F56" w:rsidRDefault="0026294E" w:rsidP="002629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3.</w:t>
      </w:r>
      <w:r w:rsidR="00414A1D" w:rsidRPr="001A7F56">
        <w:rPr>
          <w:sz w:val="26"/>
          <w:szCs w:val="26"/>
        </w:rPr>
        <w:t>7</w:t>
      </w:r>
      <w:r w:rsidRPr="001A7F56">
        <w:rPr>
          <w:sz w:val="26"/>
          <w:szCs w:val="26"/>
        </w:rPr>
        <w:t>. Основани</w:t>
      </w:r>
      <w:r w:rsidR="00396C5E" w:rsidRPr="001A7F56">
        <w:rPr>
          <w:sz w:val="26"/>
          <w:szCs w:val="26"/>
        </w:rPr>
        <w:t>ем</w:t>
      </w:r>
      <w:r w:rsidRPr="001A7F56">
        <w:rPr>
          <w:sz w:val="26"/>
          <w:szCs w:val="26"/>
        </w:rPr>
        <w:t xml:space="preserve"> для проведения заседания Комиссии явля</w:t>
      </w:r>
      <w:r w:rsidR="007E7713" w:rsidRPr="001A7F56">
        <w:rPr>
          <w:sz w:val="26"/>
          <w:szCs w:val="26"/>
        </w:rPr>
        <w:t>е</w:t>
      </w:r>
      <w:r w:rsidRPr="001A7F56">
        <w:rPr>
          <w:sz w:val="26"/>
          <w:szCs w:val="26"/>
        </w:rPr>
        <w:t>тся</w:t>
      </w:r>
      <w:r w:rsidR="00A74CCB">
        <w:rPr>
          <w:sz w:val="26"/>
          <w:szCs w:val="26"/>
        </w:rPr>
        <w:t xml:space="preserve"> </w:t>
      </w:r>
      <w:r w:rsidR="007E7713" w:rsidRPr="001A7F56">
        <w:rPr>
          <w:sz w:val="26"/>
          <w:szCs w:val="26"/>
        </w:rPr>
        <w:t>поступление в Комиссию</w:t>
      </w:r>
      <w:r w:rsidRPr="001A7F56">
        <w:rPr>
          <w:sz w:val="26"/>
          <w:szCs w:val="26"/>
        </w:rPr>
        <w:t>:</w:t>
      </w:r>
    </w:p>
    <w:p w:rsidR="0026294E" w:rsidRPr="001A7F56" w:rsidRDefault="007E7713" w:rsidP="002629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1</w:t>
      </w:r>
      <w:r w:rsidR="0026294E" w:rsidRPr="001A7F56">
        <w:rPr>
          <w:sz w:val="26"/>
          <w:szCs w:val="26"/>
        </w:rPr>
        <w:t xml:space="preserve">) </w:t>
      </w:r>
      <w:r w:rsidR="00072AB7" w:rsidRPr="001A7F56">
        <w:rPr>
          <w:sz w:val="26"/>
          <w:szCs w:val="26"/>
        </w:rPr>
        <w:t>представлени</w:t>
      </w:r>
      <w:r w:rsidR="000C00D3" w:rsidRPr="001A7F56">
        <w:rPr>
          <w:sz w:val="26"/>
          <w:szCs w:val="26"/>
        </w:rPr>
        <w:t>я</w:t>
      </w:r>
      <w:r w:rsidR="00072AB7" w:rsidRPr="001A7F56">
        <w:rPr>
          <w:sz w:val="26"/>
          <w:szCs w:val="26"/>
        </w:rPr>
        <w:t xml:space="preserve"> руководителя Учреждения о рассмотрении </w:t>
      </w:r>
      <w:r w:rsidR="0026294E" w:rsidRPr="001A7F56">
        <w:rPr>
          <w:sz w:val="26"/>
          <w:szCs w:val="26"/>
        </w:rPr>
        <w:t>обращени</w:t>
      </w:r>
      <w:r w:rsidRPr="001A7F56">
        <w:rPr>
          <w:sz w:val="26"/>
          <w:szCs w:val="26"/>
        </w:rPr>
        <w:t>я</w:t>
      </w:r>
      <w:r w:rsidR="0026294E" w:rsidRPr="001A7F56">
        <w:rPr>
          <w:sz w:val="26"/>
          <w:szCs w:val="26"/>
        </w:rPr>
        <w:t xml:space="preserve"> (жалоб</w:t>
      </w:r>
      <w:r w:rsidRPr="001A7F56">
        <w:rPr>
          <w:sz w:val="26"/>
          <w:szCs w:val="26"/>
        </w:rPr>
        <w:t>ы</w:t>
      </w:r>
      <w:r w:rsidR="0026294E" w:rsidRPr="001A7F56">
        <w:rPr>
          <w:sz w:val="26"/>
          <w:szCs w:val="26"/>
        </w:rPr>
        <w:t>, заявлени</w:t>
      </w:r>
      <w:r w:rsidRPr="001A7F56">
        <w:rPr>
          <w:sz w:val="26"/>
          <w:szCs w:val="26"/>
        </w:rPr>
        <w:t>я</w:t>
      </w:r>
      <w:r w:rsidR="0026294E" w:rsidRPr="001A7F56">
        <w:rPr>
          <w:sz w:val="26"/>
          <w:szCs w:val="26"/>
        </w:rPr>
        <w:t>, предложени</w:t>
      </w:r>
      <w:r w:rsidRPr="001A7F56">
        <w:rPr>
          <w:sz w:val="26"/>
          <w:szCs w:val="26"/>
        </w:rPr>
        <w:t>я</w:t>
      </w:r>
      <w:r w:rsidR="0026294E" w:rsidRPr="001A7F56">
        <w:rPr>
          <w:sz w:val="26"/>
          <w:szCs w:val="26"/>
        </w:rPr>
        <w:t xml:space="preserve">) участника(ов) образовательных отношений по вопросам, указанным в </w:t>
      </w:r>
      <w:r w:rsidR="00072AB7" w:rsidRPr="001A7F56">
        <w:rPr>
          <w:sz w:val="26"/>
          <w:szCs w:val="26"/>
        </w:rPr>
        <w:t xml:space="preserve">подпунктах 1), 2) </w:t>
      </w:r>
      <w:r w:rsidR="0026294E" w:rsidRPr="001A7F56">
        <w:rPr>
          <w:sz w:val="26"/>
          <w:szCs w:val="26"/>
        </w:rPr>
        <w:t>пункт</w:t>
      </w:r>
      <w:r w:rsidR="00072AB7" w:rsidRPr="001A7F56">
        <w:rPr>
          <w:sz w:val="26"/>
          <w:szCs w:val="26"/>
        </w:rPr>
        <w:t>а</w:t>
      </w:r>
      <w:r w:rsidR="0026294E" w:rsidRPr="001A7F56">
        <w:rPr>
          <w:sz w:val="26"/>
          <w:szCs w:val="26"/>
        </w:rPr>
        <w:t xml:space="preserve"> 1.2 настоящего Положения (далее – обращение);</w:t>
      </w:r>
    </w:p>
    <w:p w:rsidR="0026294E" w:rsidRPr="001A7F56" w:rsidRDefault="007E7713" w:rsidP="002629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2</w:t>
      </w:r>
      <w:r w:rsidR="0026294E" w:rsidRPr="001A7F56">
        <w:rPr>
          <w:sz w:val="26"/>
          <w:szCs w:val="26"/>
        </w:rPr>
        <w:t xml:space="preserve">) </w:t>
      </w:r>
      <w:r w:rsidR="00072AB7" w:rsidRPr="001A7F56">
        <w:rPr>
          <w:sz w:val="26"/>
          <w:szCs w:val="26"/>
        </w:rPr>
        <w:t>декларации о конфликте интересов</w:t>
      </w:r>
      <w:r w:rsidR="000C00D3" w:rsidRPr="001A7F56">
        <w:rPr>
          <w:sz w:val="26"/>
          <w:szCs w:val="26"/>
        </w:rPr>
        <w:t xml:space="preserve"> педагогического работника</w:t>
      </w:r>
      <w:r w:rsidR="00072AB7" w:rsidRPr="001A7F56">
        <w:rPr>
          <w:sz w:val="26"/>
          <w:szCs w:val="26"/>
        </w:rPr>
        <w:t>, уведомления о конфликте интересов</w:t>
      </w:r>
      <w:r w:rsidR="000C00D3" w:rsidRPr="001A7F56">
        <w:rPr>
          <w:sz w:val="26"/>
          <w:szCs w:val="26"/>
        </w:rPr>
        <w:t xml:space="preserve"> педагогического работника</w:t>
      </w:r>
      <w:r w:rsidR="00072AB7" w:rsidRPr="001A7F56">
        <w:rPr>
          <w:sz w:val="26"/>
          <w:szCs w:val="26"/>
        </w:rPr>
        <w:t xml:space="preserve">, представления руководителя Учреждения о конфликте интересов </w:t>
      </w:r>
      <w:r w:rsidR="000C00D3" w:rsidRPr="001A7F56">
        <w:rPr>
          <w:sz w:val="26"/>
          <w:szCs w:val="26"/>
        </w:rPr>
        <w:t xml:space="preserve">педагогического работника </w:t>
      </w:r>
      <w:r w:rsidR="00072AB7" w:rsidRPr="001A7F56">
        <w:rPr>
          <w:sz w:val="26"/>
          <w:szCs w:val="26"/>
        </w:rPr>
        <w:t>в соответствии с Положением о конфликте интересов в Учреждении</w:t>
      </w:r>
      <w:r w:rsidR="00A74CCB">
        <w:rPr>
          <w:sz w:val="26"/>
          <w:szCs w:val="26"/>
        </w:rPr>
        <w:t xml:space="preserve"> </w:t>
      </w:r>
      <w:r w:rsidR="003B1EFD" w:rsidRPr="001A7F56">
        <w:rPr>
          <w:sz w:val="26"/>
          <w:szCs w:val="26"/>
        </w:rPr>
        <w:t>по вопросу</w:t>
      </w:r>
      <w:r w:rsidR="0026294E" w:rsidRPr="001A7F56">
        <w:rPr>
          <w:sz w:val="26"/>
          <w:szCs w:val="26"/>
        </w:rPr>
        <w:t>, указанном</w:t>
      </w:r>
      <w:r w:rsidR="003B1EFD" w:rsidRPr="001A7F56">
        <w:rPr>
          <w:sz w:val="26"/>
          <w:szCs w:val="26"/>
        </w:rPr>
        <w:t>у</w:t>
      </w:r>
      <w:r w:rsidR="0026294E" w:rsidRPr="001A7F56">
        <w:rPr>
          <w:sz w:val="26"/>
          <w:szCs w:val="26"/>
        </w:rPr>
        <w:t xml:space="preserve"> в подпунк</w:t>
      </w:r>
      <w:r w:rsidRPr="001A7F56">
        <w:rPr>
          <w:sz w:val="26"/>
          <w:szCs w:val="26"/>
        </w:rPr>
        <w:t>те 3) пункта 1.2 настоящего Положения.</w:t>
      </w:r>
    </w:p>
    <w:p w:rsidR="000C00D3" w:rsidRPr="001A7F56" w:rsidRDefault="0026294E" w:rsidP="003B1EFD">
      <w:pPr>
        <w:ind w:firstLine="709"/>
        <w:jc w:val="both"/>
        <w:rPr>
          <w:sz w:val="26"/>
          <w:szCs w:val="26"/>
        </w:rPr>
      </w:pPr>
      <w:r w:rsidRPr="001A7F56">
        <w:rPr>
          <w:sz w:val="26"/>
          <w:szCs w:val="26"/>
        </w:rPr>
        <w:t xml:space="preserve">3.8. Председатель Комиссии при поступлении к нему </w:t>
      </w:r>
      <w:r w:rsidR="000C00D3" w:rsidRPr="001A7F56">
        <w:rPr>
          <w:sz w:val="26"/>
          <w:szCs w:val="26"/>
        </w:rPr>
        <w:t>документов, указанных в пункте 3.7 настоящего Положения</w:t>
      </w:r>
      <w:r w:rsidRPr="001A7F56">
        <w:rPr>
          <w:sz w:val="26"/>
          <w:szCs w:val="26"/>
        </w:rPr>
        <w:t xml:space="preserve"> назначает дату заседания Комиссии. </w:t>
      </w:r>
      <w:r w:rsidR="000C00D3" w:rsidRPr="001A7F56">
        <w:rPr>
          <w:sz w:val="26"/>
          <w:szCs w:val="26"/>
        </w:rPr>
        <w:t xml:space="preserve">При этом срок рассмотрения Комиссией вопросов, </w:t>
      </w:r>
      <w:r w:rsidR="00337850" w:rsidRPr="001A7F56">
        <w:rPr>
          <w:sz w:val="26"/>
          <w:szCs w:val="26"/>
        </w:rPr>
        <w:t>указанных в подпунктах 1), 2) пункта 1.2 настоящего Положения устанавливается в представлении руководителя Учреждения о рассмотрении обращения.</w:t>
      </w:r>
      <w:r w:rsidR="00A74CCB">
        <w:rPr>
          <w:sz w:val="26"/>
          <w:szCs w:val="26"/>
        </w:rPr>
        <w:t xml:space="preserve"> </w:t>
      </w:r>
      <w:r w:rsidR="00337850" w:rsidRPr="001A7F56">
        <w:rPr>
          <w:sz w:val="26"/>
          <w:szCs w:val="26"/>
        </w:rPr>
        <w:t>Срок рассмотрения Комиссией вопросов, указанных в подпункт</w:t>
      </w:r>
      <w:r w:rsidR="003B1EFD" w:rsidRPr="001A7F56">
        <w:rPr>
          <w:sz w:val="26"/>
          <w:szCs w:val="26"/>
        </w:rPr>
        <w:t>е</w:t>
      </w:r>
      <w:r w:rsidR="00337850" w:rsidRPr="001A7F56">
        <w:rPr>
          <w:sz w:val="26"/>
          <w:szCs w:val="26"/>
        </w:rPr>
        <w:t xml:space="preserve"> 3) пункта 1.2 настоящего Положения</w:t>
      </w:r>
      <w:r w:rsidR="003B1EFD" w:rsidRPr="001A7F56">
        <w:rPr>
          <w:sz w:val="26"/>
          <w:szCs w:val="26"/>
        </w:rPr>
        <w:t xml:space="preserve">, </w:t>
      </w:r>
      <w:r w:rsidR="000C00D3" w:rsidRPr="001A7F56">
        <w:rPr>
          <w:sz w:val="26"/>
          <w:szCs w:val="26"/>
        </w:rPr>
        <w:t>не должен превышать 30 календарных дней со дня поступления в Комиссию декларации о конфликте интересов, уведомления о конфликте интересов, представления руководителя Учреждения о конфликте интересов или срок, указанный в представлении руководителя Учреждения о конфликте интересов.</w:t>
      </w:r>
    </w:p>
    <w:p w:rsidR="003B1EFD" w:rsidRPr="001A7F56" w:rsidRDefault="000C00D3" w:rsidP="0026294E">
      <w:pPr>
        <w:ind w:firstLine="709"/>
        <w:jc w:val="both"/>
        <w:rPr>
          <w:sz w:val="26"/>
          <w:szCs w:val="26"/>
        </w:rPr>
      </w:pPr>
      <w:r w:rsidRPr="001A7F56">
        <w:rPr>
          <w:sz w:val="26"/>
          <w:szCs w:val="26"/>
        </w:rPr>
        <w:t xml:space="preserve">3.9. </w:t>
      </w:r>
      <w:r w:rsidR="0026294E" w:rsidRPr="001A7F56">
        <w:rPr>
          <w:sz w:val="26"/>
          <w:szCs w:val="26"/>
        </w:rPr>
        <w:t xml:space="preserve">О дате заседания Комиссии в день ее назначения уведомляются лица, обратившиеся </w:t>
      </w:r>
      <w:r w:rsidR="003B1EFD" w:rsidRPr="001A7F56">
        <w:rPr>
          <w:sz w:val="26"/>
          <w:szCs w:val="26"/>
        </w:rPr>
        <w:t>с обращением</w:t>
      </w:r>
      <w:r w:rsidR="0026294E" w:rsidRPr="001A7F56">
        <w:rPr>
          <w:sz w:val="26"/>
          <w:szCs w:val="26"/>
        </w:rPr>
        <w:t>, лицо, чьи действия обжалуются</w:t>
      </w:r>
      <w:r w:rsidR="003B1EFD" w:rsidRPr="001A7F56">
        <w:rPr>
          <w:sz w:val="26"/>
          <w:szCs w:val="26"/>
        </w:rPr>
        <w:t xml:space="preserve"> (оспариваются), а также </w:t>
      </w:r>
      <w:r w:rsidR="003B1EFD" w:rsidRPr="001A7F56">
        <w:rPr>
          <w:sz w:val="26"/>
          <w:szCs w:val="26"/>
        </w:rPr>
        <w:lastRenderedPageBreak/>
        <w:t>по решению председателя Комиссии иные заинтересованные лица в вопросе, вынесенном на рассмотрение Комиссии.</w:t>
      </w:r>
    </w:p>
    <w:p w:rsidR="0026294E" w:rsidRPr="001A7F56" w:rsidRDefault="0026294E" w:rsidP="0026294E">
      <w:pPr>
        <w:ind w:firstLine="709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3.</w:t>
      </w:r>
      <w:r w:rsidR="003B1EFD" w:rsidRPr="001A7F56">
        <w:rPr>
          <w:sz w:val="26"/>
          <w:szCs w:val="26"/>
        </w:rPr>
        <w:t>10</w:t>
      </w:r>
      <w:r w:rsidRPr="001A7F56">
        <w:rPr>
          <w:sz w:val="26"/>
          <w:szCs w:val="26"/>
        </w:rPr>
        <w:t xml:space="preserve">. Лицо, направившее в Комиссию обращение, </w:t>
      </w:r>
      <w:r w:rsidR="00250586" w:rsidRPr="001A7F56">
        <w:rPr>
          <w:sz w:val="26"/>
          <w:szCs w:val="26"/>
        </w:rPr>
        <w:t>а также лица, чьи действия обжалуются (оспариваются) в обращении,</w:t>
      </w:r>
      <w:r w:rsidR="00A74CCB">
        <w:rPr>
          <w:sz w:val="26"/>
          <w:szCs w:val="26"/>
        </w:rPr>
        <w:t xml:space="preserve"> </w:t>
      </w:r>
      <w:r w:rsidRPr="001A7F56">
        <w:rPr>
          <w:sz w:val="26"/>
          <w:szCs w:val="26"/>
        </w:rPr>
        <w:t>вправе присутствовать при рассмотрении этого обращения на заседании Комиссии</w:t>
      </w:r>
      <w:r w:rsidR="00A74CCB">
        <w:rPr>
          <w:sz w:val="26"/>
          <w:szCs w:val="26"/>
        </w:rPr>
        <w:t xml:space="preserve"> </w:t>
      </w:r>
      <w:r w:rsidR="00250586" w:rsidRPr="001A7F56">
        <w:rPr>
          <w:sz w:val="26"/>
          <w:szCs w:val="26"/>
        </w:rPr>
        <w:t>и давать пояснения</w:t>
      </w:r>
      <w:r w:rsidRPr="001A7F56">
        <w:rPr>
          <w:sz w:val="26"/>
          <w:szCs w:val="26"/>
        </w:rPr>
        <w:t>. Их отсутствие не препятствует рассмотрению обращения и принятию по нему решения.</w:t>
      </w:r>
    </w:p>
    <w:p w:rsidR="00250586" w:rsidRPr="001A7F56" w:rsidRDefault="00250586" w:rsidP="0026294E">
      <w:pPr>
        <w:autoSpaceDE w:val="0"/>
        <w:autoSpaceDN w:val="0"/>
        <w:adjustRightInd w:val="0"/>
        <w:ind w:firstLine="708"/>
        <w:jc w:val="both"/>
        <w:rPr>
          <w:sz w:val="26"/>
          <w:szCs w:val="26"/>
          <w:highlight w:val="yellow"/>
        </w:rPr>
      </w:pPr>
      <w:r w:rsidRPr="001A7F56">
        <w:rPr>
          <w:sz w:val="26"/>
          <w:szCs w:val="26"/>
        </w:rPr>
        <w:t xml:space="preserve">3.11. Рассмотрение вопроса, указанного в подпункте 3) пункта 1.2 настоящего Положения осуществляется Комиссией в порядке, установленном </w:t>
      </w:r>
      <w:r w:rsidR="00626646" w:rsidRPr="001A7F56">
        <w:rPr>
          <w:sz w:val="26"/>
          <w:szCs w:val="26"/>
        </w:rPr>
        <w:t>разделом 3 Положения</w:t>
      </w:r>
      <w:r w:rsidRPr="001A7F56">
        <w:rPr>
          <w:sz w:val="26"/>
          <w:szCs w:val="26"/>
        </w:rPr>
        <w:t xml:space="preserve"> о </w:t>
      </w:r>
      <w:r w:rsidR="000B3E6A" w:rsidRPr="001A7F56">
        <w:rPr>
          <w:sz w:val="26"/>
          <w:szCs w:val="26"/>
        </w:rPr>
        <w:t>к</w:t>
      </w:r>
      <w:r w:rsidRPr="001A7F56">
        <w:rPr>
          <w:sz w:val="26"/>
          <w:szCs w:val="26"/>
        </w:rPr>
        <w:t>омиссии по урегулировани</w:t>
      </w:r>
      <w:r w:rsidR="000B3E6A" w:rsidRPr="001A7F56">
        <w:rPr>
          <w:sz w:val="26"/>
          <w:szCs w:val="26"/>
        </w:rPr>
        <w:t>ю</w:t>
      </w:r>
      <w:r w:rsidRPr="001A7F56">
        <w:rPr>
          <w:sz w:val="26"/>
          <w:szCs w:val="26"/>
        </w:rPr>
        <w:t xml:space="preserve"> конфликта интересов в Учреждении.</w:t>
      </w:r>
    </w:p>
    <w:p w:rsidR="003C1899" w:rsidRPr="001A7F56" w:rsidRDefault="003C1899" w:rsidP="002629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C1899" w:rsidRPr="001A7F56" w:rsidRDefault="003C1899" w:rsidP="000F351C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1A7F56">
        <w:rPr>
          <w:sz w:val="26"/>
          <w:szCs w:val="26"/>
        </w:rPr>
        <w:t xml:space="preserve">4. Права, обязанности и ответственность Комиссии, </w:t>
      </w:r>
    </w:p>
    <w:p w:rsidR="003C1899" w:rsidRPr="001A7F56" w:rsidRDefault="003C1899" w:rsidP="000F351C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1A7F56">
        <w:rPr>
          <w:sz w:val="26"/>
          <w:szCs w:val="26"/>
        </w:rPr>
        <w:t>членов Комиссии</w:t>
      </w:r>
    </w:p>
    <w:p w:rsidR="003C1899" w:rsidRPr="001A7F56" w:rsidRDefault="003C1899" w:rsidP="003C1899">
      <w:pPr>
        <w:ind w:firstLine="709"/>
        <w:jc w:val="both"/>
        <w:rPr>
          <w:b/>
          <w:sz w:val="28"/>
          <w:szCs w:val="28"/>
        </w:rPr>
      </w:pPr>
    </w:p>
    <w:p w:rsidR="003C1899" w:rsidRPr="001A7F56" w:rsidRDefault="003C1899" w:rsidP="003C1899">
      <w:pPr>
        <w:jc w:val="both"/>
        <w:rPr>
          <w:sz w:val="26"/>
          <w:szCs w:val="26"/>
        </w:rPr>
      </w:pPr>
      <w:r w:rsidRPr="001A7F56">
        <w:rPr>
          <w:sz w:val="28"/>
          <w:szCs w:val="28"/>
        </w:rPr>
        <w:tab/>
      </w:r>
      <w:r w:rsidRPr="001A7F56">
        <w:rPr>
          <w:sz w:val="26"/>
          <w:szCs w:val="26"/>
        </w:rPr>
        <w:t>4.1. Комиссия при осуществлении своих функций имеет право:</w:t>
      </w:r>
    </w:p>
    <w:p w:rsidR="003C1899" w:rsidRPr="001A7F56" w:rsidRDefault="003C1899" w:rsidP="003C1899">
      <w:pPr>
        <w:jc w:val="both"/>
        <w:rPr>
          <w:sz w:val="26"/>
          <w:szCs w:val="26"/>
        </w:rPr>
      </w:pPr>
      <w:r w:rsidRPr="001A7F56">
        <w:rPr>
          <w:sz w:val="26"/>
          <w:szCs w:val="26"/>
        </w:rPr>
        <w:tab/>
        <w:t>1) запрашивать у участников образовательных отношений необходимые для ее деятельности документы, материалы и информацию;</w:t>
      </w:r>
    </w:p>
    <w:p w:rsidR="003C1899" w:rsidRPr="001A7F56" w:rsidRDefault="003C1899" w:rsidP="003C1899">
      <w:pPr>
        <w:jc w:val="both"/>
        <w:rPr>
          <w:sz w:val="26"/>
          <w:szCs w:val="26"/>
        </w:rPr>
      </w:pPr>
      <w:r w:rsidRPr="001A7F56">
        <w:rPr>
          <w:sz w:val="26"/>
          <w:szCs w:val="26"/>
        </w:rPr>
        <w:tab/>
        <w:t>2) устанавливать сроки предоставления запрашиваемых документов, материалов и информации;</w:t>
      </w:r>
    </w:p>
    <w:p w:rsidR="003C1899" w:rsidRPr="001A7F56" w:rsidRDefault="003C1899" w:rsidP="003C1899">
      <w:pPr>
        <w:jc w:val="both"/>
        <w:rPr>
          <w:sz w:val="26"/>
          <w:szCs w:val="26"/>
        </w:rPr>
      </w:pPr>
      <w:r w:rsidRPr="001A7F56">
        <w:rPr>
          <w:sz w:val="26"/>
          <w:szCs w:val="26"/>
        </w:rPr>
        <w:tab/>
        <w:t>3) проводить необходимые консультации по рассматриваемым спорам с участниками образовательных отношений;</w:t>
      </w:r>
    </w:p>
    <w:p w:rsidR="003C1899" w:rsidRPr="001A7F56" w:rsidRDefault="003C1899" w:rsidP="003C1899">
      <w:pPr>
        <w:jc w:val="both"/>
        <w:rPr>
          <w:sz w:val="26"/>
          <w:szCs w:val="26"/>
        </w:rPr>
      </w:pPr>
      <w:r w:rsidRPr="001A7F56">
        <w:rPr>
          <w:sz w:val="26"/>
          <w:szCs w:val="26"/>
        </w:rPr>
        <w:tab/>
        <w:t>4) приглашать участников образовательных отношений для дачи разъясненийпо рассматриваемым документам, материалам и информации.</w:t>
      </w:r>
    </w:p>
    <w:p w:rsidR="003C1899" w:rsidRPr="001A7F56" w:rsidRDefault="003C1899" w:rsidP="003C1899">
      <w:pPr>
        <w:jc w:val="both"/>
        <w:rPr>
          <w:sz w:val="26"/>
          <w:szCs w:val="26"/>
        </w:rPr>
      </w:pPr>
      <w:r w:rsidRPr="001A7F56">
        <w:rPr>
          <w:sz w:val="26"/>
          <w:szCs w:val="26"/>
        </w:rPr>
        <w:tab/>
        <w:t>4.2. Комиссия обязана:</w:t>
      </w:r>
    </w:p>
    <w:p w:rsidR="003C1899" w:rsidRPr="001A7F56" w:rsidRDefault="003C1899" w:rsidP="003C1899">
      <w:pPr>
        <w:jc w:val="both"/>
        <w:rPr>
          <w:sz w:val="26"/>
          <w:szCs w:val="26"/>
        </w:rPr>
      </w:pPr>
      <w:r w:rsidRPr="001A7F56">
        <w:rPr>
          <w:sz w:val="26"/>
          <w:szCs w:val="26"/>
        </w:rPr>
        <w:tab/>
        <w:t>1) объективно, полно, всесторонне рассматривать вопросы, отнесенные к её компетенции;</w:t>
      </w:r>
    </w:p>
    <w:p w:rsidR="003C1899" w:rsidRPr="001A7F56" w:rsidRDefault="003C1899" w:rsidP="003C1899">
      <w:pPr>
        <w:jc w:val="both"/>
        <w:rPr>
          <w:sz w:val="26"/>
          <w:szCs w:val="26"/>
        </w:rPr>
      </w:pPr>
      <w:r w:rsidRPr="001A7F56">
        <w:rPr>
          <w:sz w:val="26"/>
          <w:szCs w:val="26"/>
        </w:rPr>
        <w:tab/>
        <w:t>2) обеспечивать соблюдение прав и свобод участников образовательных отношений;</w:t>
      </w:r>
    </w:p>
    <w:p w:rsidR="003C1899" w:rsidRPr="001A7F56" w:rsidRDefault="003C1899" w:rsidP="003C1899">
      <w:pPr>
        <w:jc w:val="both"/>
        <w:rPr>
          <w:sz w:val="26"/>
          <w:szCs w:val="26"/>
        </w:rPr>
      </w:pPr>
      <w:r w:rsidRPr="001A7F56">
        <w:rPr>
          <w:sz w:val="26"/>
          <w:szCs w:val="26"/>
        </w:rPr>
        <w:tab/>
        <w:t>3) стремиться к урегулированию разногласий между участниками образовательных отношений;</w:t>
      </w:r>
    </w:p>
    <w:p w:rsidR="003C1899" w:rsidRPr="001A7F56" w:rsidRDefault="003C1899" w:rsidP="003C1899">
      <w:pPr>
        <w:jc w:val="both"/>
        <w:rPr>
          <w:sz w:val="26"/>
          <w:szCs w:val="26"/>
        </w:rPr>
      </w:pPr>
      <w:r w:rsidRPr="001A7F56">
        <w:rPr>
          <w:sz w:val="26"/>
          <w:szCs w:val="26"/>
        </w:rPr>
        <w:tab/>
        <w:t>4) соблюдать настоящее Положение, локальные нормативные акты</w:t>
      </w:r>
      <w:r w:rsidR="00A74CCB">
        <w:rPr>
          <w:sz w:val="26"/>
          <w:szCs w:val="26"/>
        </w:rPr>
        <w:t xml:space="preserve"> </w:t>
      </w:r>
      <w:r w:rsidRPr="001A7F56">
        <w:rPr>
          <w:sz w:val="26"/>
          <w:szCs w:val="26"/>
        </w:rPr>
        <w:t>Учреждения о конфликте интересов в Учреждении;</w:t>
      </w:r>
    </w:p>
    <w:p w:rsidR="003C1899" w:rsidRPr="001A7F56" w:rsidRDefault="003C1899" w:rsidP="003C1899">
      <w:pPr>
        <w:jc w:val="both"/>
        <w:rPr>
          <w:sz w:val="26"/>
          <w:szCs w:val="26"/>
        </w:rPr>
      </w:pPr>
      <w:r w:rsidRPr="001A7F56">
        <w:rPr>
          <w:sz w:val="26"/>
          <w:szCs w:val="26"/>
        </w:rPr>
        <w:tab/>
        <w:t>5) пр</w:t>
      </w:r>
      <w:r w:rsidR="00626646" w:rsidRPr="001A7F56">
        <w:rPr>
          <w:sz w:val="26"/>
          <w:szCs w:val="26"/>
        </w:rPr>
        <w:t>инимать решения</w:t>
      </w:r>
      <w:r w:rsidRPr="001A7F56">
        <w:rPr>
          <w:sz w:val="26"/>
          <w:szCs w:val="26"/>
        </w:rPr>
        <w:t xml:space="preserve"> в соответствии с законодательством, локальными нормативными актами Учреждения, настоящим Положением.</w:t>
      </w:r>
    </w:p>
    <w:p w:rsidR="003C1899" w:rsidRPr="001A7F56" w:rsidRDefault="003C1899" w:rsidP="003C1899">
      <w:pPr>
        <w:ind w:firstLine="709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4.3. Член Комиссии имеет право:</w:t>
      </w:r>
    </w:p>
    <w:p w:rsidR="003C1899" w:rsidRPr="001A7F56" w:rsidRDefault="003C1899" w:rsidP="003C1899">
      <w:pPr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1) в случае несогласия с принятым на заседании решением Комиссии излагать в письменной форме свое мнение, которое подлежит обязательному приобщению к протоколу заседания Комиссии;</w:t>
      </w:r>
    </w:p>
    <w:p w:rsidR="003C1899" w:rsidRPr="001A7F56" w:rsidRDefault="003C1899" w:rsidP="003C1899">
      <w:pPr>
        <w:ind w:firstLine="709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2) принимать участие в подготовке заседания Комиссии;</w:t>
      </w:r>
    </w:p>
    <w:p w:rsidR="003C1899" w:rsidRPr="001A7F56" w:rsidRDefault="003C1899" w:rsidP="003C1899">
      <w:pPr>
        <w:ind w:firstLine="709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3) обращаться к председателю Комиссии по вопросам, входящим в компетенцию Комиссии;</w:t>
      </w:r>
    </w:p>
    <w:p w:rsidR="003C1899" w:rsidRPr="001A7F56" w:rsidRDefault="003C1899" w:rsidP="003C1899">
      <w:pPr>
        <w:ind w:firstLine="709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4) вносить предложения председателю Комиссии о совершенствовании работы Комиссии.</w:t>
      </w:r>
    </w:p>
    <w:p w:rsidR="003C1899" w:rsidRPr="001A7F56" w:rsidRDefault="003C1899" w:rsidP="003C1899">
      <w:pPr>
        <w:ind w:firstLine="709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4.4. Член Комиссии обязан:</w:t>
      </w:r>
    </w:p>
    <w:p w:rsidR="003C1899" w:rsidRPr="001A7F56" w:rsidRDefault="003C1899" w:rsidP="003C1899">
      <w:pPr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1) участвовать в заседаниях Комиссии;</w:t>
      </w:r>
    </w:p>
    <w:p w:rsidR="003C1899" w:rsidRPr="001A7F56" w:rsidRDefault="003C1899" w:rsidP="003C1899">
      <w:pPr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2) выполнять возложенные на него функции в соответствии с настоящим Положением и решениями Комиссии;</w:t>
      </w:r>
    </w:p>
    <w:p w:rsidR="003C1899" w:rsidRPr="001A7F56" w:rsidRDefault="003C1899" w:rsidP="003C1899">
      <w:pPr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3) соблюдать требования законодательных и иных нормативных правовых актов при реализации своих функций;</w:t>
      </w:r>
    </w:p>
    <w:p w:rsidR="003C1899" w:rsidRPr="001A7F56" w:rsidRDefault="003C1899" w:rsidP="003C1899">
      <w:pPr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lastRenderedPageBreak/>
        <w:t>4) при возникновении прямой или косвенной личной заинтересованности, которая может привести к конфликту интересов при рассмотрении вопроса, включенного в повестку дня заседания Комиссии, до начала заседания заявить об этом (в письменной форме на имя председателя Комиссии). В таком случае член Комиссии не принимает участие в рассмотрении указанного вопроса;</w:t>
      </w:r>
    </w:p>
    <w:p w:rsidR="003C1899" w:rsidRPr="001A7F56" w:rsidRDefault="003C1899" w:rsidP="003C1899">
      <w:pPr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 xml:space="preserve">5) обеспечивать конфиденциальность процесса раскрытия сведений о конфликте интересов </w:t>
      </w:r>
      <w:r w:rsidR="00626646" w:rsidRPr="001A7F56">
        <w:rPr>
          <w:sz w:val="26"/>
          <w:szCs w:val="26"/>
        </w:rPr>
        <w:t xml:space="preserve">педагогического работника </w:t>
      </w:r>
      <w:r w:rsidRPr="001A7F56">
        <w:rPr>
          <w:sz w:val="26"/>
          <w:szCs w:val="26"/>
        </w:rPr>
        <w:t>и процесса его урегулирования. Дать письменное обязательство о неразглашении сведений, ставших ему известными в ходе работы Комиссии.</w:t>
      </w:r>
    </w:p>
    <w:p w:rsidR="003C1899" w:rsidRPr="001A7F56" w:rsidRDefault="003C1899" w:rsidP="003C189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4</w:t>
      </w:r>
      <w:r w:rsidR="00826778" w:rsidRPr="001A7F56">
        <w:rPr>
          <w:sz w:val="26"/>
          <w:szCs w:val="26"/>
        </w:rPr>
        <w:t>.5</w:t>
      </w:r>
      <w:r w:rsidRPr="001A7F56">
        <w:rPr>
          <w:sz w:val="26"/>
          <w:szCs w:val="26"/>
        </w:rPr>
        <w:t>. Комиссия несет ответственность за законное, своевременное принятие решений, входящих в е</w:t>
      </w:r>
      <w:r w:rsidR="00826778" w:rsidRPr="001A7F56">
        <w:rPr>
          <w:sz w:val="26"/>
          <w:szCs w:val="26"/>
        </w:rPr>
        <w:t xml:space="preserve">ё </w:t>
      </w:r>
      <w:r w:rsidRPr="001A7F56">
        <w:rPr>
          <w:sz w:val="26"/>
          <w:szCs w:val="26"/>
        </w:rPr>
        <w:t xml:space="preserve">компетенцию. </w:t>
      </w:r>
    </w:p>
    <w:p w:rsidR="003C1899" w:rsidRPr="001A7F56" w:rsidRDefault="003C1899" w:rsidP="003C1899">
      <w:pPr>
        <w:autoSpaceDE w:val="0"/>
        <w:autoSpaceDN w:val="0"/>
        <w:adjustRightInd w:val="0"/>
        <w:ind w:firstLine="540"/>
        <w:jc w:val="both"/>
        <w:outlineLvl w:val="1"/>
      </w:pPr>
    </w:p>
    <w:p w:rsidR="0026294E" w:rsidRPr="001A7F56" w:rsidRDefault="00A64FD7" w:rsidP="000F351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A7F56">
        <w:rPr>
          <w:sz w:val="26"/>
          <w:szCs w:val="26"/>
        </w:rPr>
        <w:t>5</w:t>
      </w:r>
      <w:r w:rsidR="0026294E" w:rsidRPr="001A7F56">
        <w:rPr>
          <w:sz w:val="26"/>
          <w:szCs w:val="26"/>
        </w:rPr>
        <w:t>. Порядок принятия решений Комиссии</w:t>
      </w:r>
    </w:p>
    <w:p w:rsidR="00A64FD7" w:rsidRPr="001A7F56" w:rsidRDefault="00A64FD7" w:rsidP="0026294E">
      <w:pPr>
        <w:autoSpaceDE w:val="0"/>
        <w:autoSpaceDN w:val="0"/>
        <w:adjustRightInd w:val="0"/>
        <w:ind w:firstLine="700"/>
        <w:jc w:val="both"/>
        <w:rPr>
          <w:sz w:val="26"/>
          <w:szCs w:val="26"/>
        </w:rPr>
      </w:pPr>
    </w:p>
    <w:p w:rsidR="0026294E" w:rsidRPr="001A7F56" w:rsidRDefault="00A64FD7" w:rsidP="0026294E">
      <w:pPr>
        <w:autoSpaceDE w:val="0"/>
        <w:autoSpaceDN w:val="0"/>
        <w:adjustRightInd w:val="0"/>
        <w:ind w:firstLine="700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5</w:t>
      </w:r>
      <w:r w:rsidR="0026294E" w:rsidRPr="001A7F56">
        <w:rPr>
          <w:sz w:val="26"/>
          <w:szCs w:val="26"/>
        </w:rPr>
        <w:t>.1. Решения Комиссии принимаются простым большинством голосов членов Комиссии, присутствующих на заседании, при открытом голосовании, и оформляются протоколом, который подписывается всеми присутствующими на заседании членами Комиссии. При равенстве голосов решающим является голос председательствующего на заседании.</w:t>
      </w:r>
    </w:p>
    <w:p w:rsidR="0026294E" w:rsidRPr="001A7F56" w:rsidRDefault="0026294E" w:rsidP="0026294E">
      <w:pPr>
        <w:autoSpaceDE w:val="0"/>
        <w:autoSpaceDN w:val="0"/>
        <w:adjustRightInd w:val="0"/>
        <w:ind w:firstLine="700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В каждом протоколе указывается его номер, дата</w:t>
      </w:r>
      <w:r w:rsidR="00BD4493" w:rsidRPr="001A7F56">
        <w:rPr>
          <w:sz w:val="26"/>
          <w:szCs w:val="26"/>
        </w:rPr>
        <w:t>, место</w:t>
      </w:r>
      <w:r w:rsidRPr="001A7F56">
        <w:rPr>
          <w:sz w:val="26"/>
          <w:szCs w:val="26"/>
        </w:rPr>
        <w:t xml:space="preserve"> заседания Комиссии, количество присутствующих, повестка заседания, краткая, но ясная и исчерпывающая запись выступлений и принятое решение по обсуждаемому вопросу.</w:t>
      </w:r>
    </w:p>
    <w:p w:rsidR="0026294E" w:rsidRPr="001A7F56" w:rsidRDefault="00A64FD7" w:rsidP="0026294E">
      <w:pPr>
        <w:autoSpaceDE w:val="0"/>
        <w:autoSpaceDN w:val="0"/>
        <w:adjustRightInd w:val="0"/>
        <w:ind w:firstLine="700"/>
        <w:jc w:val="both"/>
        <w:rPr>
          <w:rFonts w:cs="Calibri"/>
          <w:sz w:val="26"/>
          <w:szCs w:val="26"/>
        </w:rPr>
      </w:pPr>
      <w:r w:rsidRPr="001A7F56">
        <w:rPr>
          <w:sz w:val="26"/>
          <w:szCs w:val="26"/>
        </w:rPr>
        <w:t>5</w:t>
      </w:r>
      <w:r w:rsidR="0026294E" w:rsidRPr="001A7F56">
        <w:rPr>
          <w:sz w:val="26"/>
          <w:szCs w:val="26"/>
        </w:rPr>
        <w:t xml:space="preserve">.2. </w:t>
      </w:r>
      <w:r w:rsidR="0026294E" w:rsidRPr="001A7F56">
        <w:rPr>
          <w:rFonts w:cs="Calibri"/>
          <w:sz w:val="26"/>
          <w:szCs w:val="26"/>
        </w:rPr>
        <w:t>Решение Комиссии является обязательным для всех участников образовательных отношений в Учреждении и подлежит исполнению в сроки, предусмотренные указанным решением.</w:t>
      </w:r>
    </w:p>
    <w:p w:rsidR="0026294E" w:rsidRPr="001A7F56" w:rsidRDefault="0026294E" w:rsidP="0026294E">
      <w:pPr>
        <w:autoSpaceDE w:val="0"/>
        <w:autoSpaceDN w:val="0"/>
        <w:adjustRightInd w:val="0"/>
        <w:ind w:firstLine="700"/>
        <w:jc w:val="both"/>
        <w:rPr>
          <w:rFonts w:cs="Calibri"/>
          <w:sz w:val="26"/>
          <w:szCs w:val="26"/>
        </w:rPr>
      </w:pPr>
      <w:r w:rsidRPr="001A7F56">
        <w:rPr>
          <w:rFonts w:cs="Calibri"/>
          <w:sz w:val="26"/>
          <w:szCs w:val="26"/>
        </w:rPr>
        <w:t>Решение Комиссии может быть обжаловано в установленном законодательством Российской Федерации порядке.</w:t>
      </w:r>
    </w:p>
    <w:p w:rsidR="0026294E" w:rsidRPr="001A7F56" w:rsidRDefault="00A64FD7" w:rsidP="00A64FD7">
      <w:pPr>
        <w:autoSpaceDE w:val="0"/>
        <w:autoSpaceDN w:val="0"/>
        <w:adjustRightInd w:val="0"/>
        <w:ind w:firstLine="700"/>
        <w:jc w:val="both"/>
        <w:rPr>
          <w:rFonts w:cs="Calibri"/>
          <w:sz w:val="26"/>
          <w:szCs w:val="26"/>
        </w:rPr>
      </w:pPr>
      <w:r w:rsidRPr="001A7F56">
        <w:rPr>
          <w:rFonts w:cs="Calibri"/>
          <w:sz w:val="26"/>
          <w:szCs w:val="26"/>
        </w:rPr>
        <w:t>5</w:t>
      </w:r>
      <w:r w:rsidR="004D74F6" w:rsidRPr="001A7F56">
        <w:rPr>
          <w:rFonts w:cs="Calibri"/>
          <w:sz w:val="26"/>
          <w:szCs w:val="26"/>
        </w:rPr>
        <w:t>.3</w:t>
      </w:r>
      <w:r w:rsidR="0026294E" w:rsidRPr="001A7F56">
        <w:rPr>
          <w:rFonts w:cs="Calibri"/>
          <w:sz w:val="26"/>
          <w:szCs w:val="26"/>
        </w:rPr>
        <w:t xml:space="preserve">. </w:t>
      </w:r>
      <w:r w:rsidR="0026294E" w:rsidRPr="001A7F56">
        <w:rPr>
          <w:sz w:val="26"/>
          <w:szCs w:val="26"/>
        </w:rPr>
        <w:t>В случае установления фактов нарушения прав участников образовательных отношений Комиссия принимает решение, направленное на восстановление нарушенных прав. В отношении лиц, допустивших нарушение прав воспитанников, родителей (законных представителей) воспитанников, а также работников Учреждения, Комиссия принимает решение по устранению выявленных нарушений и (или) недопущению нарушений в будущем.</w:t>
      </w:r>
    </w:p>
    <w:p w:rsidR="0026294E" w:rsidRPr="001A7F56" w:rsidRDefault="0026294E" w:rsidP="0026294E">
      <w:pPr>
        <w:ind w:firstLine="709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Если нарушения прав участников образовательных отношений возникли вследствие принятия решения Учреждением, в том числе вследствие издания локального нормативного акта, Комиссия принимает решение по отмене или изменении данного решения Учреждением (локального нормативного акта).</w:t>
      </w:r>
    </w:p>
    <w:p w:rsidR="004D74F6" w:rsidRPr="001A7F56" w:rsidRDefault="00A64FD7" w:rsidP="004D74F6">
      <w:pPr>
        <w:autoSpaceDE w:val="0"/>
        <w:autoSpaceDN w:val="0"/>
        <w:adjustRightInd w:val="0"/>
        <w:ind w:firstLine="700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5</w:t>
      </w:r>
      <w:r w:rsidR="0026294E" w:rsidRPr="001A7F56">
        <w:rPr>
          <w:sz w:val="26"/>
          <w:szCs w:val="26"/>
        </w:rPr>
        <w:t>.</w:t>
      </w:r>
      <w:r w:rsidR="004D74F6" w:rsidRPr="001A7F56">
        <w:rPr>
          <w:sz w:val="26"/>
          <w:szCs w:val="26"/>
        </w:rPr>
        <w:t>4</w:t>
      </w:r>
      <w:r w:rsidR="0026294E" w:rsidRPr="001A7F56">
        <w:rPr>
          <w:sz w:val="26"/>
          <w:szCs w:val="26"/>
        </w:rPr>
        <w:t xml:space="preserve">. </w:t>
      </w:r>
      <w:r w:rsidR="004D74F6" w:rsidRPr="001A7F56">
        <w:rPr>
          <w:sz w:val="26"/>
          <w:szCs w:val="26"/>
        </w:rPr>
        <w:t>Протоколы заседаний Комиссии включаются в номенклатуру дел Учреждения. Протоколы заседаний Комиссий доступны для ознакомления всем членам Комиссии, а также всем заинтересованным участникам образовательных отношений в принятом Комиссией решении.</w:t>
      </w:r>
    </w:p>
    <w:p w:rsidR="004D74F6" w:rsidRPr="001A7F56" w:rsidRDefault="004D74F6" w:rsidP="004D74F6">
      <w:pPr>
        <w:autoSpaceDE w:val="0"/>
        <w:autoSpaceDN w:val="0"/>
        <w:adjustRightInd w:val="0"/>
        <w:ind w:firstLine="700"/>
        <w:jc w:val="both"/>
        <w:rPr>
          <w:sz w:val="26"/>
          <w:szCs w:val="26"/>
        </w:rPr>
      </w:pPr>
      <w:r w:rsidRPr="001A7F56">
        <w:rPr>
          <w:sz w:val="26"/>
          <w:szCs w:val="26"/>
        </w:rPr>
        <w:t xml:space="preserve">5.5. </w:t>
      </w:r>
      <w:r w:rsidR="000B3E6A" w:rsidRPr="001A7F56">
        <w:rPr>
          <w:sz w:val="26"/>
          <w:szCs w:val="26"/>
        </w:rPr>
        <w:t>Решение по вопросу, указанному в подпункте 3) пункта 1.2 настоящего Положения</w:t>
      </w:r>
      <w:r w:rsidR="00BD4493" w:rsidRPr="001A7F56">
        <w:rPr>
          <w:sz w:val="26"/>
          <w:szCs w:val="26"/>
        </w:rPr>
        <w:t>,</w:t>
      </w:r>
      <w:r w:rsidR="00A74CCB">
        <w:rPr>
          <w:sz w:val="26"/>
          <w:szCs w:val="26"/>
        </w:rPr>
        <w:t xml:space="preserve"> </w:t>
      </w:r>
      <w:r w:rsidR="000B3E6A" w:rsidRPr="001A7F56">
        <w:rPr>
          <w:sz w:val="26"/>
          <w:szCs w:val="26"/>
        </w:rPr>
        <w:t>принимается</w:t>
      </w:r>
      <w:r w:rsidR="00A74CCB">
        <w:rPr>
          <w:sz w:val="26"/>
          <w:szCs w:val="26"/>
        </w:rPr>
        <w:t xml:space="preserve"> </w:t>
      </w:r>
      <w:r w:rsidR="000B3E6A" w:rsidRPr="001A7F56">
        <w:rPr>
          <w:sz w:val="26"/>
          <w:szCs w:val="26"/>
        </w:rPr>
        <w:t>и оформляется Комиссией в соответствии с</w:t>
      </w:r>
      <w:r w:rsidR="00A74CCB">
        <w:rPr>
          <w:sz w:val="26"/>
          <w:szCs w:val="26"/>
        </w:rPr>
        <w:t xml:space="preserve"> </w:t>
      </w:r>
      <w:r w:rsidR="00BD4493" w:rsidRPr="001A7F56">
        <w:rPr>
          <w:sz w:val="26"/>
          <w:szCs w:val="26"/>
        </w:rPr>
        <w:t>разделом 5 Положения</w:t>
      </w:r>
      <w:r w:rsidR="000B3E6A" w:rsidRPr="001A7F56">
        <w:rPr>
          <w:sz w:val="26"/>
          <w:szCs w:val="26"/>
        </w:rPr>
        <w:t xml:space="preserve"> о комиссии по урегулированию конфликта интересов в Учреждении с учетом пункта 5.2 настоящего Положения. При принятии решения по вопросу, указанному в подпункте 3) пункта 1.2 настоящего Положения Комиссия осуществляет действия в соответствии с</w:t>
      </w:r>
      <w:r w:rsidR="00A74CCB">
        <w:rPr>
          <w:sz w:val="26"/>
          <w:szCs w:val="26"/>
        </w:rPr>
        <w:t xml:space="preserve"> </w:t>
      </w:r>
      <w:r w:rsidR="00BD4493" w:rsidRPr="001A7F56">
        <w:rPr>
          <w:sz w:val="26"/>
          <w:szCs w:val="26"/>
        </w:rPr>
        <w:t>разделом 5 Положения</w:t>
      </w:r>
      <w:r w:rsidR="000B3E6A" w:rsidRPr="001A7F56">
        <w:rPr>
          <w:sz w:val="26"/>
          <w:szCs w:val="26"/>
        </w:rPr>
        <w:t xml:space="preserve"> о комиссии по урегулированию конфликта интересов в Учреждении.</w:t>
      </w:r>
    </w:p>
    <w:p w:rsidR="00EC2AF7" w:rsidRPr="001A7F56" w:rsidRDefault="00EC2AF7" w:rsidP="004D74F6">
      <w:pPr>
        <w:autoSpaceDE w:val="0"/>
        <w:autoSpaceDN w:val="0"/>
        <w:adjustRightInd w:val="0"/>
        <w:ind w:firstLine="700"/>
        <w:jc w:val="both"/>
        <w:rPr>
          <w:sz w:val="26"/>
          <w:szCs w:val="26"/>
        </w:rPr>
      </w:pPr>
    </w:p>
    <w:p w:rsidR="00EC2AF7" w:rsidRPr="001A7F56" w:rsidRDefault="00EC2AF7" w:rsidP="004D74F6">
      <w:pPr>
        <w:autoSpaceDE w:val="0"/>
        <w:autoSpaceDN w:val="0"/>
        <w:adjustRightInd w:val="0"/>
        <w:ind w:firstLine="700"/>
        <w:jc w:val="both"/>
        <w:rPr>
          <w:sz w:val="26"/>
          <w:szCs w:val="26"/>
        </w:rPr>
      </w:pPr>
    </w:p>
    <w:p w:rsidR="000B3E6A" w:rsidRPr="001A7F56" w:rsidRDefault="000B3E6A" w:rsidP="004D74F6">
      <w:pPr>
        <w:autoSpaceDE w:val="0"/>
        <w:autoSpaceDN w:val="0"/>
        <w:adjustRightInd w:val="0"/>
        <w:ind w:firstLine="700"/>
        <w:jc w:val="both"/>
        <w:rPr>
          <w:sz w:val="26"/>
          <w:szCs w:val="26"/>
        </w:rPr>
      </w:pPr>
    </w:p>
    <w:p w:rsidR="0026294E" w:rsidRPr="001A7F56" w:rsidRDefault="0026294E" w:rsidP="0026294E">
      <w:pPr>
        <w:pStyle w:val="2"/>
        <w:jc w:val="center"/>
        <w:rPr>
          <w:sz w:val="26"/>
          <w:szCs w:val="26"/>
        </w:rPr>
      </w:pPr>
      <w:r w:rsidRPr="001A7F56">
        <w:rPr>
          <w:sz w:val="26"/>
          <w:szCs w:val="26"/>
        </w:rPr>
        <w:t>6. Заключительные положения</w:t>
      </w:r>
    </w:p>
    <w:p w:rsidR="0026294E" w:rsidRPr="001A7F56" w:rsidRDefault="0026294E" w:rsidP="0026294E">
      <w:pPr>
        <w:pStyle w:val="2"/>
        <w:jc w:val="center"/>
        <w:rPr>
          <w:b/>
          <w:sz w:val="26"/>
          <w:szCs w:val="26"/>
        </w:rPr>
      </w:pPr>
    </w:p>
    <w:p w:rsidR="000B3E6A" w:rsidRPr="001A7F56" w:rsidRDefault="000B3E6A" w:rsidP="0026294E">
      <w:pPr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6.1. Организационно-техническое и документационное обеспечение деятельности Комиссии обеспечивается Учреждением.</w:t>
      </w:r>
    </w:p>
    <w:p w:rsidR="0026294E" w:rsidRPr="001A7F56" w:rsidRDefault="000B3E6A" w:rsidP="0026294E">
      <w:pPr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6.2</w:t>
      </w:r>
      <w:r w:rsidR="0026294E" w:rsidRPr="001A7F56">
        <w:rPr>
          <w:sz w:val="26"/>
          <w:szCs w:val="26"/>
        </w:rPr>
        <w:t>. Вопросы деятельности Комиссии, не нашедшие отражения в настоящем Положении, регулируются в соответствии с действующим законодательством Российской Федерации, Тюменской области, муниципальными нормативными правовыми актами города Тюмени, уставом Учреждения и иными локальными нормативными актами Учреждения.</w:t>
      </w:r>
    </w:p>
    <w:p w:rsidR="0026294E" w:rsidRPr="001A7F56" w:rsidRDefault="000B3E6A" w:rsidP="0026294E">
      <w:pPr>
        <w:ind w:firstLine="708"/>
        <w:jc w:val="both"/>
        <w:rPr>
          <w:sz w:val="26"/>
          <w:szCs w:val="26"/>
        </w:rPr>
      </w:pPr>
      <w:r w:rsidRPr="001A7F56">
        <w:rPr>
          <w:sz w:val="26"/>
          <w:szCs w:val="26"/>
        </w:rPr>
        <w:t>6.3</w:t>
      </w:r>
      <w:r w:rsidR="0026294E" w:rsidRPr="001A7F56">
        <w:rPr>
          <w:sz w:val="26"/>
          <w:szCs w:val="26"/>
        </w:rPr>
        <w:t>. В случае принятия нормативных правовых актов по вопросам, отраженным в настоящем Положении, содержащих иные нормы по сравнению с настоящим Положением, в части возникающего противоречия применяются указанные нормативные правовые акты, а Положение подлежит приведению в соответствие с ними в кратчайшие сроки.</w:t>
      </w:r>
    </w:p>
    <w:p w:rsidR="002E50A9" w:rsidRPr="001A7F56" w:rsidRDefault="002E50A9" w:rsidP="002E50A9">
      <w:pPr>
        <w:ind w:firstLine="624"/>
        <w:jc w:val="both"/>
        <w:rPr>
          <w:rFonts w:cs="Arial"/>
          <w:sz w:val="26"/>
          <w:szCs w:val="26"/>
        </w:rPr>
      </w:pPr>
    </w:p>
    <w:p w:rsidR="002E50A9" w:rsidRPr="001A7F56" w:rsidRDefault="002E50A9" w:rsidP="002E50A9">
      <w:pPr>
        <w:ind w:firstLine="624"/>
        <w:jc w:val="center"/>
        <w:rPr>
          <w:rFonts w:cs="Arial"/>
          <w:sz w:val="26"/>
          <w:szCs w:val="26"/>
        </w:rPr>
      </w:pPr>
    </w:p>
    <w:p w:rsidR="0053758B" w:rsidRPr="001A7F56" w:rsidRDefault="0053758B" w:rsidP="00D306CE">
      <w:pPr>
        <w:ind w:left="4956" w:firstLine="624"/>
        <w:jc w:val="right"/>
        <w:rPr>
          <w:rFonts w:cs="Arial"/>
        </w:rPr>
      </w:pPr>
    </w:p>
    <w:p w:rsidR="0053758B" w:rsidRPr="001A7F56" w:rsidRDefault="0053758B" w:rsidP="00D306CE">
      <w:pPr>
        <w:ind w:left="4956" w:firstLine="624"/>
        <w:jc w:val="right"/>
        <w:rPr>
          <w:rFonts w:cs="Arial"/>
        </w:rPr>
      </w:pPr>
    </w:p>
    <w:p w:rsidR="0053758B" w:rsidRPr="001A7F56" w:rsidRDefault="0053758B" w:rsidP="00D306CE">
      <w:pPr>
        <w:ind w:left="4956" w:firstLine="624"/>
        <w:jc w:val="right"/>
        <w:rPr>
          <w:rFonts w:cs="Arial"/>
        </w:rPr>
      </w:pPr>
    </w:p>
    <w:p w:rsidR="0053758B" w:rsidRPr="001A7F56" w:rsidRDefault="0053758B" w:rsidP="00D306CE">
      <w:pPr>
        <w:ind w:left="4956" w:firstLine="624"/>
        <w:jc w:val="right"/>
        <w:rPr>
          <w:rFonts w:cs="Arial"/>
        </w:rPr>
      </w:pPr>
    </w:p>
    <w:p w:rsidR="0053758B" w:rsidRPr="001A7F56" w:rsidRDefault="0053758B" w:rsidP="00D306CE">
      <w:pPr>
        <w:ind w:left="4956" w:firstLine="624"/>
        <w:jc w:val="right"/>
        <w:rPr>
          <w:rFonts w:cs="Arial"/>
        </w:rPr>
      </w:pPr>
    </w:p>
    <w:p w:rsidR="0053758B" w:rsidRPr="001A7F56" w:rsidRDefault="0053758B" w:rsidP="00D306CE">
      <w:pPr>
        <w:ind w:left="4956" w:firstLine="624"/>
        <w:jc w:val="right"/>
        <w:rPr>
          <w:rFonts w:cs="Arial"/>
        </w:rPr>
      </w:pPr>
    </w:p>
    <w:p w:rsidR="0053758B" w:rsidRPr="001A7F56" w:rsidRDefault="0053758B" w:rsidP="00D306CE">
      <w:pPr>
        <w:ind w:left="4956" w:firstLine="624"/>
        <w:jc w:val="right"/>
        <w:rPr>
          <w:rFonts w:cs="Arial"/>
        </w:rPr>
      </w:pPr>
    </w:p>
    <w:p w:rsidR="0053758B" w:rsidRPr="001A7F56" w:rsidRDefault="0053758B" w:rsidP="00D306CE">
      <w:pPr>
        <w:ind w:left="4956" w:firstLine="624"/>
        <w:jc w:val="right"/>
        <w:rPr>
          <w:rFonts w:cs="Arial"/>
        </w:rPr>
      </w:pPr>
    </w:p>
    <w:p w:rsidR="0053758B" w:rsidRPr="001A7F56" w:rsidRDefault="0053758B" w:rsidP="00D306CE">
      <w:pPr>
        <w:ind w:left="4956" w:firstLine="624"/>
        <w:jc w:val="right"/>
        <w:rPr>
          <w:rFonts w:cs="Arial"/>
        </w:rPr>
      </w:pPr>
    </w:p>
    <w:p w:rsidR="0053758B" w:rsidRPr="001A7F56" w:rsidRDefault="0053758B" w:rsidP="00D306CE">
      <w:pPr>
        <w:ind w:left="4956" w:firstLine="624"/>
        <w:jc w:val="right"/>
        <w:rPr>
          <w:rFonts w:cs="Arial"/>
        </w:rPr>
      </w:pPr>
    </w:p>
    <w:p w:rsidR="0053758B" w:rsidRPr="001A7F56" w:rsidRDefault="0053758B" w:rsidP="00D306CE">
      <w:pPr>
        <w:ind w:left="4956" w:firstLine="624"/>
        <w:jc w:val="right"/>
        <w:rPr>
          <w:rFonts w:cs="Arial"/>
        </w:rPr>
      </w:pPr>
    </w:p>
    <w:p w:rsidR="0053758B" w:rsidRPr="001A7F56" w:rsidRDefault="0053758B" w:rsidP="00D306CE">
      <w:pPr>
        <w:ind w:left="4956" w:firstLine="624"/>
        <w:jc w:val="right"/>
        <w:rPr>
          <w:rFonts w:cs="Arial"/>
        </w:rPr>
      </w:pPr>
    </w:p>
    <w:p w:rsidR="0053758B" w:rsidRDefault="0053758B" w:rsidP="00D306CE">
      <w:pPr>
        <w:ind w:left="4956" w:firstLine="624"/>
        <w:jc w:val="right"/>
        <w:rPr>
          <w:rFonts w:cs="Arial"/>
        </w:rPr>
      </w:pPr>
    </w:p>
    <w:p w:rsidR="0053758B" w:rsidRDefault="0053758B" w:rsidP="00D306CE">
      <w:pPr>
        <w:ind w:left="4956" w:firstLine="624"/>
        <w:jc w:val="right"/>
        <w:rPr>
          <w:rFonts w:cs="Arial"/>
        </w:rPr>
      </w:pPr>
    </w:p>
    <w:p w:rsidR="0053758B" w:rsidRDefault="0053758B" w:rsidP="00D306CE">
      <w:pPr>
        <w:ind w:left="4956" w:firstLine="624"/>
        <w:jc w:val="right"/>
        <w:rPr>
          <w:rFonts w:cs="Arial"/>
        </w:rPr>
      </w:pPr>
    </w:p>
    <w:p w:rsidR="0053758B" w:rsidRDefault="0053758B" w:rsidP="00D306CE">
      <w:pPr>
        <w:ind w:left="4956" w:firstLine="624"/>
        <w:jc w:val="right"/>
        <w:rPr>
          <w:rFonts w:cs="Arial"/>
        </w:rPr>
      </w:pPr>
    </w:p>
    <w:p w:rsidR="0053758B" w:rsidRDefault="0053758B" w:rsidP="00D306CE">
      <w:pPr>
        <w:ind w:left="4956" w:firstLine="624"/>
        <w:jc w:val="right"/>
        <w:rPr>
          <w:rFonts w:cs="Arial"/>
        </w:rPr>
      </w:pPr>
    </w:p>
    <w:p w:rsidR="0053758B" w:rsidRDefault="0053758B" w:rsidP="00D306CE">
      <w:pPr>
        <w:ind w:left="4956" w:firstLine="624"/>
        <w:jc w:val="right"/>
        <w:rPr>
          <w:rFonts w:cs="Arial"/>
        </w:rPr>
      </w:pPr>
    </w:p>
    <w:p w:rsidR="0053758B" w:rsidRDefault="0053758B" w:rsidP="00D306CE">
      <w:pPr>
        <w:ind w:left="4956" w:firstLine="624"/>
        <w:jc w:val="right"/>
        <w:rPr>
          <w:rFonts w:cs="Arial"/>
        </w:rPr>
      </w:pPr>
    </w:p>
    <w:p w:rsidR="0053758B" w:rsidRDefault="0053758B" w:rsidP="00D306CE">
      <w:pPr>
        <w:ind w:left="4956" w:firstLine="624"/>
        <w:jc w:val="right"/>
        <w:rPr>
          <w:rFonts w:cs="Arial"/>
        </w:rPr>
      </w:pPr>
    </w:p>
    <w:p w:rsidR="0053758B" w:rsidRDefault="0053758B" w:rsidP="00D306CE">
      <w:pPr>
        <w:ind w:left="4956" w:firstLine="624"/>
        <w:jc w:val="right"/>
        <w:rPr>
          <w:rFonts w:cs="Arial"/>
        </w:rPr>
      </w:pPr>
    </w:p>
    <w:p w:rsidR="0053758B" w:rsidRDefault="0053758B" w:rsidP="00D306CE">
      <w:pPr>
        <w:ind w:left="4956" w:firstLine="624"/>
        <w:jc w:val="right"/>
        <w:rPr>
          <w:rFonts w:cs="Arial"/>
        </w:rPr>
      </w:pPr>
    </w:p>
    <w:p w:rsidR="0053758B" w:rsidRDefault="0053758B" w:rsidP="00D306CE">
      <w:pPr>
        <w:ind w:left="4956" w:firstLine="624"/>
        <w:jc w:val="right"/>
        <w:rPr>
          <w:rFonts w:cs="Arial"/>
        </w:rPr>
      </w:pPr>
    </w:p>
    <w:p w:rsidR="0053758B" w:rsidRDefault="0053758B" w:rsidP="00D306CE">
      <w:pPr>
        <w:ind w:left="4956" w:firstLine="624"/>
        <w:jc w:val="right"/>
        <w:rPr>
          <w:rFonts w:cs="Arial"/>
        </w:rPr>
      </w:pPr>
    </w:p>
    <w:p w:rsidR="0053758B" w:rsidRDefault="0053758B" w:rsidP="00D306CE">
      <w:pPr>
        <w:ind w:left="4956" w:firstLine="624"/>
        <w:jc w:val="right"/>
        <w:rPr>
          <w:rFonts w:cs="Arial"/>
        </w:rPr>
      </w:pPr>
    </w:p>
    <w:p w:rsidR="0053758B" w:rsidRDefault="0053758B" w:rsidP="00D306CE">
      <w:pPr>
        <w:ind w:left="4956" w:firstLine="624"/>
        <w:jc w:val="right"/>
        <w:rPr>
          <w:rFonts w:cs="Arial"/>
        </w:rPr>
      </w:pPr>
    </w:p>
    <w:p w:rsidR="0053758B" w:rsidRDefault="0053758B" w:rsidP="00D306CE">
      <w:pPr>
        <w:ind w:left="4956" w:firstLine="624"/>
        <w:jc w:val="right"/>
        <w:rPr>
          <w:rFonts w:cs="Arial"/>
        </w:rPr>
      </w:pPr>
    </w:p>
    <w:p w:rsidR="0053758B" w:rsidRDefault="0053758B" w:rsidP="00D306CE">
      <w:pPr>
        <w:ind w:left="4956" w:firstLine="624"/>
        <w:jc w:val="right"/>
        <w:rPr>
          <w:rFonts w:cs="Arial"/>
        </w:rPr>
      </w:pPr>
    </w:p>
    <w:p w:rsidR="0053758B" w:rsidRDefault="0053758B" w:rsidP="00D306CE">
      <w:pPr>
        <w:ind w:left="4956" w:firstLine="624"/>
        <w:jc w:val="right"/>
        <w:rPr>
          <w:rFonts w:cs="Arial"/>
        </w:rPr>
      </w:pPr>
    </w:p>
    <w:p w:rsidR="0053758B" w:rsidRDefault="0053758B" w:rsidP="00D306CE">
      <w:pPr>
        <w:ind w:left="4956" w:firstLine="624"/>
        <w:jc w:val="right"/>
        <w:rPr>
          <w:rFonts w:cs="Arial"/>
        </w:rPr>
      </w:pPr>
    </w:p>
    <w:p w:rsidR="0053758B" w:rsidRDefault="0053758B" w:rsidP="00D306CE">
      <w:pPr>
        <w:ind w:left="4956" w:firstLine="624"/>
        <w:jc w:val="right"/>
        <w:rPr>
          <w:rFonts w:cs="Arial"/>
        </w:rPr>
      </w:pPr>
    </w:p>
    <w:p w:rsidR="0053758B" w:rsidRDefault="0053758B" w:rsidP="00D306CE">
      <w:pPr>
        <w:ind w:left="4956" w:firstLine="624"/>
        <w:jc w:val="right"/>
        <w:rPr>
          <w:rFonts w:cs="Arial"/>
        </w:rPr>
      </w:pPr>
    </w:p>
    <w:p w:rsidR="0053758B" w:rsidRDefault="0053758B" w:rsidP="00D306CE">
      <w:pPr>
        <w:ind w:left="4956" w:firstLine="624"/>
        <w:jc w:val="right"/>
        <w:rPr>
          <w:rFonts w:cs="Arial"/>
        </w:rPr>
      </w:pPr>
    </w:p>
    <w:p w:rsidR="00755D06" w:rsidRPr="00B92474" w:rsidRDefault="00755D06" w:rsidP="00755D06">
      <w:pPr>
        <w:rPr>
          <w:sz w:val="26"/>
          <w:szCs w:val="26"/>
        </w:rPr>
      </w:pPr>
      <w:r w:rsidRPr="00B92474">
        <w:rPr>
          <w:sz w:val="26"/>
          <w:szCs w:val="26"/>
        </w:rPr>
        <w:t>Лист ознакомления с приказом</w:t>
      </w:r>
      <w:r w:rsidR="007506AD" w:rsidRPr="00B92474">
        <w:rPr>
          <w:sz w:val="26"/>
          <w:szCs w:val="26"/>
        </w:rPr>
        <w:t xml:space="preserve"> от ____________ № _________</w:t>
      </w:r>
      <w:r w:rsidRPr="00B92474">
        <w:rPr>
          <w:sz w:val="26"/>
          <w:szCs w:val="26"/>
        </w:rPr>
        <w:t>:</w:t>
      </w:r>
    </w:p>
    <w:p w:rsidR="00755D06" w:rsidRPr="00B92474" w:rsidRDefault="00755D06" w:rsidP="00755D06">
      <w:pPr>
        <w:rPr>
          <w:sz w:val="26"/>
          <w:szCs w:val="26"/>
        </w:rPr>
      </w:pPr>
    </w:p>
    <w:tbl>
      <w:tblPr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23"/>
        <w:gridCol w:w="2130"/>
        <w:gridCol w:w="1624"/>
        <w:gridCol w:w="1843"/>
      </w:tblGrid>
      <w:tr w:rsidR="00796075" w:rsidRPr="00B92474" w:rsidTr="00796075">
        <w:tc>
          <w:tcPr>
            <w:tcW w:w="3823" w:type="dxa"/>
          </w:tcPr>
          <w:p w:rsidR="00796075" w:rsidRPr="00B92474" w:rsidRDefault="00796075" w:rsidP="0030308A">
            <w:pPr>
              <w:jc w:val="center"/>
              <w:rPr>
                <w:sz w:val="26"/>
                <w:szCs w:val="26"/>
              </w:rPr>
            </w:pPr>
            <w:r w:rsidRPr="00B92474">
              <w:rPr>
                <w:sz w:val="26"/>
                <w:szCs w:val="26"/>
              </w:rPr>
              <w:t>ФИО</w:t>
            </w:r>
          </w:p>
          <w:p w:rsidR="00796075" w:rsidRPr="00B92474" w:rsidRDefault="00796075" w:rsidP="003030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:rsidR="00796075" w:rsidRPr="00B92474" w:rsidRDefault="00796075" w:rsidP="0030308A">
            <w:pPr>
              <w:jc w:val="center"/>
              <w:rPr>
                <w:sz w:val="26"/>
                <w:szCs w:val="26"/>
              </w:rPr>
            </w:pPr>
            <w:r w:rsidRPr="00B92474">
              <w:rPr>
                <w:sz w:val="26"/>
                <w:szCs w:val="26"/>
              </w:rPr>
              <w:t>Должность</w:t>
            </w:r>
          </w:p>
        </w:tc>
        <w:tc>
          <w:tcPr>
            <w:tcW w:w="1624" w:type="dxa"/>
          </w:tcPr>
          <w:p w:rsidR="00796075" w:rsidRPr="00B92474" w:rsidRDefault="00796075" w:rsidP="0030308A">
            <w:pPr>
              <w:jc w:val="center"/>
              <w:rPr>
                <w:sz w:val="26"/>
                <w:szCs w:val="26"/>
              </w:rPr>
            </w:pPr>
            <w:r w:rsidRPr="00B92474">
              <w:rPr>
                <w:sz w:val="26"/>
                <w:szCs w:val="26"/>
              </w:rPr>
              <w:t>Дата</w:t>
            </w:r>
          </w:p>
        </w:tc>
        <w:tc>
          <w:tcPr>
            <w:tcW w:w="1843" w:type="dxa"/>
          </w:tcPr>
          <w:p w:rsidR="00796075" w:rsidRPr="00B92474" w:rsidRDefault="00796075" w:rsidP="0030308A">
            <w:pPr>
              <w:jc w:val="center"/>
              <w:rPr>
                <w:sz w:val="26"/>
                <w:szCs w:val="26"/>
              </w:rPr>
            </w:pPr>
            <w:r w:rsidRPr="00B92474">
              <w:rPr>
                <w:sz w:val="26"/>
                <w:szCs w:val="26"/>
              </w:rPr>
              <w:t>Подпись</w:t>
            </w:r>
          </w:p>
        </w:tc>
      </w:tr>
      <w:tr w:rsidR="00796075" w:rsidRPr="00B92474" w:rsidTr="00796075">
        <w:tc>
          <w:tcPr>
            <w:tcW w:w="3823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</w:tr>
      <w:tr w:rsidR="00796075" w:rsidRPr="00B92474" w:rsidTr="00796075">
        <w:tc>
          <w:tcPr>
            <w:tcW w:w="3823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</w:tr>
      <w:tr w:rsidR="00796075" w:rsidRPr="00B92474" w:rsidTr="00796075">
        <w:tc>
          <w:tcPr>
            <w:tcW w:w="3823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</w:tr>
      <w:tr w:rsidR="00796075" w:rsidRPr="00B92474" w:rsidTr="00796075">
        <w:tc>
          <w:tcPr>
            <w:tcW w:w="3823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</w:tr>
      <w:tr w:rsidR="00796075" w:rsidRPr="00B92474" w:rsidTr="00796075">
        <w:tc>
          <w:tcPr>
            <w:tcW w:w="3823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</w:tr>
      <w:tr w:rsidR="00796075" w:rsidRPr="00B92474" w:rsidTr="00796075">
        <w:tc>
          <w:tcPr>
            <w:tcW w:w="3823" w:type="dxa"/>
          </w:tcPr>
          <w:p w:rsidR="00796075" w:rsidRPr="00B92474" w:rsidRDefault="00796075" w:rsidP="0030308A">
            <w:pPr>
              <w:tabs>
                <w:tab w:val="left" w:pos="975"/>
              </w:tabs>
              <w:rPr>
                <w:sz w:val="26"/>
                <w:szCs w:val="26"/>
              </w:rPr>
            </w:pPr>
            <w:r w:rsidRPr="00B92474">
              <w:rPr>
                <w:sz w:val="26"/>
                <w:szCs w:val="26"/>
              </w:rPr>
              <w:tab/>
            </w:r>
          </w:p>
          <w:p w:rsidR="00796075" w:rsidRPr="00B92474" w:rsidRDefault="00796075" w:rsidP="0030308A">
            <w:pPr>
              <w:tabs>
                <w:tab w:val="left" w:pos="975"/>
              </w:tabs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</w:tr>
      <w:tr w:rsidR="00796075" w:rsidRPr="00B92474" w:rsidTr="00796075">
        <w:tc>
          <w:tcPr>
            <w:tcW w:w="3823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</w:tr>
      <w:tr w:rsidR="00796075" w:rsidRPr="00B92474" w:rsidTr="00796075">
        <w:tc>
          <w:tcPr>
            <w:tcW w:w="3823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796075" w:rsidRPr="00B92474" w:rsidRDefault="00796075" w:rsidP="0030308A">
            <w:pPr>
              <w:rPr>
                <w:sz w:val="26"/>
                <w:szCs w:val="26"/>
              </w:rPr>
            </w:pPr>
          </w:p>
        </w:tc>
      </w:tr>
    </w:tbl>
    <w:p w:rsidR="00755D06" w:rsidRPr="00FB2A31" w:rsidRDefault="00755D06" w:rsidP="00755D06">
      <w:pPr>
        <w:rPr>
          <w:sz w:val="28"/>
          <w:szCs w:val="28"/>
        </w:rPr>
      </w:pPr>
    </w:p>
    <w:p w:rsidR="00755D06" w:rsidRPr="006E3B6B" w:rsidRDefault="00755D06" w:rsidP="00755D06">
      <w:pPr>
        <w:tabs>
          <w:tab w:val="left" w:pos="3045"/>
        </w:tabs>
        <w:rPr>
          <w:sz w:val="27"/>
          <w:szCs w:val="27"/>
        </w:rPr>
      </w:pPr>
    </w:p>
    <w:p w:rsidR="00755D06" w:rsidRDefault="00755D06" w:rsidP="00755D06"/>
    <w:p w:rsidR="00755D06" w:rsidRDefault="00755D06" w:rsidP="00755D06"/>
    <w:sectPr w:rsidR="00755D06" w:rsidSect="005F2E40">
      <w:headerReference w:type="default" r:id="rId8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483859B" w15:done="0"/>
  <w15:commentEx w15:paraId="37F91525" w15:done="0"/>
  <w15:commentEx w15:paraId="2AA70CB5" w15:done="0"/>
  <w15:commentEx w15:paraId="69ACF3B2" w15:done="0"/>
  <w15:commentEx w15:paraId="6C32A820" w15:done="0"/>
  <w15:commentEx w15:paraId="2B0DE9E7" w15:done="0"/>
  <w15:commentEx w15:paraId="37DF7B92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662D" w:rsidRDefault="00B6662D" w:rsidP="009F2165">
      <w:r>
        <w:separator/>
      </w:r>
    </w:p>
  </w:endnote>
  <w:endnote w:type="continuationSeparator" w:id="1">
    <w:p w:rsidR="00B6662D" w:rsidRDefault="00B6662D" w:rsidP="009F21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662D" w:rsidRDefault="00B6662D" w:rsidP="009F2165">
      <w:r>
        <w:separator/>
      </w:r>
    </w:p>
  </w:footnote>
  <w:footnote w:type="continuationSeparator" w:id="1">
    <w:p w:rsidR="00B6662D" w:rsidRDefault="00B6662D" w:rsidP="009F21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30889133"/>
      <w:docPartObj>
        <w:docPartGallery w:val="Page Numbers (Top of Page)"/>
        <w:docPartUnique/>
      </w:docPartObj>
    </w:sdtPr>
    <w:sdtContent>
      <w:p w:rsidR="005F2E40" w:rsidRDefault="0047485E">
        <w:pPr>
          <w:pStyle w:val="aa"/>
          <w:jc w:val="center"/>
        </w:pPr>
        <w:r>
          <w:fldChar w:fldCharType="begin"/>
        </w:r>
        <w:r w:rsidR="005F2E40">
          <w:instrText>PAGE   \* MERGEFORMAT</w:instrText>
        </w:r>
        <w:r>
          <w:fldChar w:fldCharType="separate"/>
        </w:r>
        <w:r w:rsidR="003F704F">
          <w:rPr>
            <w:noProof/>
          </w:rPr>
          <w:t>8</w:t>
        </w:r>
        <w:r>
          <w:fldChar w:fldCharType="end"/>
        </w:r>
      </w:p>
    </w:sdtContent>
  </w:sdt>
  <w:p w:rsidR="00C60762" w:rsidRDefault="00C60762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C4E05"/>
    <w:multiLevelType w:val="hybridMultilevel"/>
    <w:tmpl w:val="F350D908"/>
    <w:lvl w:ilvl="0" w:tplc="FBC081DA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E314500"/>
    <w:multiLevelType w:val="hybridMultilevel"/>
    <w:tmpl w:val="AB5ED39E"/>
    <w:lvl w:ilvl="0" w:tplc="AF2817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6D150FA"/>
    <w:multiLevelType w:val="hybridMultilevel"/>
    <w:tmpl w:val="7D269892"/>
    <w:lvl w:ilvl="0" w:tplc="75D00A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1">
    <w15:presenceInfo w15:providerId="None" w15:userId="1"/>
  </w15:person>
  <w15:person w15:author="URIS17">
    <w15:presenceInfo w15:providerId="None" w15:userId="URIS1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72270"/>
    <w:rsid w:val="0001452E"/>
    <w:rsid w:val="00025723"/>
    <w:rsid w:val="00056A91"/>
    <w:rsid w:val="00072AB7"/>
    <w:rsid w:val="00075D31"/>
    <w:rsid w:val="00095160"/>
    <w:rsid w:val="000B292E"/>
    <w:rsid w:val="000B3E6A"/>
    <w:rsid w:val="000C00D3"/>
    <w:rsid w:val="000F351C"/>
    <w:rsid w:val="000F4BEF"/>
    <w:rsid w:val="00121B9F"/>
    <w:rsid w:val="0015490C"/>
    <w:rsid w:val="00185DB7"/>
    <w:rsid w:val="00186362"/>
    <w:rsid w:val="001A7F56"/>
    <w:rsid w:val="001E4678"/>
    <w:rsid w:val="001F0761"/>
    <w:rsid w:val="001F6345"/>
    <w:rsid w:val="00205CBF"/>
    <w:rsid w:val="00215FB0"/>
    <w:rsid w:val="00217914"/>
    <w:rsid w:val="002450CC"/>
    <w:rsid w:val="00250586"/>
    <w:rsid w:val="0026294E"/>
    <w:rsid w:val="00282532"/>
    <w:rsid w:val="00283DB1"/>
    <w:rsid w:val="00284337"/>
    <w:rsid w:val="00285576"/>
    <w:rsid w:val="0029572B"/>
    <w:rsid w:val="002A7E24"/>
    <w:rsid w:val="002E15D2"/>
    <w:rsid w:val="002E50A9"/>
    <w:rsid w:val="002E5854"/>
    <w:rsid w:val="002F0D2C"/>
    <w:rsid w:val="002F22F7"/>
    <w:rsid w:val="0032464A"/>
    <w:rsid w:val="00337850"/>
    <w:rsid w:val="00353DAF"/>
    <w:rsid w:val="00355237"/>
    <w:rsid w:val="00370EE4"/>
    <w:rsid w:val="00396C5E"/>
    <w:rsid w:val="003B1EFD"/>
    <w:rsid w:val="003C1899"/>
    <w:rsid w:val="003C1E00"/>
    <w:rsid w:val="003C3EE7"/>
    <w:rsid w:val="003F704F"/>
    <w:rsid w:val="00414A1D"/>
    <w:rsid w:val="0043162A"/>
    <w:rsid w:val="00466771"/>
    <w:rsid w:val="0047485E"/>
    <w:rsid w:val="004D74F6"/>
    <w:rsid w:val="004E4717"/>
    <w:rsid w:val="0052225E"/>
    <w:rsid w:val="00530778"/>
    <w:rsid w:val="00531CA2"/>
    <w:rsid w:val="0053758B"/>
    <w:rsid w:val="00537C88"/>
    <w:rsid w:val="00557756"/>
    <w:rsid w:val="00561AA4"/>
    <w:rsid w:val="005778C5"/>
    <w:rsid w:val="005C1259"/>
    <w:rsid w:val="005C30DA"/>
    <w:rsid w:val="005C6AE2"/>
    <w:rsid w:val="005E5492"/>
    <w:rsid w:val="005F2E40"/>
    <w:rsid w:val="0061364F"/>
    <w:rsid w:val="00626646"/>
    <w:rsid w:val="00634692"/>
    <w:rsid w:val="00641F3D"/>
    <w:rsid w:val="0067731B"/>
    <w:rsid w:val="006848D1"/>
    <w:rsid w:val="00691715"/>
    <w:rsid w:val="006A7AE7"/>
    <w:rsid w:val="006B4E07"/>
    <w:rsid w:val="006E0888"/>
    <w:rsid w:val="006E4C04"/>
    <w:rsid w:val="007455D1"/>
    <w:rsid w:val="007506AD"/>
    <w:rsid w:val="00755D06"/>
    <w:rsid w:val="007745D6"/>
    <w:rsid w:val="00776203"/>
    <w:rsid w:val="00796075"/>
    <w:rsid w:val="007A0C70"/>
    <w:rsid w:val="007C6F55"/>
    <w:rsid w:val="007D7E61"/>
    <w:rsid w:val="007E068E"/>
    <w:rsid w:val="007E7713"/>
    <w:rsid w:val="007F296E"/>
    <w:rsid w:val="007F325E"/>
    <w:rsid w:val="008239B0"/>
    <w:rsid w:val="00826778"/>
    <w:rsid w:val="00844A36"/>
    <w:rsid w:val="008508D9"/>
    <w:rsid w:val="00861E30"/>
    <w:rsid w:val="008723A6"/>
    <w:rsid w:val="008849EA"/>
    <w:rsid w:val="008C092F"/>
    <w:rsid w:val="008E6A7A"/>
    <w:rsid w:val="009623DF"/>
    <w:rsid w:val="0097532B"/>
    <w:rsid w:val="009A2C41"/>
    <w:rsid w:val="009A7DC1"/>
    <w:rsid w:val="009C686E"/>
    <w:rsid w:val="009F2165"/>
    <w:rsid w:val="009F53CF"/>
    <w:rsid w:val="009F6049"/>
    <w:rsid w:val="00A03854"/>
    <w:rsid w:val="00A1430A"/>
    <w:rsid w:val="00A43FC6"/>
    <w:rsid w:val="00A64B30"/>
    <w:rsid w:val="00A64FD7"/>
    <w:rsid w:val="00A74CCB"/>
    <w:rsid w:val="00A9092B"/>
    <w:rsid w:val="00AE561B"/>
    <w:rsid w:val="00B17882"/>
    <w:rsid w:val="00B60BE7"/>
    <w:rsid w:val="00B62762"/>
    <w:rsid w:val="00B6662D"/>
    <w:rsid w:val="00B92474"/>
    <w:rsid w:val="00B93038"/>
    <w:rsid w:val="00B945E7"/>
    <w:rsid w:val="00BD4493"/>
    <w:rsid w:val="00BD5C4C"/>
    <w:rsid w:val="00BD7C8B"/>
    <w:rsid w:val="00C16795"/>
    <w:rsid w:val="00C41ECB"/>
    <w:rsid w:val="00C60762"/>
    <w:rsid w:val="00C8152A"/>
    <w:rsid w:val="00D21F21"/>
    <w:rsid w:val="00D306CE"/>
    <w:rsid w:val="00D32968"/>
    <w:rsid w:val="00D628A1"/>
    <w:rsid w:val="00D8331E"/>
    <w:rsid w:val="00DB4548"/>
    <w:rsid w:val="00DC2E72"/>
    <w:rsid w:val="00DD415B"/>
    <w:rsid w:val="00E10328"/>
    <w:rsid w:val="00E239AB"/>
    <w:rsid w:val="00E32B59"/>
    <w:rsid w:val="00E72270"/>
    <w:rsid w:val="00E7401B"/>
    <w:rsid w:val="00E85653"/>
    <w:rsid w:val="00E9753E"/>
    <w:rsid w:val="00EB6D7B"/>
    <w:rsid w:val="00EC2AF7"/>
    <w:rsid w:val="00EC3C27"/>
    <w:rsid w:val="00EE1D5B"/>
    <w:rsid w:val="00F112A0"/>
    <w:rsid w:val="00F365CF"/>
    <w:rsid w:val="00F7318F"/>
    <w:rsid w:val="00F9154A"/>
    <w:rsid w:val="00F9553F"/>
    <w:rsid w:val="00FD6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A7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6A7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C3EE7"/>
    <w:pPr>
      <w:ind w:left="720"/>
      <w:contextualSpacing/>
    </w:pPr>
  </w:style>
  <w:style w:type="table" w:styleId="a6">
    <w:name w:val="Table Grid"/>
    <w:basedOn w:val="a1"/>
    <w:uiPriority w:val="39"/>
    <w:rsid w:val="004E47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caption"/>
    <w:basedOn w:val="a"/>
    <w:next w:val="a"/>
    <w:qFormat/>
    <w:rsid w:val="00561AA4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paragraph" w:styleId="a8">
    <w:name w:val="Title"/>
    <w:basedOn w:val="a"/>
    <w:next w:val="a"/>
    <w:link w:val="a9"/>
    <w:qFormat/>
    <w:rsid w:val="0053758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rsid w:val="0053758B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a">
    <w:name w:val="header"/>
    <w:basedOn w:val="a"/>
    <w:link w:val="ab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semiHidden/>
    <w:unhideWhenUsed/>
    <w:rsid w:val="0026294E"/>
    <w:rPr>
      <w:sz w:val="16"/>
      <w:szCs w:val="16"/>
    </w:rPr>
  </w:style>
  <w:style w:type="paragraph" w:styleId="af">
    <w:name w:val="annotation text"/>
    <w:basedOn w:val="a"/>
    <w:link w:val="af0"/>
    <w:semiHidden/>
    <w:unhideWhenUsed/>
    <w:rsid w:val="0026294E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semiHidden/>
    <w:rsid w:val="002629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бычный2"/>
    <w:rsid w:val="0026294E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B6D7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B6D7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1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C013D-4FF5-449C-8505-371833C90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2582</Words>
  <Characters>14719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</dc:creator>
  <cp:lastModifiedBy>zav</cp:lastModifiedBy>
  <cp:revision>17</cp:revision>
  <cp:lastPrinted>2015-04-01T16:43:00Z</cp:lastPrinted>
  <dcterms:created xsi:type="dcterms:W3CDTF">2018-10-22T06:35:00Z</dcterms:created>
  <dcterms:modified xsi:type="dcterms:W3CDTF">2019-06-19T11:14:00Z</dcterms:modified>
</cp:coreProperties>
</file>